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209" w:rsidRDefault="008C6209" w:rsidP="008C6209">
      <w:pPr>
        <w:pStyle w:val="1"/>
        <w:spacing w:before="120"/>
        <w:jc w:val="right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 w:rsidRPr="008C6209">
        <w:rPr>
          <w:rFonts w:ascii="Times New Roman" w:hAnsi="Times New Roman"/>
          <w:b w:val="0"/>
          <w:bCs w:val="0"/>
          <w:kern w:val="0"/>
          <w:sz w:val="24"/>
          <w:szCs w:val="24"/>
        </w:rPr>
        <w:t>Утверждаю</w:t>
      </w:r>
    </w:p>
    <w:p w:rsidR="008C6209" w:rsidRDefault="008C6209" w:rsidP="008C6209">
      <w:pPr>
        <w:pStyle w:val="1"/>
        <w:spacing w:before="120"/>
        <w:jc w:val="right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Директор МБУК «ЦБС»</w:t>
      </w:r>
    </w:p>
    <w:p w:rsidR="008C6209" w:rsidRPr="008C6209" w:rsidRDefault="008C6209" w:rsidP="008C6209">
      <w:pPr>
        <w:pStyle w:val="1"/>
        <w:spacing w:before="120"/>
        <w:jc w:val="right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</w:rPr>
        <w:br/>
        <w:t>____________Рыбалко Л.А.</w:t>
      </w: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AD370E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  <w:r>
        <w:rPr>
          <w:rFonts w:ascii="Times New Roman" w:hAnsi="Times New Roman"/>
          <w:noProof/>
          <w:sz w:val="24"/>
          <w:szCs w:val="24"/>
          <w:u w:val="doub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2" o:spid="_x0000_s1026" type="#_x0000_t202" style="position:absolute;left:0;text-align:left;margin-left:-85.05pt;margin-top:8.7pt;width:598.45pt;height:196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" filled="f" stroked="f">
            <o:lock v:ext="edit" shapetype="t"/>
            <v:textbox>
              <w:txbxContent>
                <w:p w:rsidR="0001014F" w:rsidRPr="00474CF8" w:rsidRDefault="0001014F" w:rsidP="004937F0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74CF8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>ОТЧЕТ</w:t>
                  </w:r>
                </w:p>
                <w:p w:rsidR="0001014F" w:rsidRPr="00474CF8" w:rsidRDefault="0001014F" w:rsidP="004937F0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sz w:val="44"/>
                      <w:szCs w:val="40"/>
                    </w:rPr>
                  </w:pPr>
                  <w:r w:rsidRPr="00474CF8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>муниципального бюджетного</w:t>
                  </w:r>
                </w:p>
                <w:p w:rsidR="0001014F" w:rsidRPr="00474CF8" w:rsidRDefault="0001014F" w:rsidP="004937F0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sz w:val="44"/>
                      <w:szCs w:val="40"/>
                    </w:rPr>
                  </w:pPr>
                  <w:r w:rsidRPr="00474CF8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>учреждения культуры</w:t>
                  </w:r>
                </w:p>
                <w:p w:rsidR="0001014F" w:rsidRPr="00474CF8" w:rsidRDefault="00474CF8" w:rsidP="004937F0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sz w:val="44"/>
                      <w:szCs w:val="40"/>
                    </w:rPr>
                  </w:pPr>
                  <w:r w:rsidRPr="00474CF8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>"Централизованна</w:t>
                  </w:r>
                  <w:r w:rsidR="00CF6A5A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>я</w:t>
                  </w:r>
                  <w:r w:rsidR="002D7142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 xml:space="preserve"> </w:t>
                  </w:r>
                  <w:r w:rsidRPr="00474CF8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>библиотечная</w:t>
                  </w:r>
                </w:p>
                <w:p w:rsidR="0001014F" w:rsidRPr="00474CF8" w:rsidRDefault="0001014F" w:rsidP="004937F0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sz w:val="44"/>
                      <w:szCs w:val="40"/>
                    </w:rPr>
                  </w:pPr>
                  <w:r w:rsidRPr="00474CF8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>система Красногвардейского района"</w:t>
                  </w:r>
                </w:p>
                <w:p w:rsidR="0001014F" w:rsidRPr="00474CF8" w:rsidRDefault="0001014F" w:rsidP="004937F0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sz w:val="44"/>
                      <w:szCs w:val="40"/>
                    </w:rPr>
                  </w:pPr>
                  <w:r w:rsidRPr="00474CF8">
                    <w:rPr>
                      <w:b/>
                      <w:color w:val="000000"/>
                      <w:spacing w:val="144"/>
                      <w:sz w:val="44"/>
                      <w:szCs w:val="40"/>
                    </w:rPr>
                    <w:t>за 2015 год</w:t>
                  </w:r>
                </w:p>
              </w:txbxContent>
            </v:textbox>
          </v:shape>
        </w:pict>
      </w: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Pr="00474CF8" w:rsidRDefault="00474CF8" w:rsidP="00763C32">
      <w:pPr>
        <w:pStyle w:val="1"/>
        <w:spacing w:before="120"/>
        <w:jc w:val="center"/>
        <w:rPr>
          <w:rFonts w:ascii="Times New Roman" w:hAnsi="Times New Roman"/>
          <w:b w:val="0"/>
          <w:sz w:val="24"/>
          <w:szCs w:val="24"/>
        </w:rPr>
      </w:pPr>
      <w:r w:rsidRPr="00474CF8">
        <w:rPr>
          <w:rFonts w:ascii="Times New Roman" w:hAnsi="Times New Roman"/>
          <w:b w:val="0"/>
          <w:sz w:val="24"/>
          <w:szCs w:val="24"/>
        </w:rPr>
        <w:t>Бирюч 2015</w:t>
      </w:r>
    </w:p>
    <w:p w:rsidR="008C6209" w:rsidRPr="008C6209" w:rsidRDefault="00694155" w:rsidP="0069415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Содержание</w:t>
      </w:r>
    </w:p>
    <w:p w:rsidR="008C6209" w:rsidRPr="008C6209" w:rsidRDefault="008C6209" w:rsidP="008C6209">
      <w:pPr>
        <w:jc w:val="center"/>
        <w:rPr>
          <w:b/>
        </w:rPr>
      </w:pPr>
    </w:p>
    <w:p w:rsidR="0054575D" w:rsidRPr="0054575D" w:rsidRDefault="0054575D" w:rsidP="008C6209">
      <w:pPr>
        <w:rPr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  <w:gridCol w:w="674"/>
      </w:tblGrid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1.События года……………………………………………………………………………</w:t>
            </w:r>
          </w:p>
        </w:tc>
        <w:tc>
          <w:tcPr>
            <w:tcW w:w="674" w:type="dxa"/>
          </w:tcPr>
          <w:p w:rsidR="00B00566" w:rsidRPr="008F4B62" w:rsidRDefault="00B00566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2.Библиотечная с</w:t>
            </w:r>
            <w:r w:rsidR="00F1167D">
              <w:rPr>
                <w:rFonts w:cs="Times New Roman"/>
                <w:b/>
                <w:szCs w:val="24"/>
              </w:rPr>
              <w:t>еть………</w:t>
            </w:r>
            <w:r w:rsidR="00C96166">
              <w:rPr>
                <w:rFonts w:cs="Times New Roman"/>
                <w:b/>
                <w:szCs w:val="24"/>
              </w:rPr>
              <w:t>……………………………………………………………...</w:t>
            </w:r>
          </w:p>
        </w:tc>
        <w:tc>
          <w:tcPr>
            <w:tcW w:w="674" w:type="dxa"/>
          </w:tcPr>
          <w:p w:rsidR="00B00566" w:rsidRPr="008F4B62" w:rsidRDefault="001C30E8" w:rsidP="001C30E8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3.Основные статистические показатели………………………………………</w:t>
            </w:r>
            <w:r>
              <w:rPr>
                <w:rFonts w:cs="Times New Roman"/>
                <w:b/>
                <w:szCs w:val="24"/>
              </w:rPr>
              <w:t>………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4.Библиотечные</w:t>
            </w:r>
            <w:r w:rsidR="001C30E8">
              <w:rPr>
                <w:rFonts w:cs="Times New Roman"/>
                <w:b/>
                <w:szCs w:val="24"/>
              </w:rPr>
              <w:t xml:space="preserve"> фонды…………………………………………………………………</w:t>
            </w:r>
            <w:r w:rsidR="00C96166">
              <w:rPr>
                <w:rFonts w:cs="Times New Roman"/>
                <w:b/>
                <w:szCs w:val="24"/>
              </w:rPr>
              <w:t>.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5.Каталогиза</w:t>
            </w:r>
            <w:r w:rsidR="001C30E8">
              <w:rPr>
                <w:rFonts w:cs="Times New Roman"/>
                <w:b/>
                <w:szCs w:val="24"/>
              </w:rPr>
              <w:t>ция…………………………………………………………………………</w:t>
            </w:r>
            <w:r w:rsidR="00C96166">
              <w:rPr>
                <w:rFonts w:cs="Times New Roman"/>
                <w:b/>
                <w:szCs w:val="24"/>
              </w:rPr>
              <w:t>..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8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6.</w:t>
            </w:r>
            <w:r w:rsidR="00C96166" w:rsidRPr="008C6209">
              <w:rPr>
                <w:b/>
              </w:rPr>
              <w:t xml:space="preserve"> Организация и содержание библиотечного обслуживания пользователей </w:t>
            </w:r>
            <w:r w:rsidR="00C96166">
              <w:rPr>
                <w:rFonts w:cs="Times New Roman"/>
                <w:b/>
                <w:szCs w:val="24"/>
              </w:rPr>
              <w:t>…...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9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7.Справочно-библиографическое, информационное и социально-правовое обслуживание польз</w:t>
            </w:r>
            <w:r w:rsidR="001C30E8">
              <w:rPr>
                <w:rFonts w:cs="Times New Roman"/>
                <w:b/>
                <w:szCs w:val="24"/>
              </w:rPr>
              <w:t>ователей…………………………………………………………</w:t>
            </w:r>
            <w:r w:rsidR="00C96166">
              <w:rPr>
                <w:rFonts w:cs="Times New Roman"/>
                <w:b/>
                <w:szCs w:val="24"/>
              </w:rPr>
              <w:t>..</w:t>
            </w:r>
          </w:p>
        </w:tc>
        <w:tc>
          <w:tcPr>
            <w:tcW w:w="674" w:type="dxa"/>
          </w:tcPr>
          <w:p w:rsidR="00AD7B44" w:rsidRDefault="00AD7B44" w:rsidP="00B00566">
            <w:pPr>
              <w:jc w:val="center"/>
              <w:rPr>
                <w:rFonts w:cs="Times New Roman"/>
                <w:b/>
                <w:szCs w:val="24"/>
              </w:rPr>
            </w:pPr>
          </w:p>
          <w:p w:rsidR="00B00566" w:rsidRPr="008F4B62" w:rsidRDefault="00B00566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34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8.Краеведческая деятельно</w:t>
            </w:r>
            <w:r w:rsidR="001C30E8">
              <w:rPr>
                <w:rFonts w:cs="Times New Roman"/>
                <w:b/>
                <w:szCs w:val="24"/>
              </w:rPr>
              <w:t>сть библиотек……………………………………………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43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9.Автоматизация библиотечн</w:t>
            </w:r>
            <w:r w:rsidR="001C30E8">
              <w:rPr>
                <w:rFonts w:cs="Times New Roman"/>
                <w:b/>
                <w:szCs w:val="24"/>
              </w:rPr>
              <w:t>ых процессов…………………………………………</w:t>
            </w:r>
            <w:r w:rsidR="00C96166">
              <w:rPr>
                <w:rFonts w:cs="Times New Roman"/>
                <w:b/>
                <w:szCs w:val="24"/>
              </w:rPr>
              <w:t>.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50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10.Организационно-методическ</w:t>
            </w:r>
            <w:r w:rsidR="001C30E8">
              <w:rPr>
                <w:rFonts w:cs="Times New Roman"/>
                <w:b/>
                <w:szCs w:val="24"/>
              </w:rPr>
              <w:t>ая деятельность……………………………………</w:t>
            </w:r>
            <w:r w:rsidR="00C96166">
              <w:rPr>
                <w:rFonts w:cs="Times New Roman"/>
                <w:b/>
                <w:szCs w:val="24"/>
              </w:rPr>
              <w:t>.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51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11.Библиотечные кадры………………………………………………</w:t>
            </w:r>
            <w:r w:rsidR="001C30E8">
              <w:rPr>
                <w:rFonts w:cs="Times New Roman"/>
                <w:b/>
                <w:szCs w:val="24"/>
              </w:rPr>
              <w:t>…………………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55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>12.Материально-технические р</w:t>
            </w:r>
            <w:r w:rsidR="001C30E8">
              <w:rPr>
                <w:rFonts w:cs="Times New Roman"/>
                <w:b/>
                <w:szCs w:val="24"/>
              </w:rPr>
              <w:t>есурсы библиотек…………………………………</w:t>
            </w:r>
            <w:r w:rsidR="00C96166">
              <w:rPr>
                <w:rFonts w:cs="Times New Roman"/>
                <w:b/>
                <w:szCs w:val="24"/>
              </w:rPr>
              <w:t>...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56</w:t>
            </w:r>
          </w:p>
        </w:tc>
      </w:tr>
      <w:tr w:rsidR="00B00566" w:rsidRPr="008F4B62" w:rsidTr="00C96166">
        <w:tc>
          <w:tcPr>
            <w:tcW w:w="8897" w:type="dxa"/>
          </w:tcPr>
          <w:p w:rsidR="00B00566" w:rsidRPr="008F4B62" w:rsidRDefault="00B00566" w:rsidP="0051131F">
            <w:pPr>
              <w:rPr>
                <w:rFonts w:cs="Times New Roman"/>
                <w:b/>
                <w:szCs w:val="24"/>
              </w:rPr>
            </w:pPr>
            <w:r w:rsidRPr="008F4B62">
              <w:rPr>
                <w:rFonts w:cs="Times New Roman"/>
                <w:b/>
                <w:szCs w:val="24"/>
              </w:rPr>
              <w:t xml:space="preserve">13.Основные итоги </w:t>
            </w:r>
            <w:r w:rsidR="001C30E8">
              <w:rPr>
                <w:rFonts w:cs="Times New Roman"/>
                <w:b/>
                <w:szCs w:val="24"/>
              </w:rPr>
              <w:t>года………………………………………………………………</w:t>
            </w:r>
            <w:r w:rsidR="00C96166">
              <w:rPr>
                <w:rFonts w:cs="Times New Roman"/>
                <w:b/>
                <w:szCs w:val="24"/>
              </w:rPr>
              <w:t>…</w:t>
            </w:r>
          </w:p>
        </w:tc>
        <w:tc>
          <w:tcPr>
            <w:tcW w:w="674" w:type="dxa"/>
          </w:tcPr>
          <w:p w:rsidR="00B00566" w:rsidRPr="008F4B62" w:rsidRDefault="001C30E8" w:rsidP="00B0056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56</w:t>
            </w:r>
          </w:p>
        </w:tc>
      </w:tr>
    </w:tbl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8C6209" w:rsidRDefault="008C6209" w:rsidP="00763C32">
      <w:pPr>
        <w:pStyle w:val="1"/>
        <w:spacing w:before="120"/>
        <w:jc w:val="center"/>
        <w:rPr>
          <w:rFonts w:ascii="Times New Roman" w:hAnsi="Times New Roman"/>
          <w:sz w:val="24"/>
          <w:szCs w:val="24"/>
          <w:u w:val="double"/>
        </w:rPr>
      </w:pPr>
    </w:p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190A6E" w:rsidRDefault="00190A6E" w:rsidP="00190A6E"/>
    <w:p w:rsidR="00DB60E4" w:rsidRDefault="00E81FFE" w:rsidP="00DB60E4">
      <w:pPr>
        <w:ind w:firstLine="709"/>
        <w:jc w:val="both"/>
        <w:rPr>
          <w:b/>
        </w:rPr>
      </w:pPr>
      <w:r w:rsidRPr="00E81FFE">
        <w:rPr>
          <w:b/>
        </w:rPr>
        <w:t>1.События года</w:t>
      </w:r>
    </w:p>
    <w:p w:rsidR="00190A6E" w:rsidRPr="00DB60E4" w:rsidRDefault="00190A6E" w:rsidP="00B82690">
      <w:pPr>
        <w:jc w:val="both"/>
        <w:rPr>
          <w:b/>
        </w:rPr>
      </w:pPr>
    </w:p>
    <w:p w:rsidR="00867317" w:rsidRPr="003A1070" w:rsidRDefault="00867317" w:rsidP="00867317">
      <w:pPr>
        <w:pStyle w:val="30"/>
        <w:shd w:val="clear" w:color="auto" w:fill="auto"/>
        <w:spacing w:before="0"/>
        <w:ind w:right="20"/>
        <w:rPr>
          <w:sz w:val="24"/>
          <w:szCs w:val="24"/>
        </w:rPr>
      </w:pPr>
      <w:r w:rsidRPr="003A1070">
        <w:rPr>
          <w:sz w:val="24"/>
          <w:szCs w:val="24"/>
        </w:rPr>
        <w:t xml:space="preserve">2015 год был </w:t>
      </w:r>
      <w:r w:rsidR="002C3BB3" w:rsidRPr="003A1070">
        <w:rPr>
          <w:sz w:val="24"/>
          <w:szCs w:val="24"/>
        </w:rPr>
        <w:t xml:space="preserve">ознаменован </w:t>
      </w:r>
      <w:r w:rsidR="002C3BB3">
        <w:rPr>
          <w:sz w:val="24"/>
          <w:szCs w:val="24"/>
        </w:rPr>
        <w:t>проведением Года</w:t>
      </w:r>
      <w:r w:rsidRPr="003A1070">
        <w:rPr>
          <w:sz w:val="24"/>
          <w:szCs w:val="24"/>
        </w:rPr>
        <w:t xml:space="preserve"> литературы и празднованием 70-й годовщины Победы в Великой Отечественной войне.</w:t>
      </w:r>
    </w:p>
    <w:p w:rsidR="00867317" w:rsidRPr="003A1070" w:rsidRDefault="00867317" w:rsidP="00867317">
      <w:pPr>
        <w:pStyle w:val="30"/>
        <w:shd w:val="clear" w:color="auto" w:fill="auto"/>
        <w:spacing w:before="0"/>
        <w:ind w:right="20"/>
        <w:rPr>
          <w:sz w:val="24"/>
          <w:szCs w:val="24"/>
        </w:rPr>
      </w:pPr>
      <w:r w:rsidRPr="003A1070">
        <w:rPr>
          <w:sz w:val="24"/>
          <w:szCs w:val="24"/>
        </w:rPr>
        <w:t xml:space="preserve">В 2015 году муниципальные библиотеки района продолжали работать над </w:t>
      </w:r>
      <w:r w:rsidR="004B46B7" w:rsidRPr="003A1070">
        <w:rPr>
          <w:sz w:val="24"/>
          <w:szCs w:val="24"/>
        </w:rPr>
        <w:t>повышением качества</w:t>
      </w:r>
      <w:r w:rsidRPr="003A1070">
        <w:rPr>
          <w:sz w:val="24"/>
          <w:szCs w:val="24"/>
        </w:rPr>
        <w:t xml:space="preserve"> информационно-библиотечных </w:t>
      </w:r>
      <w:r w:rsidR="002F590A" w:rsidRPr="003A1070">
        <w:rPr>
          <w:sz w:val="24"/>
          <w:szCs w:val="24"/>
        </w:rPr>
        <w:t>услуг населению</w:t>
      </w:r>
      <w:r w:rsidRPr="003A1070">
        <w:rPr>
          <w:sz w:val="24"/>
          <w:szCs w:val="24"/>
        </w:rPr>
        <w:t>.</w:t>
      </w:r>
    </w:p>
    <w:p w:rsidR="00867317" w:rsidRDefault="00867317" w:rsidP="00867317">
      <w:pPr>
        <w:pStyle w:val="30"/>
        <w:shd w:val="clear" w:color="auto" w:fill="auto"/>
        <w:spacing w:before="0"/>
        <w:ind w:right="20"/>
        <w:rPr>
          <w:sz w:val="24"/>
          <w:szCs w:val="24"/>
        </w:rPr>
      </w:pPr>
      <w:r w:rsidRPr="003A1070">
        <w:rPr>
          <w:sz w:val="24"/>
          <w:szCs w:val="24"/>
        </w:rPr>
        <w:t>Муниципальное бюджетное учреждение культуры «Централизованная библиотечная система Красногвардейского района» руководствовалось в своей работе:</w:t>
      </w:r>
    </w:p>
    <w:p w:rsidR="00867317" w:rsidRPr="003A1070" w:rsidRDefault="00867317" w:rsidP="00867317">
      <w:pPr>
        <w:pStyle w:val="30"/>
        <w:shd w:val="clear" w:color="auto" w:fill="auto"/>
        <w:spacing w:before="0"/>
        <w:ind w:right="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A1070">
        <w:rPr>
          <w:sz w:val="24"/>
          <w:szCs w:val="24"/>
        </w:rPr>
        <w:t>ФЗ РФ «О библиотечном деле», Законом Белгородской области «О библиотечном деле», ФЗ № 131 «Об общих принципах местного самоупр</w:t>
      </w:r>
      <w:r>
        <w:rPr>
          <w:sz w:val="24"/>
          <w:szCs w:val="24"/>
        </w:rPr>
        <w:t>авления в Российской Федерации»;</w:t>
      </w:r>
    </w:p>
    <w:p w:rsidR="004B46B7" w:rsidRDefault="00867317" w:rsidP="004B46B7">
      <w:pPr>
        <w:pStyle w:val="30"/>
        <w:numPr>
          <w:ilvl w:val="0"/>
          <w:numId w:val="39"/>
        </w:numPr>
        <w:shd w:val="clear" w:color="auto" w:fill="auto"/>
        <w:tabs>
          <w:tab w:val="left" w:pos="787"/>
        </w:tabs>
        <w:spacing w:before="0"/>
        <w:ind w:right="20"/>
        <w:rPr>
          <w:sz w:val="24"/>
          <w:szCs w:val="24"/>
        </w:rPr>
      </w:pPr>
      <w:r w:rsidRPr="003A1070">
        <w:rPr>
          <w:sz w:val="24"/>
          <w:szCs w:val="24"/>
        </w:rPr>
        <w:t xml:space="preserve">Муниципальной программой «Развитие культуры и искусства Красногвардейского района на 2015-2020 годы», утвержденной постановлением администрации </w:t>
      </w:r>
      <w:r w:rsidR="00B82690" w:rsidRPr="003A1070">
        <w:rPr>
          <w:sz w:val="24"/>
          <w:szCs w:val="24"/>
        </w:rPr>
        <w:t xml:space="preserve">Красногвардейского </w:t>
      </w:r>
      <w:r w:rsidR="00B82690">
        <w:rPr>
          <w:sz w:val="24"/>
          <w:szCs w:val="24"/>
        </w:rPr>
        <w:t xml:space="preserve">района </w:t>
      </w:r>
      <w:r w:rsidRPr="003A1070">
        <w:rPr>
          <w:sz w:val="24"/>
          <w:szCs w:val="24"/>
        </w:rPr>
        <w:t>от 31 октября 2014 года №76;</w:t>
      </w:r>
    </w:p>
    <w:p w:rsidR="00867317" w:rsidRPr="004B46B7" w:rsidRDefault="00867317" w:rsidP="004B46B7">
      <w:pPr>
        <w:pStyle w:val="30"/>
        <w:numPr>
          <w:ilvl w:val="0"/>
          <w:numId w:val="39"/>
        </w:numPr>
        <w:shd w:val="clear" w:color="auto" w:fill="auto"/>
        <w:tabs>
          <w:tab w:val="left" w:pos="787"/>
        </w:tabs>
        <w:spacing w:before="0"/>
        <w:ind w:right="20"/>
        <w:rPr>
          <w:sz w:val="24"/>
          <w:szCs w:val="24"/>
        </w:rPr>
      </w:pPr>
      <w:r w:rsidRPr="004B46B7">
        <w:rPr>
          <w:sz w:val="24"/>
          <w:szCs w:val="24"/>
        </w:rPr>
        <w:t xml:space="preserve">Стратегией социально </w:t>
      </w:r>
      <w:r w:rsidRPr="004B46B7">
        <w:rPr>
          <w:rStyle w:val="12"/>
          <w:sz w:val="24"/>
          <w:szCs w:val="24"/>
        </w:rPr>
        <w:t xml:space="preserve">- </w:t>
      </w:r>
      <w:r w:rsidRPr="004B46B7">
        <w:rPr>
          <w:sz w:val="24"/>
          <w:szCs w:val="24"/>
        </w:rPr>
        <w:t>экономического развития муниципального образования «Красногвардейский район» до 2025 года;</w:t>
      </w:r>
    </w:p>
    <w:p w:rsidR="00867317" w:rsidRPr="003A1070" w:rsidRDefault="00867317" w:rsidP="00867317">
      <w:pPr>
        <w:pStyle w:val="30"/>
        <w:numPr>
          <w:ilvl w:val="0"/>
          <w:numId w:val="39"/>
        </w:numPr>
        <w:shd w:val="clear" w:color="auto" w:fill="auto"/>
        <w:tabs>
          <w:tab w:val="left" w:pos="888"/>
        </w:tabs>
        <w:spacing w:before="0"/>
        <w:ind w:right="20"/>
        <w:rPr>
          <w:sz w:val="24"/>
          <w:szCs w:val="24"/>
        </w:rPr>
      </w:pPr>
      <w:r w:rsidRPr="003A1070">
        <w:rPr>
          <w:sz w:val="24"/>
          <w:szCs w:val="24"/>
        </w:rPr>
        <w:t>Государственной программой Белгородской области «Развитие культуры и искусства Белгородской области на 2014-2020 годы»;</w:t>
      </w:r>
    </w:p>
    <w:p w:rsidR="00867317" w:rsidRPr="003A1070" w:rsidRDefault="00867317" w:rsidP="00867317">
      <w:pPr>
        <w:pStyle w:val="30"/>
        <w:numPr>
          <w:ilvl w:val="0"/>
          <w:numId w:val="39"/>
        </w:numPr>
        <w:shd w:val="clear" w:color="auto" w:fill="auto"/>
        <w:tabs>
          <w:tab w:val="left" w:pos="802"/>
        </w:tabs>
        <w:spacing w:before="0"/>
        <w:ind w:right="20"/>
        <w:rPr>
          <w:sz w:val="24"/>
          <w:szCs w:val="24"/>
        </w:rPr>
      </w:pPr>
      <w:r w:rsidRPr="003A1070">
        <w:rPr>
          <w:sz w:val="24"/>
          <w:szCs w:val="24"/>
        </w:rPr>
        <w:t>Планом реализации государственной программы Белгородской области «Развитие культуры и искусства Белгородской области на 2014-2020 годы», утвержденной распоряжением правительства Белгородской области от 25 августа 2014 года №361-рп;</w:t>
      </w:r>
    </w:p>
    <w:p w:rsidR="004B46B7" w:rsidRDefault="00867317" w:rsidP="004B46B7">
      <w:pPr>
        <w:pStyle w:val="30"/>
        <w:numPr>
          <w:ilvl w:val="0"/>
          <w:numId w:val="39"/>
        </w:numPr>
        <w:shd w:val="clear" w:color="auto" w:fill="auto"/>
        <w:tabs>
          <w:tab w:val="left" w:pos="802"/>
        </w:tabs>
        <w:spacing w:before="0"/>
        <w:ind w:right="20"/>
        <w:rPr>
          <w:sz w:val="24"/>
          <w:szCs w:val="24"/>
        </w:rPr>
      </w:pPr>
      <w:r w:rsidRPr="003A1070">
        <w:rPr>
          <w:sz w:val="24"/>
          <w:szCs w:val="24"/>
        </w:rPr>
        <w:t>Долгосрочной целевой программой «Развитие сельского туризма в Белгородской области на 2011-2015 годы»;</w:t>
      </w:r>
    </w:p>
    <w:p w:rsidR="00847CB4" w:rsidRDefault="007022C8" w:rsidP="00847CB4">
      <w:pPr>
        <w:pStyle w:val="30"/>
        <w:numPr>
          <w:ilvl w:val="0"/>
          <w:numId w:val="39"/>
        </w:numPr>
        <w:shd w:val="clear" w:color="auto" w:fill="auto"/>
        <w:tabs>
          <w:tab w:val="left" w:pos="802"/>
        </w:tabs>
        <w:spacing w:before="0"/>
        <w:ind w:right="20"/>
        <w:rPr>
          <w:sz w:val="24"/>
          <w:szCs w:val="24"/>
        </w:rPr>
      </w:pPr>
      <w:r>
        <w:rPr>
          <w:sz w:val="24"/>
          <w:szCs w:val="24"/>
        </w:rPr>
        <w:t xml:space="preserve">Библиотеки МБУК «ЦБС» в отчётном году </w:t>
      </w:r>
      <w:r w:rsidR="00867317" w:rsidRPr="004B46B7">
        <w:rPr>
          <w:sz w:val="24"/>
          <w:szCs w:val="24"/>
        </w:rPr>
        <w:t xml:space="preserve"> работали по </w:t>
      </w:r>
      <w:r w:rsidR="006B054E">
        <w:rPr>
          <w:sz w:val="24"/>
          <w:szCs w:val="24"/>
        </w:rPr>
        <w:t xml:space="preserve">реализации мероприятий </w:t>
      </w:r>
      <w:r w:rsidR="006A5082">
        <w:rPr>
          <w:sz w:val="24"/>
          <w:szCs w:val="24"/>
        </w:rPr>
        <w:t>в рамках</w:t>
      </w:r>
      <w:r w:rsidR="00867317" w:rsidRPr="004B46B7">
        <w:rPr>
          <w:sz w:val="24"/>
          <w:szCs w:val="24"/>
        </w:rPr>
        <w:t xml:space="preserve"> районных целевых программ: «Патриотическое воспитание граждан Красногвардейского района на 2011-2015 годы», «Плана мероприятий долгосрочной целевой программы Красногвардейского района «Доступная среда на 2011-2015 годы», Стратегии «Формирование регионального солидарного общества» на территории Красногвардейского района на 2011-2025 годы», «Комплексные меры профилактики проявлений терроризма и экстремизма на территории Красногвардейского района на 2013-2015 годы», районная комплексная целевая программа профилактики правонарушений, борьбы с преступностью, обеспечения безопасности дорожного движения на 2013-2015 годы, «Развитие внутреннего и въездного туризма в Красногвардейском районе на 2013-2017 годы», «Комплексные меры профилактики немедицинского потребления наркотических средств, психотропных веществ и их аналогов, противодействия их незаконному обороту в Красногвардейском районе на 2013-2015 годы».</w:t>
      </w:r>
    </w:p>
    <w:p w:rsidR="00F1167D" w:rsidRDefault="00F1167D" w:rsidP="005F13AA">
      <w:pPr>
        <w:pStyle w:val="30"/>
        <w:shd w:val="clear" w:color="auto" w:fill="auto"/>
        <w:tabs>
          <w:tab w:val="left" w:pos="802"/>
        </w:tabs>
        <w:spacing w:before="0"/>
        <w:ind w:right="20" w:firstLine="0"/>
        <w:rPr>
          <w:sz w:val="24"/>
          <w:szCs w:val="24"/>
        </w:rPr>
      </w:pPr>
    </w:p>
    <w:p w:rsidR="00F1167D" w:rsidRPr="005F13AA" w:rsidRDefault="00F1167D" w:rsidP="005F13AA">
      <w:pPr>
        <w:ind w:firstLine="709"/>
        <w:jc w:val="both"/>
        <w:rPr>
          <w:b/>
        </w:rPr>
      </w:pPr>
      <w:r w:rsidRPr="00F1167D">
        <w:rPr>
          <w:b/>
        </w:rPr>
        <w:t>2.Библиотечная сеть</w:t>
      </w:r>
    </w:p>
    <w:p w:rsidR="00F1167D" w:rsidRPr="00847CB4" w:rsidRDefault="00F1167D" w:rsidP="00F1167D">
      <w:pPr>
        <w:pStyle w:val="30"/>
        <w:shd w:val="clear" w:color="auto" w:fill="auto"/>
        <w:tabs>
          <w:tab w:val="left" w:pos="802"/>
        </w:tabs>
        <w:spacing w:before="0"/>
        <w:ind w:right="20"/>
        <w:rPr>
          <w:sz w:val="24"/>
          <w:szCs w:val="24"/>
        </w:rPr>
      </w:pPr>
    </w:p>
    <w:p w:rsidR="00867317" w:rsidRPr="00847CB4" w:rsidRDefault="00867317" w:rsidP="00F1167D">
      <w:pPr>
        <w:pStyle w:val="30"/>
        <w:shd w:val="clear" w:color="auto" w:fill="auto"/>
        <w:tabs>
          <w:tab w:val="left" w:pos="802"/>
        </w:tabs>
        <w:spacing w:before="0"/>
        <w:ind w:left="660" w:right="20" w:firstLine="0"/>
        <w:rPr>
          <w:sz w:val="24"/>
          <w:szCs w:val="24"/>
        </w:rPr>
      </w:pPr>
      <w:r w:rsidRPr="00847CB4">
        <w:rPr>
          <w:sz w:val="24"/>
          <w:szCs w:val="24"/>
        </w:rPr>
        <w:t xml:space="preserve"> В состав муниципального бюджетного учреждения культуры</w:t>
      </w:r>
      <w:r w:rsidR="005F13AA">
        <w:rPr>
          <w:sz w:val="24"/>
          <w:szCs w:val="24"/>
        </w:rPr>
        <w:t xml:space="preserve"> «Централизованная библиотечная система Красногвардейского района»</w:t>
      </w:r>
      <w:r w:rsidRPr="00847CB4">
        <w:rPr>
          <w:sz w:val="24"/>
          <w:szCs w:val="24"/>
        </w:rPr>
        <w:t xml:space="preserve"> входят 36 библиотек: Центральная районная библиотека, Центральная детская библиотека и 34 библиотеки-филиала</w:t>
      </w:r>
      <w:r w:rsidR="00FD6878">
        <w:rPr>
          <w:sz w:val="24"/>
          <w:szCs w:val="24"/>
        </w:rPr>
        <w:t>.</w:t>
      </w:r>
    </w:p>
    <w:p w:rsidR="00867317" w:rsidRPr="00C430BF" w:rsidRDefault="00867317" w:rsidP="00867317">
      <w:pPr>
        <w:ind w:firstLine="709"/>
        <w:jc w:val="both"/>
        <w:rPr>
          <w:b/>
        </w:rPr>
      </w:pPr>
      <w:r w:rsidRPr="00C430BF">
        <w:rPr>
          <w:b/>
        </w:rPr>
        <w:t>Динамика библиотечной сети за три года: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993"/>
        <w:gridCol w:w="1134"/>
        <w:gridCol w:w="992"/>
        <w:gridCol w:w="992"/>
        <w:gridCol w:w="992"/>
        <w:gridCol w:w="958"/>
      </w:tblGrid>
      <w:tr w:rsidR="00867317" w:rsidRPr="008E0363" w:rsidTr="00681B5C">
        <w:tc>
          <w:tcPr>
            <w:tcW w:w="3510" w:type="dxa"/>
          </w:tcPr>
          <w:p w:rsidR="00867317" w:rsidRPr="008E0363" w:rsidRDefault="00867317" w:rsidP="00681B5C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2013</w:t>
            </w:r>
          </w:p>
        </w:tc>
        <w:tc>
          <w:tcPr>
            <w:tcW w:w="1134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+</w:t>
            </w:r>
          </w:p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2014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+</w:t>
            </w:r>
          </w:p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2015</w:t>
            </w:r>
          </w:p>
        </w:tc>
        <w:tc>
          <w:tcPr>
            <w:tcW w:w="958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+</w:t>
            </w:r>
          </w:p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</w:tr>
      <w:tr w:rsidR="00867317" w:rsidRPr="008E0363" w:rsidTr="00681B5C">
        <w:tc>
          <w:tcPr>
            <w:tcW w:w="3510" w:type="dxa"/>
          </w:tcPr>
          <w:p w:rsidR="00867317" w:rsidRPr="008E0363" w:rsidRDefault="00867317" w:rsidP="00681B5C">
            <w:pPr>
              <w:jc w:val="both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Центральная районная библиотека</w:t>
            </w:r>
          </w:p>
        </w:tc>
        <w:tc>
          <w:tcPr>
            <w:tcW w:w="993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1</w:t>
            </w:r>
          </w:p>
        </w:tc>
        <w:tc>
          <w:tcPr>
            <w:tcW w:w="1134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1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1</w:t>
            </w:r>
          </w:p>
        </w:tc>
        <w:tc>
          <w:tcPr>
            <w:tcW w:w="958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</w:tr>
      <w:tr w:rsidR="00867317" w:rsidRPr="008E0363" w:rsidTr="00681B5C">
        <w:tc>
          <w:tcPr>
            <w:tcW w:w="3510" w:type="dxa"/>
          </w:tcPr>
          <w:p w:rsidR="00867317" w:rsidRPr="008E0363" w:rsidRDefault="00BD32C7" w:rsidP="00681B5C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Центральная  детская </w:t>
            </w:r>
            <w:r w:rsidR="00867317" w:rsidRPr="008E0363">
              <w:rPr>
                <w:rFonts w:cs="Times New Roman"/>
                <w:szCs w:val="24"/>
              </w:rPr>
              <w:t>библиотека</w:t>
            </w:r>
          </w:p>
        </w:tc>
        <w:tc>
          <w:tcPr>
            <w:tcW w:w="993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1</w:t>
            </w:r>
          </w:p>
        </w:tc>
        <w:tc>
          <w:tcPr>
            <w:tcW w:w="1134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1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1</w:t>
            </w:r>
          </w:p>
        </w:tc>
        <w:tc>
          <w:tcPr>
            <w:tcW w:w="958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</w:tr>
      <w:tr w:rsidR="00867317" w:rsidRPr="008E0363" w:rsidTr="00681B5C">
        <w:tc>
          <w:tcPr>
            <w:tcW w:w="3510" w:type="dxa"/>
          </w:tcPr>
          <w:p w:rsidR="00867317" w:rsidRPr="008E0363" w:rsidRDefault="00867317" w:rsidP="00681B5C">
            <w:pPr>
              <w:jc w:val="both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Сельские библиотеки филиалы</w:t>
            </w:r>
          </w:p>
        </w:tc>
        <w:tc>
          <w:tcPr>
            <w:tcW w:w="993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35</w:t>
            </w:r>
          </w:p>
        </w:tc>
        <w:tc>
          <w:tcPr>
            <w:tcW w:w="1134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35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34</w:t>
            </w:r>
          </w:p>
        </w:tc>
        <w:tc>
          <w:tcPr>
            <w:tcW w:w="958" w:type="dxa"/>
          </w:tcPr>
          <w:p w:rsidR="00867317" w:rsidRPr="008E0363" w:rsidRDefault="00867317" w:rsidP="00681B5C">
            <w:pPr>
              <w:jc w:val="center"/>
              <w:rPr>
                <w:rFonts w:cs="Times New Roman"/>
                <w:szCs w:val="24"/>
              </w:rPr>
            </w:pPr>
            <w:r w:rsidRPr="008E0363">
              <w:rPr>
                <w:rFonts w:cs="Times New Roman"/>
                <w:szCs w:val="24"/>
              </w:rPr>
              <w:t>-1</w:t>
            </w:r>
          </w:p>
        </w:tc>
      </w:tr>
    </w:tbl>
    <w:p w:rsidR="00CF74BA" w:rsidRDefault="00CF74BA" w:rsidP="00867317">
      <w:pPr>
        <w:ind w:firstLine="709"/>
        <w:jc w:val="both"/>
        <w:rPr>
          <w:b/>
        </w:rPr>
      </w:pPr>
    </w:p>
    <w:p w:rsidR="00CF74BA" w:rsidRDefault="00CF74BA" w:rsidP="00867317">
      <w:pPr>
        <w:ind w:firstLine="709"/>
        <w:jc w:val="both"/>
        <w:rPr>
          <w:b/>
        </w:rPr>
      </w:pPr>
    </w:p>
    <w:p w:rsidR="00867317" w:rsidRPr="00C430BF" w:rsidRDefault="00867317" w:rsidP="00867317">
      <w:pPr>
        <w:ind w:firstLine="709"/>
        <w:jc w:val="both"/>
        <w:rPr>
          <w:b/>
        </w:rPr>
      </w:pPr>
      <w:r w:rsidRPr="00C430BF">
        <w:rPr>
          <w:b/>
        </w:rPr>
        <w:t xml:space="preserve">На конец 2015 года: </w:t>
      </w:r>
    </w:p>
    <w:p w:rsidR="00867317" w:rsidRPr="00867317" w:rsidRDefault="00867317" w:rsidP="00867317">
      <w:pPr>
        <w:pStyle w:val="ab"/>
        <w:numPr>
          <w:ilvl w:val="0"/>
          <w:numId w:val="40"/>
        </w:numPr>
        <w:jc w:val="both"/>
        <w:rPr>
          <w:lang w:val="ru-RU"/>
        </w:rPr>
      </w:pPr>
      <w:r w:rsidRPr="00867317">
        <w:rPr>
          <w:lang w:val="ru-RU"/>
        </w:rPr>
        <w:t xml:space="preserve">число муниципальных библиотек, расположенных в сельской </w:t>
      </w:r>
      <w:r w:rsidR="00C430BF" w:rsidRPr="00867317">
        <w:rPr>
          <w:lang w:val="ru-RU"/>
        </w:rPr>
        <w:t>местности составляет</w:t>
      </w:r>
      <w:r w:rsidRPr="00867317">
        <w:rPr>
          <w:lang w:val="ru-RU"/>
        </w:rPr>
        <w:t xml:space="preserve"> 34 единицы;</w:t>
      </w:r>
    </w:p>
    <w:p w:rsidR="00867317" w:rsidRPr="00867317" w:rsidRDefault="00867317" w:rsidP="00867317">
      <w:pPr>
        <w:pStyle w:val="ab"/>
        <w:numPr>
          <w:ilvl w:val="0"/>
          <w:numId w:val="40"/>
        </w:numPr>
        <w:jc w:val="both"/>
        <w:rPr>
          <w:lang w:val="ru-RU"/>
        </w:rPr>
      </w:pPr>
      <w:r w:rsidRPr="00867317">
        <w:rPr>
          <w:lang w:val="ru-RU"/>
        </w:rPr>
        <w:t xml:space="preserve">число детских </w:t>
      </w:r>
      <w:r w:rsidR="00C430BF" w:rsidRPr="00867317">
        <w:rPr>
          <w:lang w:val="ru-RU"/>
        </w:rPr>
        <w:t>библиотек -</w:t>
      </w:r>
      <w:r w:rsidRPr="00867317">
        <w:rPr>
          <w:lang w:val="ru-RU"/>
        </w:rPr>
        <w:t xml:space="preserve"> 2 единицы (ЦДБ, Засосенский детский филиал №13);</w:t>
      </w:r>
    </w:p>
    <w:p w:rsidR="00867317" w:rsidRPr="00867317" w:rsidRDefault="00867317" w:rsidP="00867317">
      <w:pPr>
        <w:pStyle w:val="ab"/>
        <w:numPr>
          <w:ilvl w:val="0"/>
          <w:numId w:val="40"/>
        </w:numPr>
        <w:jc w:val="both"/>
        <w:rPr>
          <w:lang w:val="ru-RU"/>
        </w:rPr>
      </w:pPr>
      <w:r w:rsidRPr="00867317">
        <w:rPr>
          <w:lang w:val="ru-RU"/>
        </w:rPr>
        <w:t>библиотеки обслуживают 18 сел, не имеющих стационарных библиотек, путем организации работы 52 пунктов внестационар</w:t>
      </w:r>
      <w:r w:rsidR="00F3162C">
        <w:rPr>
          <w:lang w:val="ru-RU"/>
        </w:rPr>
        <w:t>ного обслуживания.</w:t>
      </w:r>
    </w:p>
    <w:p w:rsidR="00867317" w:rsidRPr="00867317" w:rsidRDefault="00C56CF6" w:rsidP="00C430BF">
      <w:pPr>
        <w:ind w:firstLine="709"/>
        <w:jc w:val="both"/>
      </w:pPr>
      <w:r>
        <w:t>Н</w:t>
      </w:r>
      <w:r w:rsidR="00867317" w:rsidRPr="00867317">
        <w:t>а балансе ЦРБ стоит библиобус. Библиобус используется для доставки литературы в сельские библиотеки, доставки специалистов библиотек при проведении выездных мероприятий по профессиональному развитию библиотечных специалистов.</w:t>
      </w:r>
    </w:p>
    <w:p w:rsidR="00867317" w:rsidRPr="00800DB5" w:rsidRDefault="00867317" w:rsidP="00C430BF">
      <w:pPr>
        <w:ind w:firstLine="709"/>
        <w:jc w:val="both"/>
      </w:pPr>
      <w:r w:rsidRPr="00800DB5">
        <w:t xml:space="preserve">На основании распоряжения Главы администрации Красногвардейского района №301 от 2 апреля 2015 года «Об упразднении Прудковского сельского филиала №30» с 1 апреля 2015 года упразднен Прудковский сельский филиал №30. </w:t>
      </w:r>
    </w:p>
    <w:p w:rsidR="00867317" w:rsidRPr="00705AA5" w:rsidRDefault="00867317" w:rsidP="00867317">
      <w:pPr>
        <w:ind w:firstLine="709"/>
        <w:jc w:val="both"/>
      </w:pPr>
      <w:r w:rsidRPr="00705AA5">
        <w:t>Норматив обеспеченности библиотеками населения в разрезе сельских поселений соблюдается. Среднее число жителей на одну библиотеку –составляет -1055 человек</w:t>
      </w:r>
    </w:p>
    <w:p w:rsidR="00867317" w:rsidRPr="00705AA5" w:rsidRDefault="00867317" w:rsidP="00867317">
      <w:pPr>
        <w:ind w:firstLine="709"/>
        <w:jc w:val="both"/>
      </w:pPr>
      <w:r w:rsidRPr="00705AA5">
        <w:t xml:space="preserve">Населенных пунктов и жителей, не имеющих возможности доступа к библиотечным услугам </w:t>
      </w:r>
      <w:r w:rsidR="004D7048" w:rsidRPr="00705AA5">
        <w:t>в районе,</w:t>
      </w:r>
      <w:r w:rsidRPr="00705AA5">
        <w:t xml:space="preserve"> нет.</w:t>
      </w:r>
    </w:p>
    <w:p w:rsidR="00867317" w:rsidRPr="00705AA5" w:rsidRDefault="00867317" w:rsidP="00867317">
      <w:pPr>
        <w:ind w:firstLine="709"/>
        <w:jc w:val="both"/>
      </w:pPr>
      <w:r w:rsidRPr="00705AA5">
        <w:t>По сокращенному графику работают 17 библиотек:</w:t>
      </w:r>
    </w:p>
    <w:p w:rsidR="00867317" w:rsidRPr="00705AA5" w:rsidRDefault="00867317" w:rsidP="00867317">
      <w:pPr>
        <w:ind w:firstLine="709"/>
        <w:jc w:val="both"/>
      </w:pPr>
      <w:r w:rsidRPr="00705AA5">
        <w:t>на 0,75 ставки – 7 библиотек;</w:t>
      </w:r>
    </w:p>
    <w:p w:rsidR="00867317" w:rsidRPr="00705AA5" w:rsidRDefault="00D21497" w:rsidP="00867317">
      <w:pPr>
        <w:ind w:firstLine="709"/>
        <w:jc w:val="both"/>
      </w:pPr>
      <w:r>
        <w:t>на 0,</w:t>
      </w:r>
      <w:r w:rsidR="00867317" w:rsidRPr="00705AA5">
        <w:t>5 ставки – 6 библиотек;</w:t>
      </w:r>
    </w:p>
    <w:p w:rsidR="00867317" w:rsidRPr="00705AA5" w:rsidRDefault="00D21497" w:rsidP="00867317">
      <w:pPr>
        <w:ind w:firstLine="709"/>
        <w:jc w:val="both"/>
      </w:pPr>
      <w:r>
        <w:t>на 0,2</w:t>
      </w:r>
      <w:r w:rsidR="00867317" w:rsidRPr="00705AA5">
        <w:t>5 ставки – 4 библиотек.</w:t>
      </w:r>
    </w:p>
    <w:p w:rsidR="00867317" w:rsidRDefault="00867317" w:rsidP="00020141">
      <w:pPr>
        <w:ind w:firstLine="709"/>
        <w:jc w:val="both"/>
      </w:pPr>
      <w:r w:rsidRPr="0046072D">
        <w:t xml:space="preserve">В 2015 году </w:t>
      </w:r>
      <w:r w:rsidR="001837F3" w:rsidRPr="0046072D">
        <w:t>администрация МБУК</w:t>
      </w:r>
      <w:r w:rsidRPr="0046072D">
        <w:t xml:space="preserve"> «ЦБС» вела работу по сохранению библиотечной </w:t>
      </w:r>
      <w:r w:rsidR="00C56CF6" w:rsidRPr="0046072D">
        <w:t>сети.</w:t>
      </w:r>
      <w:r w:rsidR="00C56CF6">
        <w:t xml:space="preserve"> Упразднение</w:t>
      </w:r>
      <w:r w:rsidRPr="00800DB5">
        <w:t>Прудковск</w:t>
      </w:r>
      <w:r>
        <w:t xml:space="preserve">ого </w:t>
      </w:r>
      <w:r w:rsidRPr="00800DB5">
        <w:t>сельск</w:t>
      </w:r>
      <w:r>
        <w:t>ого</w:t>
      </w:r>
      <w:r w:rsidRPr="00800DB5">
        <w:t xml:space="preserve"> филиал</w:t>
      </w:r>
      <w:r>
        <w:t>а</w:t>
      </w:r>
      <w:r w:rsidRPr="00800DB5">
        <w:t xml:space="preserve">  № 30 с численностью населения 253 человека</w:t>
      </w:r>
      <w:r>
        <w:t xml:space="preserve">, </w:t>
      </w:r>
      <w:r w:rsidRPr="00800DB5">
        <w:t xml:space="preserve"> расположен</w:t>
      </w:r>
      <w:r>
        <w:t>ного</w:t>
      </w:r>
      <w:r w:rsidRPr="00800DB5">
        <w:t xml:space="preserve"> на расстоянии 1, 7 км от административного центра Верхнепокровского</w:t>
      </w:r>
      <w:r>
        <w:t xml:space="preserve"> сельского поселения проведено в соответствии</w:t>
      </w:r>
      <w:r w:rsidRPr="00800DB5">
        <w:t xml:space="preserve"> с Методикой  определения нормативной потребности субъектов Российской Федерации в объектах культуры и искусства, одобренных распоряжением Правительства Российской Ф</w:t>
      </w:r>
      <w:r>
        <w:t>едерации от 13.11.2009 № 1767-р(</w:t>
      </w:r>
      <w:r w:rsidRPr="00800DB5">
        <w:t>в населенном пункте с численностью населения до 500 человек,  находящемся на    расстоянии до 5 км от  административного центра,  рекомендовано  библиотечное обслуживание населения через  организацию библиотечного пункт</w:t>
      </w:r>
      <w:r w:rsidR="005F13AA">
        <w:t>а.</w:t>
      </w:r>
    </w:p>
    <w:p w:rsidR="005F13AA" w:rsidRDefault="005F13AA" w:rsidP="00020141">
      <w:pPr>
        <w:ind w:firstLine="709"/>
        <w:jc w:val="both"/>
      </w:pPr>
    </w:p>
    <w:p w:rsidR="00174CA5" w:rsidRDefault="00174CA5" w:rsidP="00174CA5">
      <w:pPr>
        <w:ind w:firstLine="709"/>
        <w:jc w:val="both"/>
        <w:rPr>
          <w:b/>
        </w:rPr>
      </w:pPr>
      <w:r>
        <w:rPr>
          <w:b/>
        </w:rPr>
        <w:t>3.</w:t>
      </w:r>
      <w:r w:rsidRPr="00EC1970">
        <w:rPr>
          <w:b/>
        </w:rPr>
        <w:t>Основные статистические показатели</w:t>
      </w:r>
    </w:p>
    <w:p w:rsidR="005F13AA" w:rsidRPr="00EC1970" w:rsidRDefault="005F13AA" w:rsidP="00174CA5">
      <w:pPr>
        <w:ind w:firstLine="709"/>
        <w:jc w:val="both"/>
        <w:rPr>
          <w:b/>
        </w:rPr>
      </w:pPr>
    </w:p>
    <w:p w:rsidR="005F13AA" w:rsidRDefault="00174CA5" w:rsidP="005F13AA">
      <w:pPr>
        <w:ind w:firstLine="709"/>
        <w:jc w:val="both"/>
      </w:pPr>
      <w:r w:rsidRPr="00B70BC2">
        <w:t>В</w:t>
      </w:r>
      <w:r w:rsidRPr="005F6CF4">
        <w:t xml:space="preserve"> течение года обслуживание населения осуществлялось 36 муниципальными библиотеками района, 27 школьными библиотеками, библиотекой ОГАПОУ «Бирючанский техникум».</w:t>
      </w:r>
    </w:p>
    <w:p w:rsidR="00174CA5" w:rsidRPr="005F6CF4" w:rsidRDefault="00174CA5" w:rsidP="005F13AA">
      <w:pPr>
        <w:ind w:firstLine="709"/>
        <w:jc w:val="both"/>
      </w:pPr>
      <w:r>
        <w:t xml:space="preserve">Процент охвата </w:t>
      </w:r>
      <w:r w:rsidR="008B5776">
        <w:t xml:space="preserve">обслуживанием </w:t>
      </w:r>
      <w:r w:rsidR="008B5776" w:rsidRPr="005F6CF4">
        <w:t>населения</w:t>
      </w:r>
      <w:r w:rsidRPr="005F6CF4">
        <w:t xml:space="preserve"> района   муниципальными библиотеками </w:t>
      </w:r>
      <w:r>
        <w:t xml:space="preserve">в 2015 году </w:t>
      </w:r>
      <w:r w:rsidRPr="005F6CF4">
        <w:t>составляет67,4 %</w:t>
      </w:r>
      <w:r>
        <w:t xml:space="preserve">, что 0,3% </w:t>
      </w:r>
      <w:r w:rsidR="008B5776">
        <w:t>выше данного</w:t>
      </w:r>
      <w:r>
        <w:t xml:space="preserve"> показателя в 2014 году.</w:t>
      </w:r>
    </w:p>
    <w:p w:rsidR="00174CA5" w:rsidRPr="00003867" w:rsidRDefault="00174CA5" w:rsidP="00174CA5">
      <w:pPr>
        <w:ind w:firstLine="709"/>
        <w:jc w:val="both"/>
        <w:rPr>
          <w:b/>
          <w:sz w:val="22"/>
          <w:szCs w:val="22"/>
        </w:rPr>
      </w:pPr>
      <w:r w:rsidRPr="00003867">
        <w:rPr>
          <w:b/>
          <w:sz w:val="22"/>
          <w:szCs w:val="22"/>
        </w:rPr>
        <w:t>Динамика показателей, отражающих объем основных работ/услуг</w:t>
      </w:r>
    </w:p>
    <w:p w:rsidR="00174CA5" w:rsidRPr="002F6BAD" w:rsidRDefault="00174CA5" w:rsidP="00174CA5">
      <w:pPr>
        <w:ind w:firstLine="709"/>
        <w:jc w:val="both"/>
      </w:pPr>
      <w:r w:rsidRPr="002F6BAD">
        <w:t>Абсолютные показатели деятельности муниципальных библиотек</w:t>
      </w:r>
    </w:p>
    <w:p w:rsidR="00174CA5" w:rsidRPr="002F6BAD" w:rsidRDefault="00174CA5" w:rsidP="00174CA5">
      <w:pPr>
        <w:ind w:firstLine="709"/>
        <w:jc w:val="both"/>
      </w:pPr>
      <w:r w:rsidRPr="002F6BAD">
        <w:t>- количество пользователей -25550</w:t>
      </w:r>
    </w:p>
    <w:p w:rsidR="00174CA5" w:rsidRPr="002F6BAD" w:rsidRDefault="00174CA5" w:rsidP="00174CA5">
      <w:pPr>
        <w:ind w:firstLine="709"/>
        <w:jc w:val="both"/>
      </w:pPr>
      <w:r w:rsidRPr="002F6BAD">
        <w:t>- количество выданных документов, в т.ч. удаленным пользователям - 537529</w:t>
      </w:r>
    </w:p>
    <w:p w:rsidR="00174CA5" w:rsidRPr="002F6BAD" w:rsidRDefault="00174CA5" w:rsidP="00174CA5">
      <w:r w:rsidRPr="002F6BAD">
        <w:t>- количество выданных пользователям копий документов - 4152</w:t>
      </w:r>
    </w:p>
    <w:p w:rsidR="00174CA5" w:rsidRPr="002F6BAD" w:rsidRDefault="00174CA5" w:rsidP="00174CA5">
      <w:pPr>
        <w:ind w:firstLine="709"/>
        <w:jc w:val="both"/>
      </w:pPr>
      <w:r w:rsidRPr="002F6BAD">
        <w:t>- количество выданных справок и предоставленных консультаций посетителям библиотеки -11064</w:t>
      </w:r>
    </w:p>
    <w:p w:rsidR="00174CA5" w:rsidRPr="00536D94" w:rsidRDefault="00174CA5" w:rsidP="00174CA5">
      <w:pPr>
        <w:ind w:firstLine="709"/>
        <w:jc w:val="both"/>
      </w:pPr>
      <w:r w:rsidRPr="00F64EE0">
        <w:rPr>
          <w:color w:val="FF0000"/>
        </w:rPr>
        <w:t xml:space="preserve">- </w:t>
      </w:r>
      <w:r w:rsidRPr="00536D94">
        <w:t>количество выданных справок и консультаций, предоставляемых в виртуальном режиме удаленным пользователям библиотеки - 31</w:t>
      </w:r>
    </w:p>
    <w:p w:rsidR="00174CA5" w:rsidRPr="00594D89" w:rsidRDefault="00174CA5" w:rsidP="00174CA5">
      <w:pPr>
        <w:ind w:firstLine="709"/>
        <w:jc w:val="both"/>
      </w:pPr>
      <w:r w:rsidRPr="00F00A05">
        <w:t xml:space="preserve">- количество посещений </w:t>
      </w:r>
      <w:r w:rsidRPr="00594D89">
        <w:t>библиотек-256629</w:t>
      </w:r>
      <w:r>
        <w:t>;</w:t>
      </w:r>
    </w:p>
    <w:p w:rsidR="00174CA5" w:rsidRPr="00594D89" w:rsidRDefault="00174CA5" w:rsidP="00174CA5">
      <w:pPr>
        <w:ind w:firstLine="709"/>
        <w:jc w:val="both"/>
      </w:pPr>
      <w:r w:rsidRPr="00594D89">
        <w:t xml:space="preserve"> в том числе культурно-просветительных мероприятий </w:t>
      </w:r>
      <w:r>
        <w:t>–</w:t>
      </w:r>
      <w:r w:rsidRPr="00594D89">
        <w:t xml:space="preserve"> 56982</w:t>
      </w:r>
      <w:r>
        <w:t>;</w:t>
      </w:r>
    </w:p>
    <w:p w:rsidR="00174CA5" w:rsidRDefault="00174CA5" w:rsidP="00174CA5">
      <w:pPr>
        <w:ind w:firstLine="709"/>
        <w:jc w:val="both"/>
      </w:pPr>
      <w:r w:rsidRPr="00594D89">
        <w:lastRenderedPageBreak/>
        <w:t xml:space="preserve">- </w:t>
      </w:r>
      <w:r w:rsidRPr="00E650BB">
        <w:t>количество посещений веб-сайтов библиотек 16576 (+ 3.6% к 2014 году);</w:t>
      </w:r>
    </w:p>
    <w:p w:rsidR="00425FFB" w:rsidRDefault="00425FFB" w:rsidP="00174CA5">
      <w:pPr>
        <w:ind w:firstLine="709"/>
        <w:jc w:val="both"/>
      </w:pPr>
      <w:r>
        <w:t>-Прирост доли библиографических записей по отношению к количеству документов библиотечного фонда Пр=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5442</m:t>
            </m:r>
          </m:num>
          <m:den>
            <m:r>
              <w:rPr>
                <w:rFonts w:ascii="Cambria Math" w:hAnsi="Cambria Math"/>
              </w:rPr>
              <m:t>65978</m:t>
            </m:r>
          </m:den>
        </m:f>
        <m:r>
          <w:rPr>
            <w:rFonts w:ascii="Cambria Math" w:hAnsi="Cambria Math"/>
          </w:rPr>
          <m:t>=0,08</m:t>
        </m:r>
      </m:oMath>
    </w:p>
    <w:p w:rsidR="00425FFB" w:rsidRPr="00E650BB" w:rsidRDefault="00425FFB" w:rsidP="00174CA5">
      <w:pPr>
        <w:ind w:firstLine="709"/>
        <w:jc w:val="both"/>
      </w:pPr>
    </w:p>
    <w:p w:rsidR="00174CA5" w:rsidRPr="00E650BB" w:rsidRDefault="00174CA5" w:rsidP="00174CA5">
      <w:pPr>
        <w:ind w:firstLine="709"/>
        <w:jc w:val="both"/>
      </w:pPr>
      <w:r w:rsidRPr="00E650BB">
        <w:t>Относительные показатели деятельности муниципальных библиотек: читаемость -21; посещаемость – 10,1; обращаемость -1,</w:t>
      </w:r>
      <w:r w:rsidR="008B5776" w:rsidRPr="00E650BB">
        <w:t>7; документообеспеченность</w:t>
      </w:r>
      <w:r w:rsidRPr="00E650BB">
        <w:t xml:space="preserve"> -  (12,8 на одного читателя; 8,6 - на одного жителя района. </w:t>
      </w:r>
    </w:p>
    <w:p w:rsidR="00174CA5" w:rsidRPr="00454C78" w:rsidRDefault="00174CA5" w:rsidP="00454C78">
      <w:pPr>
        <w:ind w:firstLine="709"/>
        <w:jc w:val="both"/>
        <w:rPr>
          <w:color w:val="FF0000"/>
        </w:rPr>
      </w:pPr>
      <w:r w:rsidRPr="00594D89">
        <w:t>Экономические показатели: расходы на обслуживание одного пользователя – 583 рубля; одно посещение – 54,5 рубля; одну документовыдачу – 27,7 рублей</w:t>
      </w:r>
      <w:r w:rsidRPr="002F6BAD">
        <w:rPr>
          <w:color w:val="FF0000"/>
        </w:rPr>
        <w:t>.</w:t>
      </w:r>
    </w:p>
    <w:p w:rsidR="00174CA5" w:rsidRDefault="008B5776" w:rsidP="00174CA5">
      <w:pPr>
        <w:ind w:firstLine="709"/>
        <w:jc w:val="both"/>
        <w:rPr>
          <w:b/>
        </w:rPr>
      </w:pPr>
      <w:r>
        <w:rPr>
          <w:b/>
        </w:rPr>
        <w:t>Оказание платных услуг</w:t>
      </w:r>
      <w:r w:rsidR="00D21497">
        <w:rPr>
          <w:b/>
        </w:rPr>
        <w:t>.</w:t>
      </w:r>
    </w:p>
    <w:p w:rsidR="00174CA5" w:rsidRPr="00EE01F3" w:rsidRDefault="00174CA5" w:rsidP="00174CA5">
      <w:pPr>
        <w:ind w:firstLine="709"/>
        <w:jc w:val="both"/>
      </w:pPr>
      <w:r w:rsidRPr="00EE01F3">
        <w:t xml:space="preserve">Объем привлеченных средств за </w:t>
      </w:r>
      <w:r w:rsidR="008B5776" w:rsidRPr="00EE01F3">
        <w:t>счет платных</w:t>
      </w:r>
      <w:r w:rsidRPr="00EE01F3">
        <w:t xml:space="preserve"> услуг: 2013 г.-37т.р., 2014 г. -41 т.р., 2015 г. – 43 т.р.</w:t>
      </w: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959"/>
        <w:gridCol w:w="8363"/>
      </w:tblGrid>
      <w:tr w:rsidR="00174CA5" w:rsidRPr="00DD6E77" w:rsidTr="00D21497">
        <w:tc>
          <w:tcPr>
            <w:tcW w:w="959" w:type="dxa"/>
          </w:tcPr>
          <w:p w:rsidR="00174CA5" w:rsidRPr="00DD6E77" w:rsidRDefault="00174CA5" w:rsidP="0051131F">
            <w:pPr>
              <w:jc w:val="center"/>
              <w:rPr>
                <w:rFonts w:cs="Times New Roman"/>
                <w:szCs w:val="24"/>
              </w:rPr>
            </w:pPr>
            <w:r w:rsidRPr="00DD6E77">
              <w:rPr>
                <w:rFonts w:cs="Times New Roman"/>
                <w:szCs w:val="24"/>
              </w:rPr>
              <w:t>№п/п</w:t>
            </w:r>
          </w:p>
        </w:tc>
        <w:tc>
          <w:tcPr>
            <w:tcW w:w="8363" w:type="dxa"/>
          </w:tcPr>
          <w:p w:rsidR="00174CA5" w:rsidRPr="008B5776" w:rsidRDefault="00174CA5" w:rsidP="0051131F">
            <w:pPr>
              <w:jc w:val="center"/>
              <w:rPr>
                <w:rFonts w:cs="Times New Roman"/>
                <w:b/>
                <w:szCs w:val="24"/>
              </w:rPr>
            </w:pPr>
            <w:r w:rsidRPr="008B5776">
              <w:rPr>
                <w:rFonts w:cs="Times New Roman"/>
                <w:b/>
                <w:szCs w:val="24"/>
              </w:rPr>
              <w:t>Наименование услуг</w:t>
            </w:r>
          </w:p>
        </w:tc>
      </w:tr>
      <w:tr w:rsidR="00174CA5" w:rsidRPr="00DD6E77" w:rsidTr="002969CD">
        <w:trPr>
          <w:trHeight w:val="219"/>
        </w:trPr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Pr="00E44F8C" w:rsidRDefault="00174CA5" w:rsidP="002969CD">
            <w:pPr>
              <w:tabs>
                <w:tab w:val="left" w:pos="678"/>
              </w:tabs>
              <w:spacing w:line="250" w:lineRule="exact"/>
              <w:ind w:right="40"/>
              <w:rPr>
                <w:rFonts w:cs="Times New Roman"/>
                <w:szCs w:val="24"/>
              </w:rPr>
            </w:pPr>
            <w:r w:rsidRPr="00E44F8C">
              <w:rPr>
                <w:rFonts w:cs="Times New Roman"/>
                <w:szCs w:val="24"/>
              </w:rPr>
              <w:t xml:space="preserve">Информирование о вновь поступившей литературе в электронном режиме </w:t>
            </w:r>
          </w:p>
        </w:tc>
      </w:tr>
      <w:tr w:rsidR="00174CA5" w:rsidRPr="00DD6E77" w:rsidTr="00623568">
        <w:trPr>
          <w:trHeight w:val="525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E44F8C" w:rsidRDefault="00174CA5" w:rsidP="00623568">
            <w:pPr>
              <w:tabs>
                <w:tab w:val="left" w:pos="426"/>
                <w:tab w:val="left" w:pos="654"/>
              </w:tabs>
              <w:spacing w:line="250" w:lineRule="exact"/>
              <w:ind w:right="20"/>
              <w:rPr>
                <w:rFonts w:cs="Times New Roman"/>
                <w:szCs w:val="24"/>
              </w:rPr>
            </w:pPr>
            <w:r w:rsidRPr="00E44F8C">
              <w:rPr>
                <w:rFonts w:cs="Times New Roman"/>
                <w:szCs w:val="24"/>
              </w:rPr>
              <w:t>Составление тематической справки, требующей сложного поиска с использованием электронных и печатных ресурсов библиотеки</w:t>
            </w:r>
          </w:p>
        </w:tc>
      </w:tr>
      <w:tr w:rsidR="00174CA5" w:rsidRPr="00DD6E77" w:rsidTr="00D21497"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E44F8C" w:rsidRDefault="00174CA5" w:rsidP="00623568">
            <w:pPr>
              <w:jc w:val="both"/>
              <w:rPr>
                <w:rFonts w:cs="Times New Roman"/>
                <w:szCs w:val="24"/>
              </w:rPr>
            </w:pPr>
            <w:r w:rsidRPr="00E44F8C">
              <w:rPr>
                <w:rFonts w:cs="Times New Roman"/>
                <w:szCs w:val="24"/>
              </w:rPr>
              <w:t xml:space="preserve">Составление библиографического списка литературы к дипломной, курсовой работе </w:t>
            </w:r>
          </w:p>
        </w:tc>
      </w:tr>
      <w:tr w:rsidR="00174CA5" w:rsidRPr="00DD6E77" w:rsidTr="00D21497"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jc w:val="both"/>
              <w:rPr>
                <w:rFonts w:cs="Times New Roman"/>
                <w:szCs w:val="24"/>
              </w:rPr>
            </w:pPr>
            <w:r w:rsidRPr="00E44F8C">
              <w:rPr>
                <w:rFonts w:cs="Times New Roman"/>
                <w:szCs w:val="24"/>
              </w:rPr>
              <w:t>Составление развернутой краеведческой справки</w:t>
            </w:r>
          </w:p>
        </w:tc>
      </w:tr>
      <w:tr w:rsidR="00174CA5" w:rsidRPr="00DD6E77" w:rsidTr="00D21497"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jc w:val="both"/>
              <w:rPr>
                <w:rFonts w:cs="Times New Roman"/>
                <w:szCs w:val="24"/>
              </w:rPr>
            </w:pPr>
            <w:r w:rsidRPr="00E44F8C">
              <w:rPr>
                <w:rFonts w:cs="Times New Roman"/>
                <w:szCs w:val="24"/>
              </w:rPr>
              <w:t xml:space="preserve">Тематическая подборка литературы </w:t>
            </w:r>
          </w:p>
        </w:tc>
      </w:tr>
      <w:tr w:rsidR="00174CA5" w:rsidRPr="00DD6E77" w:rsidTr="00D21497"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Pr="00DD6E77" w:rsidRDefault="00174CA5" w:rsidP="0051131F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Подбор адресной </w:t>
            </w:r>
            <w:r w:rsidRPr="00DD6E77">
              <w:rPr>
                <w:rFonts w:cs="Times New Roman"/>
                <w:szCs w:val="24"/>
              </w:rPr>
              <w:t>информации по теме заказчика по России</w:t>
            </w:r>
          </w:p>
        </w:tc>
      </w:tr>
      <w:tr w:rsidR="00174CA5" w:rsidRPr="00DD6E77" w:rsidTr="00D21497">
        <w:trPr>
          <w:trHeight w:val="543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DD6E77" w:rsidRDefault="00174CA5" w:rsidP="0051131F">
            <w:pPr>
              <w:pStyle w:val="a6"/>
            </w:pPr>
            <w:r w:rsidRPr="00DD6E77">
              <w:t>Определение классификационного индекса и оформление библиографического описания на подготовленные к изданию книги и другие документы</w:t>
            </w:r>
          </w:p>
        </w:tc>
      </w:tr>
      <w:tr w:rsidR="00174CA5" w:rsidRPr="00DD6E77" w:rsidTr="00D21497">
        <w:trPr>
          <w:trHeight w:val="290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DD6E77" w:rsidRDefault="00174CA5" w:rsidP="0051131F">
            <w:pPr>
              <w:pStyle w:val="a6"/>
            </w:pPr>
            <w:r>
              <w:t>Ксерокопирование:</w:t>
            </w:r>
          </w:p>
        </w:tc>
      </w:tr>
      <w:tr w:rsidR="00174CA5" w:rsidRPr="00DD6E77" w:rsidTr="00D21497">
        <w:trPr>
          <w:trHeight w:val="290"/>
        </w:trPr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Default="00174CA5" w:rsidP="0051131F">
            <w:pPr>
              <w:pStyle w:val="a6"/>
            </w:pPr>
            <w:r w:rsidRPr="00DD6E77">
              <w:t xml:space="preserve">Распечатка </w:t>
            </w:r>
            <w:r>
              <w:t xml:space="preserve">текста (черно-белая) </w:t>
            </w:r>
          </w:p>
        </w:tc>
      </w:tr>
      <w:tr w:rsidR="00174CA5" w:rsidRPr="00DD6E77" w:rsidTr="00D21497">
        <w:trPr>
          <w:trHeight w:val="256"/>
        </w:trPr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Pr="00DD6E77" w:rsidRDefault="00623568" w:rsidP="00623568">
            <w:pPr>
              <w:tabs>
                <w:tab w:val="left" w:pos="644"/>
              </w:tabs>
              <w:spacing w:line="250" w:lineRule="exact"/>
              <w:ind w:right="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Сканирование без корректировки</w:t>
            </w:r>
          </w:p>
        </w:tc>
      </w:tr>
      <w:tr w:rsidR="00174CA5" w:rsidRPr="00DD6E77" w:rsidTr="00D21497">
        <w:trPr>
          <w:trHeight w:val="292"/>
        </w:trPr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spacing w:after="120"/>
              <w:rPr>
                <w:rFonts w:cs="Times New Roman"/>
                <w:szCs w:val="24"/>
              </w:rPr>
            </w:pPr>
            <w:r w:rsidRPr="00E44F8C">
              <w:rPr>
                <w:rFonts w:cs="Times New Roman"/>
                <w:szCs w:val="24"/>
              </w:rPr>
              <w:t>Редакция текста</w:t>
            </w:r>
          </w:p>
        </w:tc>
      </w:tr>
      <w:tr w:rsidR="00174CA5" w:rsidRPr="00DD6E77" w:rsidTr="00D21497">
        <w:trPr>
          <w:trHeight w:val="171"/>
        </w:trPr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pStyle w:val="Default"/>
              <w:rPr>
                <w:color w:val="auto"/>
              </w:rPr>
            </w:pPr>
            <w:r w:rsidRPr="00E44F8C">
              <w:rPr>
                <w:color w:val="auto"/>
              </w:rPr>
              <w:t>Предоставление компьютера во временное пользование</w:t>
            </w:r>
          </w:p>
        </w:tc>
      </w:tr>
      <w:tr w:rsidR="00174CA5" w:rsidRPr="00DD6E77" w:rsidTr="00D21497">
        <w:trPr>
          <w:trHeight w:val="171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pStyle w:val="Default"/>
              <w:rPr>
                <w:color w:val="auto"/>
              </w:rPr>
            </w:pPr>
            <w:r w:rsidRPr="00E44F8C">
              <w:rPr>
                <w:color w:val="auto"/>
              </w:rPr>
              <w:t>Создание тематической презентации</w:t>
            </w:r>
          </w:p>
        </w:tc>
      </w:tr>
      <w:tr w:rsidR="00174CA5" w:rsidRPr="00DD6E77" w:rsidTr="00D21497">
        <w:trPr>
          <w:trHeight w:val="332"/>
        </w:trPr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pStyle w:val="Default"/>
              <w:rPr>
                <w:color w:val="auto"/>
              </w:rPr>
            </w:pPr>
            <w:r w:rsidRPr="00E44F8C">
              <w:rPr>
                <w:color w:val="auto"/>
              </w:rPr>
              <w:t>Консультирование пользователя специалистом библиотеки по работе в сети Интернет</w:t>
            </w:r>
          </w:p>
        </w:tc>
      </w:tr>
      <w:tr w:rsidR="00174CA5" w:rsidRPr="00DD6E77" w:rsidTr="00D21497">
        <w:trPr>
          <w:trHeight w:val="332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pStyle w:val="Default"/>
              <w:rPr>
                <w:color w:val="auto"/>
              </w:rPr>
            </w:pPr>
            <w:r w:rsidRPr="00E44F8C">
              <w:rPr>
                <w:color w:val="auto"/>
              </w:rPr>
              <w:t>Консультирование пользователя специалистом библиотеки по работе с ПК</w:t>
            </w:r>
          </w:p>
        </w:tc>
      </w:tr>
      <w:tr w:rsidR="00174CA5" w:rsidRPr="00DD6E77" w:rsidTr="00D21497">
        <w:trPr>
          <w:trHeight w:val="332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pStyle w:val="Default"/>
              <w:rPr>
                <w:color w:val="auto"/>
              </w:rPr>
            </w:pPr>
            <w:r w:rsidRPr="00E44F8C">
              <w:rPr>
                <w:color w:val="auto"/>
              </w:rPr>
              <w:t>Запись информации на  С</w:t>
            </w:r>
            <w:r w:rsidRPr="00E44F8C">
              <w:rPr>
                <w:color w:val="auto"/>
                <w:lang w:val="en-US"/>
              </w:rPr>
              <w:t>D</w:t>
            </w:r>
            <w:r w:rsidRPr="00E44F8C">
              <w:rPr>
                <w:color w:val="auto"/>
              </w:rPr>
              <w:t>-</w:t>
            </w:r>
            <w:r w:rsidRPr="00E44F8C">
              <w:rPr>
                <w:color w:val="auto"/>
                <w:lang w:val="en-US"/>
              </w:rPr>
              <w:t>R</w:t>
            </w:r>
            <w:r w:rsidRPr="00E44F8C">
              <w:rPr>
                <w:color w:val="auto"/>
              </w:rPr>
              <w:t xml:space="preserve">  и С</w:t>
            </w:r>
            <w:r w:rsidRPr="00E44F8C">
              <w:rPr>
                <w:color w:val="auto"/>
                <w:lang w:val="en-US"/>
              </w:rPr>
              <w:t>D</w:t>
            </w:r>
            <w:r w:rsidRPr="00E44F8C">
              <w:rPr>
                <w:color w:val="auto"/>
              </w:rPr>
              <w:t>-</w:t>
            </w:r>
            <w:r w:rsidRPr="00E44F8C">
              <w:rPr>
                <w:color w:val="auto"/>
                <w:lang w:val="en-US"/>
              </w:rPr>
              <w:t>RW</w:t>
            </w:r>
          </w:p>
        </w:tc>
      </w:tr>
      <w:tr w:rsidR="00174CA5" w:rsidRPr="00DD6E77" w:rsidTr="00D21497">
        <w:trPr>
          <w:trHeight w:val="332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44269C" w:rsidRDefault="00174CA5" w:rsidP="0051131F">
            <w:pPr>
              <w:jc w:val="both"/>
              <w:rPr>
                <w:rFonts w:eastAsia="Times New Roman" w:cs="Times New Roman"/>
                <w:szCs w:val="24"/>
              </w:rPr>
            </w:pPr>
            <w:r w:rsidRPr="00E44F8C">
              <w:rPr>
                <w:rFonts w:eastAsia="Times New Roman" w:cs="Times New Roman"/>
                <w:szCs w:val="24"/>
              </w:rPr>
              <w:t>Пересылка информации по</w:t>
            </w:r>
            <w:r w:rsidRPr="00E44F8C">
              <w:rPr>
                <w:rFonts w:eastAsia="Times New Roman" w:cs="Times New Roman"/>
                <w:szCs w:val="24"/>
                <w:lang w:val="en-US"/>
              </w:rPr>
              <w:t>e</w:t>
            </w:r>
            <w:r w:rsidRPr="00E44F8C">
              <w:rPr>
                <w:rFonts w:eastAsia="Times New Roman" w:cs="Times New Roman"/>
                <w:szCs w:val="24"/>
              </w:rPr>
              <w:t>-</w:t>
            </w:r>
            <w:r w:rsidRPr="00E44F8C">
              <w:rPr>
                <w:rFonts w:eastAsia="Times New Roman" w:cs="Times New Roman"/>
                <w:szCs w:val="24"/>
                <w:lang w:val="en-US"/>
              </w:rPr>
              <w:t>m</w:t>
            </w:r>
            <w:r w:rsidRPr="00E44F8C">
              <w:rPr>
                <w:rFonts w:eastAsia="Times New Roman" w:cs="Times New Roman"/>
                <w:szCs w:val="24"/>
              </w:rPr>
              <w:t>ail</w:t>
            </w:r>
          </w:p>
        </w:tc>
      </w:tr>
      <w:tr w:rsidR="00174CA5" w:rsidRPr="00DD6E77" w:rsidTr="00D21497">
        <w:trPr>
          <w:trHeight w:val="312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pStyle w:val="Default"/>
              <w:rPr>
                <w:color w:val="auto"/>
              </w:rPr>
            </w:pPr>
            <w:r w:rsidRPr="00E44F8C">
              <w:rPr>
                <w:color w:val="auto"/>
              </w:rPr>
              <w:t>Ламинирование - формат А 4</w:t>
            </w:r>
          </w:p>
        </w:tc>
      </w:tr>
      <w:tr w:rsidR="00174CA5" w:rsidRPr="00DD6E77" w:rsidTr="00D21497">
        <w:trPr>
          <w:trHeight w:val="312"/>
        </w:trPr>
        <w:tc>
          <w:tcPr>
            <w:tcW w:w="959" w:type="dxa"/>
          </w:tcPr>
          <w:p w:rsidR="00174CA5" w:rsidRPr="00DD6E77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pStyle w:val="Default"/>
              <w:rPr>
                <w:color w:val="auto"/>
              </w:rPr>
            </w:pPr>
            <w:r w:rsidRPr="00E44F8C">
              <w:rPr>
                <w:color w:val="auto"/>
              </w:rPr>
              <w:t xml:space="preserve">Факсимильное сообщение - прием факс-сообщений - отправка факс-сообщений </w:t>
            </w:r>
          </w:p>
        </w:tc>
      </w:tr>
      <w:tr w:rsidR="00174CA5" w:rsidRPr="00DD6E77" w:rsidTr="00D21497">
        <w:trPr>
          <w:trHeight w:val="312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E44F8C" w:rsidRDefault="00174CA5" w:rsidP="0051131F">
            <w:pPr>
              <w:pStyle w:val="Default"/>
              <w:rPr>
                <w:color w:val="auto"/>
              </w:rPr>
            </w:pPr>
            <w:r w:rsidRPr="00E44F8C">
              <w:rPr>
                <w:color w:val="auto"/>
              </w:rPr>
              <w:t>Театрализованное представление -поздравление  детей  (30 мин.):</w:t>
            </w:r>
          </w:p>
        </w:tc>
      </w:tr>
      <w:tr w:rsidR="00174CA5" w:rsidRPr="00DD6E77" w:rsidTr="00D21497">
        <w:trPr>
          <w:trHeight w:val="312"/>
        </w:trPr>
        <w:tc>
          <w:tcPr>
            <w:tcW w:w="959" w:type="dxa"/>
          </w:tcPr>
          <w:p w:rsidR="00174CA5" w:rsidRPr="00174CA5" w:rsidRDefault="00174CA5" w:rsidP="00174CA5">
            <w:pPr>
              <w:pStyle w:val="ab"/>
              <w:numPr>
                <w:ilvl w:val="0"/>
                <w:numId w:val="41"/>
              </w:numPr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363" w:type="dxa"/>
          </w:tcPr>
          <w:p w:rsidR="00174CA5" w:rsidRPr="00B70BC2" w:rsidRDefault="00174CA5" w:rsidP="0051131F">
            <w:pPr>
              <w:jc w:val="both"/>
              <w:rPr>
                <w:rFonts w:eastAsia="Times New Roman" w:cs="Times New Roman"/>
                <w:szCs w:val="24"/>
              </w:rPr>
            </w:pPr>
            <w:r w:rsidRPr="008C6C80">
              <w:rPr>
                <w:rFonts w:eastAsia="Times New Roman" w:cs="Times New Roman"/>
                <w:szCs w:val="24"/>
              </w:rPr>
              <w:t>Проведение семейных праздников, дней рождений, юбилеев местных жителей</w:t>
            </w:r>
          </w:p>
        </w:tc>
      </w:tr>
    </w:tbl>
    <w:p w:rsidR="00174CA5" w:rsidRPr="00174CA5" w:rsidRDefault="00174CA5" w:rsidP="00174CA5">
      <w:pPr>
        <w:pStyle w:val="ab"/>
        <w:ind w:left="426"/>
        <w:jc w:val="both"/>
        <w:rPr>
          <w:lang w:val="ru-RU"/>
        </w:rPr>
      </w:pPr>
      <w:r w:rsidRPr="00174CA5">
        <w:rPr>
          <w:lang w:val="ru-RU"/>
        </w:rPr>
        <w:t>Увеличение количества предоставляемых дополнительных услуг библиотеками по итогам за 2015 г.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18"/>
        <w:gridCol w:w="1985"/>
        <w:gridCol w:w="2068"/>
        <w:gridCol w:w="1382"/>
      </w:tblGrid>
      <w:tr w:rsidR="00174CA5" w:rsidRPr="00AB1859" w:rsidTr="00B917A2">
        <w:trPr>
          <w:jc w:val="center"/>
        </w:trPr>
        <w:tc>
          <w:tcPr>
            <w:tcW w:w="4018" w:type="dxa"/>
          </w:tcPr>
          <w:p w:rsidR="00174CA5" w:rsidRPr="00AB1859" w:rsidRDefault="00174CA5" w:rsidP="0051131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5" w:type="dxa"/>
          </w:tcPr>
          <w:p w:rsidR="00174CA5" w:rsidRPr="00AB1859" w:rsidRDefault="00174CA5" w:rsidP="00CE2A86">
            <w:pPr>
              <w:pStyle w:val="ab"/>
              <w:ind w:left="0"/>
              <w:jc w:val="center"/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>2014 г.</w:t>
            </w:r>
          </w:p>
          <w:p w:rsidR="00174CA5" w:rsidRPr="00AB1859" w:rsidRDefault="00174CA5" w:rsidP="00B917A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68" w:type="dxa"/>
          </w:tcPr>
          <w:p w:rsidR="00174CA5" w:rsidRPr="00AB1859" w:rsidRDefault="00174CA5" w:rsidP="00CE2A86">
            <w:pPr>
              <w:jc w:val="center"/>
              <w:rPr>
                <w:rFonts w:cs="Times New Roman"/>
                <w:szCs w:val="24"/>
              </w:rPr>
            </w:pPr>
            <w:r w:rsidRPr="002B6044">
              <w:rPr>
                <w:rFonts w:cs="Times New Roman"/>
                <w:szCs w:val="24"/>
              </w:rPr>
              <w:t xml:space="preserve">2015 </w:t>
            </w:r>
            <w:r>
              <w:rPr>
                <w:rFonts w:cs="Times New Roman"/>
                <w:szCs w:val="24"/>
              </w:rPr>
              <w:t>г.</w:t>
            </w:r>
          </w:p>
        </w:tc>
        <w:tc>
          <w:tcPr>
            <w:tcW w:w="1382" w:type="dxa"/>
          </w:tcPr>
          <w:p w:rsidR="00174CA5" w:rsidRPr="00AB1859" w:rsidRDefault="00174CA5" w:rsidP="0051131F">
            <w:pPr>
              <w:jc w:val="center"/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>% к 201</w:t>
            </w:r>
            <w:r>
              <w:rPr>
                <w:rFonts w:cs="Times New Roman"/>
                <w:szCs w:val="24"/>
              </w:rPr>
              <w:t>4</w:t>
            </w:r>
            <w:r w:rsidRPr="00AB1859">
              <w:rPr>
                <w:rFonts w:cs="Times New Roman"/>
                <w:szCs w:val="24"/>
              </w:rPr>
              <w:t xml:space="preserve"> г.</w:t>
            </w:r>
          </w:p>
        </w:tc>
      </w:tr>
      <w:tr w:rsidR="00174CA5" w:rsidRPr="00AB1859" w:rsidTr="00B917A2">
        <w:trPr>
          <w:jc w:val="center"/>
        </w:trPr>
        <w:tc>
          <w:tcPr>
            <w:tcW w:w="4018" w:type="dxa"/>
          </w:tcPr>
          <w:p w:rsidR="00174CA5" w:rsidRPr="00AB1859" w:rsidRDefault="00174CA5" w:rsidP="00B917A2">
            <w:pPr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 xml:space="preserve">ПК/ кол-во библиотек </w:t>
            </w:r>
          </w:p>
        </w:tc>
        <w:tc>
          <w:tcPr>
            <w:tcW w:w="1985" w:type="dxa"/>
          </w:tcPr>
          <w:p w:rsidR="00174CA5" w:rsidRPr="00AB1859" w:rsidRDefault="00174CA5" w:rsidP="00B917A2">
            <w:pPr>
              <w:ind w:left="81" w:firstLine="284"/>
              <w:jc w:val="center"/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>158</w:t>
            </w:r>
          </w:p>
        </w:tc>
        <w:tc>
          <w:tcPr>
            <w:tcW w:w="2068" w:type="dxa"/>
          </w:tcPr>
          <w:p w:rsidR="00174CA5" w:rsidRPr="00AB1859" w:rsidRDefault="002B6044" w:rsidP="00B917A2">
            <w:pPr>
              <w:ind w:left="81" w:firstLine="28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225</w:t>
            </w:r>
          </w:p>
        </w:tc>
        <w:tc>
          <w:tcPr>
            <w:tcW w:w="1382" w:type="dxa"/>
          </w:tcPr>
          <w:p w:rsidR="00174CA5" w:rsidRPr="00AB1859" w:rsidRDefault="00174CA5" w:rsidP="00B917A2">
            <w:pPr>
              <w:ind w:left="81" w:firstLine="28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161</w:t>
            </w:r>
            <w:r w:rsidRPr="00AB1859">
              <w:rPr>
                <w:rFonts w:cs="Times New Roman"/>
                <w:szCs w:val="24"/>
              </w:rPr>
              <w:t>%</w:t>
            </w:r>
          </w:p>
        </w:tc>
      </w:tr>
      <w:tr w:rsidR="00174CA5" w:rsidRPr="00AB1859" w:rsidTr="00B917A2">
        <w:trPr>
          <w:jc w:val="center"/>
        </w:trPr>
        <w:tc>
          <w:tcPr>
            <w:tcW w:w="4018" w:type="dxa"/>
          </w:tcPr>
          <w:p w:rsidR="00174CA5" w:rsidRPr="00AB1859" w:rsidRDefault="00174CA5" w:rsidP="00B917A2">
            <w:pPr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 xml:space="preserve">ПТ/ кол-во библиотек  </w:t>
            </w:r>
          </w:p>
        </w:tc>
        <w:tc>
          <w:tcPr>
            <w:tcW w:w="1985" w:type="dxa"/>
          </w:tcPr>
          <w:p w:rsidR="00174CA5" w:rsidRPr="00AB1859" w:rsidRDefault="00174CA5" w:rsidP="00B917A2">
            <w:pPr>
              <w:jc w:val="center"/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>-</w:t>
            </w:r>
          </w:p>
        </w:tc>
        <w:tc>
          <w:tcPr>
            <w:tcW w:w="2068" w:type="dxa"/>
          </w:tcPr>
          <w:p w:rsidR="00174CA5" w:rsidRPr="00AB1859" w:rsidRDefault="00B917A2" w:rsidP="00B917A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1382" w:type="dxa"/>
          </w:tcPr>
          <w:p w:rsidR="00174CA5" w:rsidRPr="00AB1859" w:rsidRDefault="00174CA5" w:rsidP="00B917A2">
            <w:pPr>
              <w:jc w:val="center"/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>-</w:t>
            </w:r>
          </w:p>
        </w:tc>
      </w:tr>
      <w:tr w:rsidR="00174CA5" w:rsidRPr="00AB1859" w:rsidTr="00B917A2">
        <w:trPr>
          <w:trHeight w:val="70"/>
          <w:jc w:val="center"/>
        </w:trPr>
        <w:tc>
          <w:tcPr>
            <w:tcW w:w="4018" w:type="dxa"/>
          </w:tcPr>
          <w:p w:rsidR="00174CA5" w:rsidRPr="00AB1859" w:rsidRDefault="00174CA5" w:rsidP="00B917A2">
            <w:pPr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>Итого ПС/ кол-во библиотек:</w:t>
            </w:r>
          </w:p>
        </w:tc>
        <w:tc>
          <w:tcPr>
            <w:tcW w:w="1985" w:type="dxa"/>
          </w:tcPr>
          <w:p w:rsidR="00174CA5" w:rsidRPr="00AB1859" w:rsidRDefault="00174CA5" w:rsidP="00B917A2">
            <w:pPr>
              <w:ind w:left="81" w:firstLine="284"/>
              <w:jc w:val="center"/>
              <w:rPr>
                <w:rFonts w:cs="Times New Roman"/>
                <w:szCs w:val="24"/>
              </w:rPr>
            </w:pPr>
            <w:r w:rsidRPr="00AB1859">
              <w:rPr>
                <w:rFonts w:cs="Times New Roman"/>
                <w:szCs w:val="24"/>
              </w:rPr>
              <w:t>15</w:t>
            </w: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2068" w:type="dxa"/>
          </w:tcPr>
          <w:p w:rsidR="00174CA5" w:rsidRPr="00AB1859" w:rsidRDefault="002B6044" w:rsidP="00B917A2">
            <w:pPr>
              <w:ind w:left="81" w:firstLine="28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225</w:t>
            </w:r>
          </w:p>
        </w:tc>
        <w:tc>
          <w:tcPr>
            <w:tcW w:w="1382" w:type="dxa"/>
          </w:tcPr>
          <w:p w:rsidR="00174CA5" w:rsidRPr="00AB1859" w:rsidRDefault="00174CA5" w:rsidP="00B917A2">
            <w:pPr>
              <w:ind w:left="81" w:firstLine="28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161</w:t>
            </w:r>
            <w:r w:rsidRPr="00AB1859">
              <w:rPr>
                <w:rFonts w:cs="Times New Roman"/>
                <w:szCs w:val="24"/>
              </w:rPr>
              <w:t>%</w:t>
            </w:r>
          </w:p>
        </w:tc>
      </w:tr>
    </w:tbl>
    <w:p w:rsidR="00406627" w:rsidRPr="008648D7" w:rsidRDefault="00174CA5" w:rsidP="008648D7">
      <w:pPr>
        <w:ind w:firstLine="709"/>
        <w:jc w:val="both"/>
      </w:pPr>
      <w:r w:rsidRPr="003A1070">
        <w:t xml:space="preserve">В 2015 году муниципальные библиотеки района </w:t>
      </w:r>
      <w:r w:rsidR="00D21497">
        <w:t xml:space="preserve">успешно </w:t>
      </w:r>
      <w:r w:rsidR="00D21497" w:rsidRPr="003A1070">
        <w:t>работали</w:t>
      </w:r>
      <w:r w:rsidRPr="003A1070">
        <w:t xml:space="preserve"> над </w:t>
      </w:r>
      <w:r w:rsidR="00D21497" w:rsidRPr="003A1070">
        <w:t>повышением качества</w:t>
      </w:r>
      <w:r w:rsidR="009C1DC9">
        <w:t xml:space="preserve"> </w:t>
      </w:r>
      <w:r w:rsidR="00D21497" w:rsidRPr="003A1070">
        <w:t>и</w:t>
      </w:r>
      <w:r>
        <w:t xml:space="preserve"> ростом количества </w:t>
      </w:r>
      <w:r w:rsidRPr="003A1070">
        <w:t>информационн</w:t>
      </w:r>
      <w:r>
        <w:t xml:space="preserve">о-библиотечных </w:t>
      </w:r>
      <w:r w:rsidR="00D21497">
        <w:t xml:space="preserve">услуг </w:t>
      </w:r>
      <w:r w:rsidR="00D21497">
        <w:lastRenderedPageBreak/>
        <w:t>населению</w:t>
      </w:r>
      <w:r>
        <w:t xml:space="preserve">. Увеличился процент охвата </w:t>
      </w:r>
      <w:r w:rsidR="00D21497">
        <w:t xml:space="preserve">обслуживанием </w:t>
      </w:r>
      <w:r w:rsidR="00D21497" w:rsidRPr="005F6CF4">
        <w:t>населения</w:t>
      </w:r>
      <w:r w:rsidRPr="005F6CF4">
        <w:t xml:space="preserve"> района</w:t>
      </w:r>
      <w:r>
        <w:t>, возросло количество масс</w:t>
      </w:r>
      <w:r w:rsidR="004162F5">
        <w:t>овых мероприятий и посещаемость.</w:t>
      </w:r>
    </w:p>
    <w:p w:rsidR="00406627" w:rsidRDefault="00406627" w:rsidP="00E81FFE">
      <w:pPr>
        <w:ind w:firstLine="709"/>
        <w:jc w:val="both"/>
        <w:rPr>
          <w:rFonts w:eastAsiaTheme="minorEastAsia"/>
        </w:rPr>
      </w:pPr>
    </w:p>
    <w:p w:rsidR="00406627" w:rsidRDefault="00406627" w:rsidP="00E81FFE">
      <w:pPr>
        <w:ind w:firstLine="709"/>
        <w:jc w:val="both"/>
        <w:rPr>
          <w:rFonts w:eastAsiaTheme="minorEastAsia"/>
        </w:rPr>
      </w:pPr>
    </w:p>
    <w:p w:rsidR="000550D6" w:rsidRDefault="00406627" w:rsidP="009B73F7">
      <w:pPr>
        <w:ind w:firstLine="709"/>
        <w:jc w:val="both"/>
        <w:rPr>
          <w:b/>
        </w:rPr>
      </w:pPr>
      <w:r w:rsidRPr="00406627">
        <w:rPr>
          <w:b/>
        </w:rPr>
        <w:t>4.Библиотечные фонды (формирование, использование</w:t>
      </w:r>
      <w:r w:rsidR="004322B1">
        <w:rPr>
          <w:b/>
        </w:rPr>
        <w:t>,</w:t>
      </w:r>
      <w:r w:rsidRPr="00406627">
        <w:rPr>
          <w:b/>
        </w:rPr>
        <w:t xml:space="preserve"> сохранность)</w:t>
      </w:r>
    </w:p>
    <w:p w:rsidR="000550D6" w:rsidRDefault="000550D6" w:rsidP="00E81FFE">
      <w:pPr>
        <w:ind w:firstLine="709"/>
        <w:jc w:val="both"/>
        <w:rPr>
          <w:b/>
        </w:rPr>
      </w:pPr>
    </w:p>
    <w:p w:rsidR="00E453F9" w:rsidRPr="00E453F9" w:rsidRDefault="00E453F9" w:rsidP="00E453F9">
      <w:pPr>
        <w:tabs>
          <w:tab w:val="left" w:pos="0"/>
        </w:tabs>
        <w:ind w:firstLine="709"/>
        <w:jc w:val="both"/>
      </w:pPr>
      <w:r w:rsidRPr="00E453F9">
        <w:t xml:space="preserve">По состоянию на </w:t>
      </w:r>
      <w:r w:rsidR="00C56CF6">
        <w:t>0</w:t>
      </w:r>
      <w:r w:rsidRPr="00E453F9">
        <w:t>1.01.2015 г. МБУК «ЦБС» располагают фондом 326584 экз., который является универсальным по содержанию, где представлены все типы и виды изданий. Анализируя видовой состав документного фонда ЦБС необходимо отметить, что основную часть - 99,1</w:t>
      </w:r>
      <w:r w:rsidR="001D201E" w:rsidRPr="00E453F9">
        <w:t>% занимают</w:t>
      </w:r>
      <w:r w:rsidRPr="00E453F9">
        <w:t xml:space="preserve"> печатные документы (книги, брошюры, периодические издания), и лишь 0,9% составили электронные и аудиовизуальные документы.</w:t>
      </w:r>
    </w:p>
    <w:p w:rsidR="00E453F9" w:rsidRPr="00E453F9" w:rsidRDefault="00E453F9" w:rsidP="00E453F9">
      <w:pPr>
        <w:shd w:val="clear" w:color="auto" w:fill="FFFFFF"/>
        <w:ind w:firstLine="480"/>
        <w:jc w:val="both"/>
        <w:rPr>
          <w:color w:val="000000"/>
        </w:rPr>
      </w:pPr>
      <w:r w:rsidRPr="00E453F9">
        <w:rPr>
          <w:color w:val="000000"/>
        </w:rPr>
        <w:t>Ежегодно финансирование не в полной мере удовлетворяет потребность библиотек в новых изданиях, к тому же растет стоимость книг и периодических изданий.</w:t>
      </w:r>
    </w:p>
    <w:p w:rsidR="00E453F9" w:rsidRPr="00E453F9" w:rsidRDefault="00E453F9" w:rsidP="00E453F9">
      <w:pPr>
        <w:shd w:val="clear" w:color="auto" w:fill="FFFFFF"/>
        <w:ind w:firstLine="480"/>
        <w:jc w:val="both"/>
        <w:rPr>
          <w:color w:val="000000"/>
        </w:rPr>
      </w:pPr>
      <w:r w:rsidRPr="00E453F9">
        <w:rPr>
          <w:color w:val="000000"/>
        </w:rPr>
        <w:t>Исходя из этого, обновляемость фондов в МБУК «ЦБС» ниже норматива, однако следует также отметить, что серьезным изменениям за анализируемый период в сторону уменьшения не подвергалась. Обновляемость документного фонда в разрезе трех лет составила: в 2013 году – 4 %, в 2014 – 3%., в 2015 – 4%.</w:t>
      </w:r>
    </w:p>
    <w:p w:rsidR="00E453F9" w:rsidRPr="00E453F9" w:rsidRDefault="00E453F9" w:rsidP="00E453F9">
      <w:pPr>
        <w:tabs>
          <w:tab w:val="left" w:pos="0"/>
        </w:tabs>
        <w:ind w:firstLine="709"/>
        <w:jc w:val="both"/>
      </w:pPr>
      <w:r w:rsidRPr="00E453F9">
        <w:t xml:space="preserve">Стабильную положительную динамику необходимо также отметить, рассматривая такой показатель как документообеспеченность. В расчете на 1 </w:t>
      </w:r>
      <w:r w:rsidR="00A03798" w:rsidRPr="00E453F9">
        <w:t>жителя за</w:t>
      </w:r>
      <w:r w:rsidRPr="00E453F9">
        <w:t xml:space="preserve"> последние три года работы она составила 2013 г.- 8 томов; 2014 г. – 9 томов; 2015 г.- 9 томов.  На каждого читателя библиотеки Красногвардейской ЦБС за анализируемый период приходится 13 томов. Исходя из вышеперечисленного, можно сделать вывод </w:t>
      </w:r>
      <w:r w:rsidR="00B32718" w:rsidRPr="00E453F9">
        <w:t>о достаточности</w:t>
      </w:r>
      <w:r w:rsidRPr="00E453F9">
        <w:t xml:space="preserve"> библиотечного фонда МБУК «ЦБС».</w:t>
      </w:r>
    </w:p>
    <w:p w:rsidR="00E453F9" w:rsidRPr="00E453F9" w:rsidRDefault="00E453F9" w:rsidP="00E453F9">
      <w:pPr>
        <w:tabs>
          <w:tab w:val="left" w:pos="0"/>
        </w:tabs>
        <w:ind w:firstLine="709"/>
        <w:jc w:val="both"/>
      </w:pPr>
      <w:r w:rsidRPr="00E453F9">
        <w:t xml:space="preserve">При сравнительном анализе отраслевого состава документного фонда МБУК «ЦБС» следует сделать вывод о значительном преобладании художественной литературы и литературы по языкознанию и литературоведению - 60,2% в общем объеме фонда. Последующие позиции по количеству документов </w:t>
      </w:r>
      <w:r w:rsidR="00B32718" w:rsidRPr="00E453F9">
        <w:t>занимает общественно</w:t>
      </w:r>
      <w:r w:rsidRPr="00E453F9">
        <w:t xml:space="preserve">-политическая литература, </w:t>
      </w:r>
      <w:r w:rsidR="00C56CF6" w:rsidRPr="00E453F9">
        <w:t>естественнонаучная</w:t>
      </w:r>
      <w:r w:rsidRPr="00E453F9">
        <w:t xml:space="preserve"> и </w:t>
      </w:r>
      <w:r w:rsidR="00B32718" w:rsidRPr="00E453F9">
        <w:t>детская, удельный</w:t>
      </w:r>
      <w:r w:rsidRPr="00E453F9">
        <w:t xml:space="preserve"> вес которых составил 16,4%, 6,0%,6,6% соответственно. Составляющая доля оставшихся отделов ББК, представленных в </w:t>
      </w:r>
      <w:r w:rsidR="00B32718" w:rsidRPr="00E453F9">
        <w:t>фонде, колеблется</w:t>
      </w:r>
      <w:r w:rsidRPr="00E453F9">
        <w:t xml:space="preserve"> от 1,1% до 3,8 %.</w:t>
      </w:r>
    </w:p>
    <w:p w:rsidR="00E453F9" w:rsidRPr="00E453F9" w:rsidRDefault="00E453F9" w:rsidP="00E453F9">
      <w:pPr>
        <w:suppressAutoHyphens/>
        <w:ind w:firstLine="567"/>
        <w:jc w:val="both"/>
        <w:rPr>
          <w:kern w:val="2"/>
          <w:lang w:eastAsia="ar-SA"/>
        </w:rPr>
      </w:pPr>
      <w:r w:rsidRPr="00E453F9">
        <w:rPr>
          <w:kern w:val="2"/>
          <w:szCs w:val="28"/>
          <w:lang w:eastAsia="ar-SA"/>
        </w:rPr>
        <w:t>По итогам 2015 года в фонд поступило</w:t>
      </w:r>
      <w:r w:rsidRPr="00E453F9">
        <w:rPr>
          <w:kern w:val="2"/>
          <w:lang w:eastAsia="ar-SA"/>
        </w:rPr>
        <w:t xml:space="preserve"> 15291 экземпляр</w:t>
      </w:r>
      <w:r w:rsidRPr="00E453F9">
        <w:rPr>
          <w:kern w:val="2"/>
          <w:szCs w:val="28"/>
          <w:lang w:eastAsia="ar-SA"/>
        </w:rPr>
        <w:t xml:space="preserve"> документов</w:t>
      </w:r>
      <w:r w:rsidRPr="00E453F9">
        <w:rPr>
          <w:kern w:val="2"/>
          <w:lang w:eastAsia="ar-SA"/>
        </w:rPr>
        <w:t xml:space="preserve">, из которых 4679 экземпляров составили периодические издания, 10094 экз. книги; 516 экз.- брошюры, </w:t>
      </w:r>
    </w:p>
    <w:p w:rsidR="00E453F9" w:rsidRPr="00E453F9" w:rsidRDefault="00E453F9" w:rsidP="00E453F9">
      <w:pPr>
        <w:suppressAutoHyphens/>
        <w:jc w:val="both"/>
        <w:rPr>
          <w:kern w:val="2"/>
          <w:lang w:eastAsia="ar-SA"/>
        </w:rPr>
      </w:pPr>
      <w:r w:rsidRPr="00E453F9">
        <w:rPr>
          <w:kern w:val="2"/>
          <w:lang w:eastAsia="ar-SA"/>
        </w:rPr>
        <w:t>1 экз. ау-материалы, 1 экз.  - ЭД на съемном носителе. Необходимо отметить, что данное поступление охарактеризовано с учетом движения документного фонда внутри библиотечной системы при ликвидации Прудковского с/ф №30 с последующей передачей фонда в Нижнепокровский с/ф №26.</w:t>
      </w:r>
    </w:p>
    <w:p w:rsidR="00E453F9" w:rsidRPr="00E453F9" w:rsidRDefault="00E453F9" w:rsidP="00E453F9">
      <w:pPr>
        <w:ind w:firstLine="708"/>
        <w:jc w:val="both"/>
      </w:pPr>
      <w:r w:rsidRPr="00E453F9">
        <w:t>За 2015 год в фонд МБУК «ЦБС» приобретено 2926 экземпляров книг на сумму 652,0 тыс. руб., в т.ч. 43 экземпляра книг на сумму 12,0 тыс. руб. за счет средств федерального бюджета.</w:t>
      </w:r>
    </w:p>
    <w:p w:rsidR="00E453F9" w:rsidRPr="00E453F9" w:rsidRDefault="00E453F9" w:rsidP="00E453F9">
      <w:pPr>
        <w:ind w:firstLine="709"/>
        <w:jc w:val="both"/>
      </w:pPr>
      <w:r w:rsidRPr="00E453F9">
        <w:t xml:space="preserve">Поступление </w:t>
      </w:r>
      <w:r w:rsidR="001D201E" w:rsidRPr="00E453F9">
        <w:t>документов в</w:t>
      </w:r>
      <w:r w:rsidRPr="00E453F9">
        <w:t xml:space="preserve"> расчете </w:t>
      </w:r>
      <w:r w:rsidR="00EE23DA" w:rsidRPr="00E453F9">
        <w:t>на 1000</w:t>
      </w:r>
      <w:r w:rsidRPr="00E453F9">
        <w:t xml:space="preserve"> жителей по итогам 2015 года составляет </w:t>
      </w:r>
      <w:r w:rsidR="00EE23DA" w:rsidRPr="00E453F9">
        <w:t>76 экз.</w:t>
      </w:r>
      <w:r w:rsidR="00BD32C7" w:rsidRPr="00E453F9">
        <w:t>, что</w:t>
      </w:r>
      <w:r w:rsidRPr="00E453F9">
        <w:t xml:space="preserve"> говорит об увеличении рассматриваемого показателя в сравнении с предыдущим годом равном 66 экз. Однако, несмотря на отмеченный рост, данный показатель далек от норматива ЮНЕСКО равном 250 документам в год на 1000 жителей.</w:t>
      </w:r>
    </w:p>
    <w:p w:rsidR="00E453F9" w:rsidRPr="00E453F9" w:rsidRDefault="00E453F9" w:rsidP="00E453F9">
      <w:pPr>
        <w:suppressAutoHyphens/>
        <w:ind w:firstLine="709"/>
        <w:jc w:val="both"/>
        <w:rPr>
          <w:kern w:val="2"/>
          <w:lang w:eastAsia="ar-SA"/>
        </w:rPr>
      </w:pPr>
      <w:r w:rsidRPr="00E453F9">
        <w:rPr>
          <w:kern w:val="2"/>
          <w:lang w:eastAsia="ar-SA"/>
        </w:rPr>
        <w:t xml:space="preserve">В текущем году оформлена подписка на периодические </w:t>
      </w:r>
      <w:r w:rsidR="001D201E" w:rsidRPr="00E453F9">
        <w:rPr>
          <w:kern w:val="2"/>
          <w:lang w:eastAsia="ar-SA"/>
        </w:rPr>
        <w:t xml:space="preserve">издания </w:t>
      </w:r>
      <w:r w:rsidR="00EE23DA" w:rsidRPr="00E453F9">
        <w:rPr>
          <w:kern w:val="2"/>
          <w:lang w:eastAsia="ar-SA"/>
        </w:rPr>
        <w:t>на сумму</w:t>
      </w:r>
      <w:r w:rsidRPr="00E453F9">
        <w:rPr>
          <w:kern w:val="2"/>
          <w:lang w:eastAsia="ar-SA"/>
        </w:rPr>
        <w:t xml:space="preserve"> 396,0 тыс.  руб., что позволило пополнить фонд на 4679 экземпляров документов. </w:t>
      </w:r>
    </w:p>
    <w:p w:rsidR="00E453F9" w:rsidRPr="00E453F9" w:rsidRDefault="00E453F9" w:rsidP="00E453F9">
      <w:pPr>
        <w:suppressAutoHyphens/>
        <w:ind w:firstLine="709"/>
        <w:jc w:val="both"/>
        <w:rPr>
          <w:kern w:val="2"/>
          <w:szCs w:val="28"/>
          <w:lang w:eastAsia="ar-SA"/>
        </w:rPr>
      </w:pPr>
      <w:r w:rsidRPr="00E453F9">
        <w:rPr>
          <w:kern w:val="2"/>
          <w:lang w:eastAsia="ar-SA"/>
        </w:rPr>
        <w:t>Оценивая степень использования библиотечного фонда Красногвардейской ЦБС, следует отметить стабильность данного показателя. За последние три года обращаемость фонда равна 2, что говорит</w:t>
      </w:r>
      <w:r w:rsidR="00C56CF6">
        <w:rPr>
          <w:kern w:val="2"/>
          <w:szCs w:val="28"/>
          <w:lang w:eastAsia="ar-SA"/>
        </w:rPr>
        <w:t xml:space="preserve">о </w:t>
      </w:r>
      <w:r w:rsidRPr="00E453F9">
        <w:rPr>
          <w:kern w:val="2"/>
          <w:szCs w:val="28"/>
          <w:lang w:eastAsia="ar-SA"/>
        </w:rPr>
        <w:t>достаточном соответствии книжного фонда интересам читателей.</w:t>
      </w:r>
    </w:p>
    <w:p w:rsidR="00E453F9" w:rsidRPr="00E453F9" w:rsidRDefault="00E453F9" w:rsidP="00E453F9">
      <w:pPr>
        <w:ind w:firstLine="709"/>
        <w:jc w:val="both"/>
        <w:rPr>
          <w:bCs/>
          <w:color w:val="000000"/>
        </w:rPr>
      </w:pPr>
      <w:r w:rsidRPr="00E453F9">
        <w:rPr>
          <w:bCs/>
          <w:color w:val="000000"/>
        </w:rPr>
        <w:t xml:space="preserve">Значительно </w:t>
      </w:r>
      <w:r w:rsidR="001D201E" w:rsidRPr="00E453F9">
        <w:rPr>
          <w:bCs/>
          <w:color w:val="000000"/>
        </w:rPr>
        <w:t>увеличилась книговыдача</w:t>
      </w:r>
      <w:r w:rsidRPr="00E453F9">
        <w:rPr>
          <w:bCs/>
          <w:color w:val="000000"/>
        </w:rPr>
        <w:t xml:space="preserve"> документов краеведческого характера, по сравнения с итогами 2013-2014 годов, чему в значительной степени </w:t>
      </w:r>
      <w:r w:rsidR="00EE23DA" w:rsidRPr="00E453F9">
        <w:rPr>
          <w:bCs/>
          <w:color w:val="000000"/>
        </w:rPr>
        <w:t>способствовала выставочная</w:t>
      </w:r>
      <w:r w:rsidRPr="00E453F9">
        <w:rPr>
          <w:bCs/>
          <w:color w:val="000000"/>
        </w:rPr>
        <w:t xml:space="preserve"> деятельность библиотек.  </w:t>
      </w:r>
      <w:r w:rsidR="00EE23DA" w:rsidRPr="00E453F9">
        <w:rPr>
          <w:bCs/>
          <w:color w:val="000000"/>
        </w:rPr>
        <w:t>В год</w:t>
      </w:r>
      <w:r w:rsidRPr="00E453F9">
        <w:rPr>
          <w:bCs/>
          <w:color w:val="000000"/>
        </w:rPr>
        <w:t xml:space="preserve"> 70- летия Великой Победы значительно </w:t>
      </w:r>
      <w:r w:rsidRPr="00E453F9">
        <w:rPr>
          <w:bCs/>
          <w:color w:val="000000"/>
        </w:rPr>
        <w:lastRenderedPageBreak/>
        <w:t xml:space="preserve">увеличился спрос на военно-патриотическую литературу, особым спросом пользовалась мемуарная литература и произведения советских авторов, таких как Б.Васильев, А.Фадеев. </w:t>
      </w:r>
    </w:p>
    <w:p w:rsidR="00E453F9" w:rsidRPr="00C56CF6" w:rsidRDefault="001D201E" w:rsidP="00C56CF6">
      <w:pPr>
        <w:ind w:firstLine="709"/>
        <w:jc w:val="both"/>
        <w:rPr>
          <w:bCs/>
          <w:color w:val="000000"/>
        </w:rPr>
      </w:pPr>
      <w:r w:rsidRPr="00E453F9">
        <w:rPr>
          <w:bCs/>
          <w:color w:val="000000"/>
        </w:rPr>
        <w:t>Анализируя книговыдачу</w:t>
      </w:r>
      <w:r w:rsidR="00E453F9" w:rsidRPr="00E453F9">
        <w:rPr>
          <w:bCs/>
          <w:color w:val="000000"/>
        </w:rPr>
        <w:t xml:space="preserve">, следует отметить и </w:t>
      </w:r>
      <w:r w:rsidR="00EE23DA" w:rsidRPr="00E453F9">
        <w:rPr>
          <w:bCs/>
          <w:color w:val="000000"/>
        </w:rPr>
        <w:t>увеличение книговыдачи на</w:t>
      </w:r>
      <w:r w:rsidR="00E453F9" w:rsidRPr="00E453F9">
        <w:rPr>
          <w:bCs/>
          <w:color w:val="000000"/>
        </w:rPr>
        <w:t xml:space="preserve"> электронных носителях. Ее </w:t>
      </w:r>
      <w:r w:rsidRPr="00E453F9">
        <w:rPr>
          <w:bCs/>
          <w:color w:val="000000"/>
        </w:rPr>
        <w:t>динамика имеет</w:t>
      </w:r>
      <w:r w:rsidR="00E453F9" w:rsidRPr="00E453F9">
        <w:rPr>
          <w:bCs/>
          <w:color w:val="000000"/>
        </w:rPr>
        <w:t xml:space="preserve"> в течение 2013-2015 годов постоянный рост.</w:t>
      </w:r>
    </w:p>
    <w:p w:rsidR="00E453F9" w:rsidRPr="00E453F9" w:rsidRDefault="00E453F9" w:rsidP="00E453F9">
      <w:pPr>
        <w:tabs>
          <w:tab w:val="left" w:pos="0"/>
        </w:tabs>
        <w:ind w:firstLine="709"/>
        <w:jc w:val="both"/>
      </w:pPr>
      <w:r w:rsidRPr="00E453F9">
        <w:rPr>
          <w:szCs w:val="28"/>
        </w:rPr>
        <w:t xml:space="preserve">В целях контроля над сохранностью и качеством фонда, в структурных подразделениях регулярно проводится вторичный отбор документов, т.е. производится списание документов, утративших информационную </w:t>
      </w:r>
      <w:r w:rsidR="001D201E" w:rsidRPr="00E453F9">
        <w:rPr>
          <w:szCs w:val="28"/>
        </w:rPr>
        <w:t>ценность, пришедшую</w:t>
      </w:r>
      <w:r w:rsidRPr="00E453F9">
        <w:rPr>
          <w:szCs w:val="28"/>
        </w:rPr>
        <w:t xml:space="preserve"> в ветхость, утраченную по объективным причинам. Всего в 2015 году выбыло 15462 </w:t>
      </w:r>
      <w:r w:rsidR="001D201E" w:rsidRPr="00E453F9">
        <w:rPr>
          <w:szCs w:val="28"/>
        </w:rPr>
        <w:t>экземпляра документов</w:t>
      </w:r>
      <w:r w:rsidRPr="00E453F9">
        <w:rPr>
          <w:szCs w:val="28"/>
        </w:rPr>
        <w:t xml:space="preserve">, из которых 15454 экземпляра печатных изданий и 8 экземпляров </w:t>
      </w:r>
      <w:r w:rsidRPr="00E453F9">
        <w:t>электронных и аудиовизуальных документов. Данное выбытие отражено с учетом выбытия документного фонда при ликвидации Прудковского с/ф №30.</w:t>
      </w:r>
    </w:p>
    <w:p w:rsidR="00E453F9" w:rsidRPr="00E453F9" w:rsidRDefault="00E453F9" w:rsidP="00E453F9">
      <w:pPr>
        <w:ind w:firstLine="709"/>
        <w:jc w:val="both"/>
        <w:rPr>
          <w:szCs w:val="28"/>
        </w:rPr>
      </w:pPr>
      <w:r w:rsidRPr="00E453F9">
        <w:rPr>
          <w:szCs w:val="28"/>
        </w:rPr>
        <w:t xml:space="preserve">Проводя </w:t>
      </w:r>
      <w:r w:rsidR="001D201E" w:rsidRPr="00E453F9">
        <w:rPr>
          <w:szCs w:val="28"/>
        </w:rPr>
        <w:t>анализ причин</w:t>
      </w:r>
      <w:r w:rsidRPr="00E453F9">
        <w:rPr>
          <w:szCs w:val="28"/>
        </w:rPr>
        <w:t xml:space="preserve"> выбытия документов из фонда МБУК «ЦБС</w:t>
      </w:r>
      <w:r w:rsidR="001D201E" w:rsidRPr="00E453F9">
        <w:rPr>
          <w:szCs w:val="28"/>
        </w:rPr>
        <w:t xml:space="preserve">», </w:t>
      </w:r>
      <w:r w:rsidR="00EE23DA" w:rsidRPr="00E453F9">
        <w:rPr>
          <w:szCs w:val="28"/>
        </w:rPr>
        <w:t>необходимо отметить, что</w:t>
      </w:r>
      <w:r w:rsidRPr="00E453F9">
        <w:rPr>
          <w:szCs w:val="28"/>
        </w:rPr>
        <w:t xml:space="preserve"> основной является ветхость документов (31,5</w:t>
      </w:r>
      <w:r w:rsidR="00021179" w:rsidRPr="00E453F9">
        <w:rPr>
          <w:szCs w:val="28"/>
        </w:rPr>
        <w:t>%), доля</w:t>
      </w:r>
      <w:r w:rsidRPr="00E453F9">
        <w:rPr>
          <w:szCs w:val="28"/>
        </w:rPr>
        <w:t xml:space="preserve"> утраченной литературы составила - 8,1 %;   устаревшей по содержанию – 5,6%.</w:t>
      </w:r>
    </w:p>
    <w:p w:rsidR="00E453F9" w:rsidRPr="00E453F9" w:rsidRDefault="00E453F9" w:rsidP="00E453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53F9">
        <w:rPr>
          <w:szCs w:val="28"/>
        </w:rPr>
        <w:t xml:space="preserve">За 2015 год проведены проверки книжного фонда в Прилепском с/ф №21, </w:t>
      </w:r>
      <w:r w:rsidR="00EE23DA" w:rsidRPr="00E453F9">
        <w:rPr>
          <w:szCs w:val="28"/>
        </w:rPr>
        <w:t>Верхнепокровским</w:t>
      </w:r>
      <w:r w:rsidRPr="00E453F9">
        <w:rPr>
          <w:szCs w:val="28"/>
        </w:rPr>
        <w:t xml:space="preserve"> с/ф №7, Нижнепокровском с/ф №26, Марьевском с/ф №25, с общим </w:t>
      </w:r>
      <w:r w:rsidR="001D201E" w:rsidRPr="00E453F9">
        <w:rPr>
          <w:szCs w:val="28"/>
        </w:rPr>
        <w:t xml:space="preserve">фондом </w:t>
      </w:r>
      <w:r w:rsidR="00021179" w:rsidRPr="00E453F9">
        <w:rPr>
          <w:szCs w:val="28"/>
        </w:rPr>
        <w:t>31652 экз.</w:t>
      </w:r>
      <w:r w:rsidR="00A03798" w:rsidRPr="00E453F9">
        <w:rPr>
          <w:szCs w:val="28"/>
        </w:rPr>
        <w:t>При ликвидации</w:t>
      </w:r>
      <w:r w:rsidRPr="00E453F9">
        <w:rPr>
          <w:szCs w:val="28"/>
        </w:rPr>
        <w:t xml:space="preserve"> Прудковского с/ф №30 проведена передача книжного фонда в Нижнепокровский с/ф №26.</w:t>
      </w:r>
    </w:p>
    <w:p w:rsidR="00E453F9" w:rsidRPr="00E453F9" w:rsidRDefault="00E453F9" w:rsidP="00E453F9">
      <w:pPr>
        <w:suppressAutoHyphens/>
        <w:ind w:firstLine="567"/>
        <w:jc w:val="both"/>
        <w:rPr>
          <w:kern w:val="2"/>
          <w:szCs w:val="28"/>
          <w:lang w:eastAsia="ar-SA"/>
        </w:rPr>
      </w:pPr>
      <w:r w:rsidRPr="00E453F9">
        <w:rPr>
          <w:kern w:val="2"/>
          <w:szCs w:val="28"/>
          <w:lang w:eastAsia="ar-SA"/>
        </w:rPr>
        <w:t>В 2015 году на комплектование документного фонда МБУК «ЦБС» предусмотрено 1048,0 тыс. руб., которые были освоены в полном объеме. Комплектование библиотечного фонда МБУК «</w:t>
      </w:r>
      <w:r w:rsidR="00A03798" w:rsidRPr="00E453F9">
        <w:rPr>
          <w:kern w:val="2"/>
          <w:szCs w:val="28"/>
          <w:lang w:eastAsia="ar-SA"/>
        </w:rPr>
        <w:t>ЦБС» осуществлялось</w:t>
      </w:r>
      <w:r w:rsidRPr="00E453F9">
        <w:rPr>
          <w:kern w:val="2"/>
          <w:szCs w:val="28"/>
          <w:lang w:eastAsia="ar-SA"/>
        </w:rPr>
        <w:t xml:space="preserve"> в строгом соответствии с </w:t>
      </w:r>
      <w:r w:rsidRPr="00E453F9">
        <w:rPr>
          <w:color w:val="000000"/>
          <w:kern w:val="16"/>
          <w:szCs w:val="28"/>
          <w:lang w:eastAsia="ar-SA"/>
        </w:rPr>
        <w:t xml:space="preserve">требованиями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нужд», законодательством Российской Федерации </w:t>
      </w:r>
      <w:r w:rsidRPr="00E453F9">
        <w:rPr>
          <w:kern w:val="2"/>
          <w:szCs w:val="28"/>
          <w:lang w:eastAsia="ar-SA"/>
        </w:rPr>
        <w:t>и иными нормативными правовыми актами о контрактной системе в сфере закупок.</w:t>
      </w:r>
    </w:p>
    <w:p w:rsidR="00E453F9" w:rsidRPr="00E453F9" w:rsidRDefault="00E453F9" w:rsidP="00E453F9">
      <w:pPr>
        <w:ind w:firstLine="708"/>
        <w:jc w:val="both"/>
      </w:pPr>
      <w:r w:rsidRPr="00E453F9">
        <w:t xml:space="preserve"> Основным источником </w:t>
      </w:r>
      <w:r w:rsidR="00A03798" w:rsidRPr="00E453F9">
        <w:t>финансирования комплектования</w:t>
      </w:r>
      <w:r w:rsidRPr="00E453F9">
        <w:t xml:space="preserve"> остается бюджет Красногвардейского района, на который приходится 98,9% от общего объема финансирования и </w:t>
      </w:r>
      <w:r w:rsidR="00A03798" w:rsidRPr="00E453F9">
        <w:t>лишь 1</w:t>
      </w:r>
      <w:r w:rsidRPr="00E453F9">
        <w:t xml:space="preserve">,1% составляют </w:t>
      </w:r>
      <w:r w:rsidR="00021179" w:rsidRPr="00E453F9">
        <w:t>средства федерального</w:t>
      </w:r>
      <w:r w:rsidRPr="00E453F9">
        <w:t xml:space="preserve"> бюджета, </w:t>
      </w:r>
      <w:r w:rsidR="00021179" w:rsidRPr="00E453F9">
        <w:t>предоставленные в</w:t>
      </w:r>
      <w:r w:rsidRPr="00E453F9">
        <w:t xml:space="preserve"> форме иных межбюджетных трансфертов бюджету Белгородской области на комплектование книжных фондов библиотек муниципальных образований.</w:t>
      </w:r>
    </w:p>
    <w:p w:rsidR="00E453F9" w:rsidRPr="00E453F9" w:rsidRDefault="00E453F9" w:rsidP="00E453F9">
      <w:pPr>
        <w:tabs>
          <w:tab w:val="left" w:pos="0"/>
        </w:tabs>
        <w:ind w:firstLine="709"/>
        <w:jc w:val="both"/>
      </w:pPr>
      <w:r w:rsidRPr="00E453F9">
        <w:rPr>
          <w:szCs w:val="28"/>
        </w:rPr>
        <w:t xml:space="preserve">От качественно сформированного библиотечного фонда зависит полнота удовлетворения читательских запросов, уменьшение числа отказов. </w:t>
      </w:r>
      <w:r w:rsidRPr="00E453F9">
        <w:t xml:space="preserve">Обширна тематика комплектования, в которой принимаются во внимание ведущие темы </w:t>
      </w:r>
      <w:r w:rsidR="00C56CF6" w:rsidRPr="00E453F9">
        <w:t>года. Для</w:t>
      </w:r>
      <w:r w:rsidRPr="00E453F9">
        <w:t xml:space="preserve"> повышения качества комплектования, обеспечения максимального соответствия фонда читательским запросам, опережения читательского </w:t>
      </w:r>
      <w:r w:rsidR="00A03798" w:rsidRPr="00E453F9">
        <w:t>спроса в</w:t>
      </w:r>
      <w:r w:rsidRPr="00E453F9">
        <w:t xml:space="preserve"> течение </w:t>
      </w:r>
      <w:r w:rsidR="00A03798" w:rsidRPr="00E453F9">
        <w:t>года регулярно</w:t>
      </w:r>
      <w:r w:rsidRPr="00E453F9">
        <w:t xml:space="preserve"> прорабатываются каталоги книготорговых организаций, прайс-</w:t>
      </w:r>
      <w:r w:rsidR="00021179" w:rsidRPr="00E453F9">
        <w:t>листы ведущих</w:t>
      </w:r>
      <w:r w:rsidRPr="00E453F9">
        <w:t xml:space="preserve"> издательств, коммерческие предложения.</w:t>
      </w:r>
    </w:p>
    <w:p w:rsidR="00E453F9" w:rsidRPr="00E453F9" w:rsidRDefault="00E453F9" w:rsidP="00E453F9">
      <w:pPr>
        <w:tabs>
          <w:tab w:val="num" w:pos="0"/>
        </w:tabs>
        <w:ind w:firstLine="720"/>
        <w:jc w:val="both"/>
        <w:rPr>
          <w:szCs w:val="28"/>
        </w:rPr>
      </w:pPr>
      <w:r w:rsidRPr="00E453F9">
        <w:rPr>
          <w:szCs w:val="28"/>
        </w:rPr>
        <w:t xml:space="preserve">Для привлечения к чтению более широкого круга жителей и полноценного удовлетворения их информационных потребностей в 2015 году фонд МБУК «ЦБС» пополнился научно-популярными изданиями, литературой по спорту, естественно - научной литературой.  </w:t>
      </w:r>
      <w:r w:rsidR="00A03798" w:rsidRPr="00E453F9">
        <w:rPr>
          <w:szCs w:val="28"/>
        </w:rPr>
        <w:t>Приобретались произведения</w:t>
      </w:r>
      <w:r w:rsidRPr="00E453F9">
        <w:rPr>
          <w:szCs w:val="28"/>
        </w:rPr>
        <w:t xml:space="preserve"> русской и зарубежной классики, изучаемые по школьной программе, </w:t>
      </w:r>
      <w:r w:rsidRPr="00E453F9">
        <w:t>книги современных авторов, многие из которых являются лауреатами престижных литературных премий.</w:t>
      </w:r>
    </w:p>
    <w:p w:rsidR="00E453F9" w:rsidRPr="00E453F9" w:rsidRDefault="00E453F9" w:rsidP="00E453F9">
      <w:pPr>
        <w:jc w:val="both"/>
        <w:rPr>
          <w:sz w:val="20"/>
        </w:rPr>
      </w:pPr>
      <w:r w:rsidRPr="00E453F9">
        <w:t xml:space="preserve">Во всех структурных </w:t>
      </w:r>
      <w:r w:rsidR="00A03798" w:rsidRPr="00E453F9">
        <w:t>подразделениях МБУК</w:t>
      </w:r>
      <w:r w:rsidRPr="00E453F9">
        <w:t xml:space="preserve"> «ЦБС» максимально раскрыты имеющие фонды для самостоятельного поиска и </w:t>
      </w:r>
      <w:r w:rsidR="00A03798" w:rsidRPr="00E453F9">
        <w:t>выбора необходимых</w:t>
      </w:r>
      <w:r w:rsidRPr="00E453F9">
        <w:t xml:space="preserve"> документов, </w:t>
      </w:r>
      <w:r w:rsidR="00A03798" w:rsidRPr="00E453F9">
        <w:t>что создает</w:t>
      </w:r>
      <w:r w:rsidRPr="00E453F9">
        <w:t xml:space="preserve"> условия для развития разносторонних   </w:t>
      </w:r>
      <w:r w:rsidR="00021179" w:rsidRPr="00E453F9">
        <w:t>читательских и</w:t>
      </w:r>
      <w:r w:rsidRPr="00E453F9">
        <w:t xml:space="preserve"> информационных запросов пользователей.</w:t>
      </w:r>
    </w:p>
    <w:p w:rsidR="00E453F9" w:rsidRPr="00E453F9" w:rsidRDefault="00E453F9" w:rsidP="00E453F9">
      <w:pPr>
        <w:ind w:firstLine="708"/>
        <w:jc w:val="both"/>
        <w:rPr>
          <w:color w:val="000000"/>
        </w:rPr>
      </w:pPr>
      <w:r w:rsidRPr="00E453F9">
        <w:rPr>
          <w:color w:val="000000"/>
        </w:rPr>
        <w:t>Сохранность и поддержание хорошего физического состояния фонда библиотеки так же важны, как и его пополнение. Работа по обеспечению сохранности библиотечного фонда МБУК «</w:t>
      </w:r>
      <w:r w:rsidR="00A03798" w:rsidRPr="00E453F9">
        <w:rPr>
          <w:color w:val="000000"/>
        </w:rPr>
        <w:t>ЦБС» осуществляется</w:t>
      </w:r>
      <w:r w:rsidRPr="00E453F9">
        <w:rPr>
          <w:color w:val="000000"/>
        </w:rPr>
        <w:t xml:space="preserve"> при строгом </w:t>
      </w:r>
      <w:r w:rsidR="001D201E" w:rsidRPr="00E453F9">
        <w:rPr>
          <w:color w:val="000000"/>
        </w:rPr>
        <w:t>соблюдении принятого</w:t>
      </w:r>
      <w:r w:rsidRPr="00E453F9">
        <w:rPr>
          <w:color w:val="000000"/>
        </w:rPr>
        <w:t xml:space="preserve"> «Положения о сохранности библиотечного фонда МБУК «ЦБС»»</w:t>
      </w:r>
    </w:p>
    <w:p w:rsidR="00E453F9" w:rsidRPr="00E453F9" w:rsidRDefault="00E453F9" w:rsidP="00E453F9">
      <w:pPr>
        <w:ind w:firstLine="708"/>
        <w:jc w:val="both"/>
        <w:rPr>
          <w:color w:val="000000"/>
        </w:rPr>
      </w:pPr>
      <w:r w:rsidRPr="00E453F9">
        <w:rPr>
          <w:color w:val="000000"/>
        </w:rPr>
        <w:lastRenderedPageBreak/>
        <w:t> Ежегодно осуществляется выполнение комплекса противопожарных мероприятий, исключающих возможность возникновения пожаров и обеспечивающих безопасность людей, находящихся в библиотеках-филиалах системы. Проводится обучение работников действиям при возникновении пожара, обращается особое внимание на своевременность вызова пожарной охраны, правильность использования средств пожаротушения и индивидуальной защиты. Проводятся занятия с целью отработки и закрепления практических навыков по организации эвакуации людей и имущества. При оформлении на работу новых сотрудников на рабочем месте проводится вводный и первичный инструктаж о мерах пожарной безопасности. Все без исключения библиотеки ЦБС обеспечены, согласно программе, первичными средствами пожаротушения, соответствующими нормам.</w:t>
      </w:r>
    </w:p>
    <w:p w:rsidR="00E453F9" w:rsidRPr="00E453F9" w:rsidRDefault="00E453F9" w:rsidP="00E453F9">
      <w:pPr>
        <w:ind w:firstLine="708"/>
        <w:jc w:val="both"/>
        <w:rPr>
          <w:color w:val="000000"/>
        </w:rPr>
      </w:pPr>
      <w:r w:rsidRPr="00E453F9">
        <w:rPr>
          <w:color w:val="000000"/>
        </w:rPr>
        <w:t xml:space="preserve">Плановые проверки фондов осуществляются в соответствии с годовым планом по утвержденному директорам ЦБС графику. </w:t>
      </w:r>
    </w:p>
    <w:p w:rsidR="00E453F9" w:rsidRPr="00E453F9" w:rsidRDefault="00E453F9" w:rsidP="00E453F9">
      <w:pPr>
        <w:ind w:firstLine="708"/>
        <w:jc w:val="both"/>
        <w:rPr>
          <w:color w:val="000000"/>
        </w:rPr>
      </w:pPr>
      <w:r w:rsidRPr="00E453F9">
        <w:rPr>
          <w:color w:val="000000"/>
        </w:rPr>
        <w:t xml:space="preserve"> В структурных подразделениях МБУК «ЦБС» созданы необходимые условия для хранения документов, </w:t>
      </w:r>
      <w:r w:rsidR="00A03798" w:rsidRPr="00E453F9">
        <w:rPr>
          <w:color w:val="000000"/>
        </w:rPr>
        <w:t>контроль за</w:t>
      </w:r>
      <w:r w:rsidRPr="00E453F9">
        <w:rPr>
          <w:color w:val="000000"/>
        </w:rPr>
        <w:t xml:space="preserve"> соблюдением норм, способов и условий размещения и хранения фондов регулярно </w:t>
      </w:r>
      <w:r w:rsidR="00BD4062" w:rsidRPr="00E453F9">
        <w:rPr>
          <w:color w:val="000000"/>
        </w:rPr>
        <w:t>осуществляется руководителями</w:t>
      </w:r>
      <w:r w:rsidRPr="00E453F9">
        <w:rPr>
          <w:color w:val="000000"/>
        </w:rPr>
        <w:t xml:space="preserve"> структурных подразделений. </w:t>
      </w:r>
    </w:p>
    <w:p w:rsidR="00E453F9" w:rsidRPr="00E453F9" w:rsidRDefault="00E453F9" w:rsidP="00E453F9">
      <w:pPr>
        <w:ind w:firstLine="708"/>
        <w:jc w:val="both"/>
        <w:rPr>
          <w:color w:val="000000"/>
        </w:rPr>
      </w:pPr>
      <w:r w:rsidRPr="00E453F9">
        <w:rPr>
          <w:color w:val="000000"/>
        </w:rPr>
        <w:t xml:space="preserve">С изданиями, подвергшимся долговременному использованию, а также документам с неудовлетворительным полиграфическим состоянием регулярно проводится мелкий ремонт, осуществляемый </w:t>
      </w:r>
      <w:r w:rsidR="00A03798" w:rsidRPr="00E453F9">
        <w:rPr>
          <w:color w:val="000000"/>
        </w:rPr>
        <w:t>самостоятельно работниками</w:t>
      </w:r>
      <w:r w:rsidRPr="00E453F9">
        <w:rPr>
          <w:color w:val="000000"/>
        </w:rPr>
        <w:t xml:space="preserve"> структурных подразделений, а также с привлечением активных читателей. </w:t>
      </w:r>
    </w:p>
    <w:p w:rsidR="00E453F9" w:rsidRPr="00E453F9" w:rsidRDefault="00C56CF6" w:rsidP="00E453F9">
      <w:pPr>
        <w:ind w:firstLine="709"/>
        <w:jc w:val="both"/>
      </w:pPr>
      <w:r>
        <w:rPr>
          <w:color w:val="000000"/>
        </w:rPr>
        <w:t xml:space="preserve">В 2015 году </w:t>
      </w:r>
      <w:r w:rsidR="00E453F9" w:rsidRPr="00E453F9">
        <w:rPr>
          <w:color w:val="000000"/>
        </w:rPr>
        <w:t>каждым структурным подразделением МБУК «</w:t>
      </w:r>
      <w:r w:rsidR="00A03798" w:rsidRPr="00E453F9">
        <w:rPr>
          <w:color w:val="000000"/>
        </w:rPr>
        <w:t>ЦБС» в</w:t>
      </w:r>
      <w:r w:rsidR="00E453F9" w:rsidRPr="00E453F9">
        <w:rPr>
          <w:color w:val="000000"/>
        </w:rPr>
        <w:t xml:space="preserve"> среднем, указанная выше работа, проведена с 20-30 экземплярами изданий.</w:t>
      </w:r>
    </w:p>
    <w:p w:rsidR="007D02E4" w:rsidRPr="00BD4062" w:rsidRDefault="00E453F9" w:rsidP="00BD4062">
      <w:pPr>
        <w:ind w:firstLine="708"/>
        <w:jc w:val="both"/>
        <w:rPr>
          <w:color w:val="000000"/>
        </w:rPr>
      </w:pPr>
      <w:r w:rsidRPr="00E453F9">
        <w:rPr>
          <w:color w:val="000000"/>
        </w:rPr>
        <w:t xml:space="preserve"> Основная масса библиотек-филиалов ЦБС расположена на 2-м этаже зданий, что объясняет отсутствие некоторых средств охраны. Однако следует отметить, что все модельные библиотеки оснащены</w:t>
      </w:r>
      <w:r w:rsidR="0052746A">
        <w:rPr>
          <w:color w:val="000000"/>
        </w:rPr>
        <w:t xml:space="preserve"> металлической дверью</w:t>
      </w:r>
      <w:r w:rsidRPr="00E453F9">
        <w:rPr>
          <w:color w:val="000000"/>
        </w:rPr>
        <w:t xml:space="preserve">, решетками на окнах что позволяет значительно снизить возможность несанкционированного </w:t>
      </w:r>
      <w:r w:rsidR="00BD4062">
        <w:rPr>
          <w:color w:val="000000"/>
        </w:rPr>
        <w:t>проникновения внутрь помещения.</w:t>
      </w:r>
    </w:p>
    <w:p w:rsidR="007D02E4" w:rsidRDefault="007D02E4" w:rsidP="00E453F9">
      <w:pPr>
        <w:jc w:val="center"/>
      </w:pPr>
    </w:p>
    <w:p w:rsidR="00E453F9" w:rsidRPr="00322246" w:rsidRDefault="00E453F9" w:rsidP="00E453F9">
      <w:pPr>
        <w:jc w:val="center"/>
        <w:rPr>
          <w:b/>
          <w:color w:val="000000"/>
        </w:rPr>
      </w:pPr>
      <w:r w:rsidRPr="00322246">
        <w:rPr>
          <w:b/>
          <w:color w:val="000000"/>
        </w:rPr>
        <w:t>Комплектование (Юношество)</w:t>
      </w:r>
    </w:p>
    <w:p w:rsidR="00A03798" w:rsidRPr="00A03798" w:rsidRDefault="00A03798" w:rsidP="00E453F9">
      <w:pPr>
        <w:jc w:val="center"/>
        <w:rPr>
          <w:b/>
        </w:rPr>
      </w:pPr>
    </w:p>
    <w:p w:rsidR="00E453F9" w:rsidRPr="00D96643" w:rsidRDefault="00E453F9" w:rsidP="00D96643">
      <w:pPr>
        <w:ind w:firstLine="708"/>
        <w:jc w:val="both"/>
        <w:rPr>
          <w:color w:val="000000"/>
        </w:rPr>
      </w:pPr>
      <w:r w:rsidRPr="00D96643">
        <w:rPr>
          <w:color w:val="000000"/>
        </w:rPr>
        <w:t>Состав фонда МБУК «ЦБС» для молодежи характеризуется универсальностью и общеобразовательной направленностью с приоритетным комплектованием научно-популярного характера.</w:t>
      </w:r>
    </w:p>
    <w:p w:rsidR="00E453F9" w:rsidRPr="00D96643" w:rsidRDefault="00E453F9" w:rsidP="00D96643">
      <w:pPr>
        <w:ind w:firstLine="708"/>
        <w:jc w:val="both"/>
        <w:rPr>
          <w:color w:val="000000"/>
        </w:rPr>
      </w:pPr>
      <w:r w:rsidRPr="00D96643">
        <w:rPr>
          <w:color w:val="000000"/>
        </w:rPr>
        <w:t xml:space="preserve">С целью   привлечения молодых людей в библиотеку, а также приобщение к лучшим достижениям мировой и отечественной </w:t>
      </w:r>
      <w:r w:rsidR="00CA203D" w:rsidRPr="00D96643">
        <w:rPr>
          <w:color w:val="000000"/>
        </w:rPr>
        <w:t>культуры, обеспечен</w:t>
      </w:r>
      <w:r w:rsidRPr="00D96643">
        <w:rPr>
          <w:color w:val="000000"/>
        </w:rPr>
        <w:t xml:space="preserve"> и регулярно </w:t>
      </w:r>
      <w:r w:rsidR="001D201E" w:rsidRPr="00D96643">
        <w:rPr>
          <w:color w:val="000000"/>
        </w:rPr>
        <w:t>обновляется в</w:t>
      </w:r>
      <w:r w:rsidRPr="00D96643">
        <w:rPr>
          <w:color w:val="000000"/>
        </w:rPr>
        <w:t xml:space="preserve"> соответствии с предпочтениями пользователей и с учетом ведущих тем 2015 года открытый доступ для юношества ко всем видам информации, имеющихся в </w:t>
      </w:r>
      <w:r w:rsidR="00D96643" w:rsidRPr="00D96643">
        <w:rPr>
          <w:color w:val="000000"/>
        </w:rPr>
        <w:t>фонде. Доступ</w:t>
      </w:r>
      <w:r w:rsidR="00A03798" w:rsidRPr="00D96643">
        <w:rPr>
          <w:color w:val="000000"/>
        </w:rPr>
        <w:t xml:space="preserve"> к</w:t>
      </w:r>
      <w:r w:rsidRPr="00D96643">
        <w:rPr>
          <w:color w:val="000000"/>
        </w:rPr>
        <w:t xml:space="preserve"> литературе по актуальным </w:t>
      </w:r>
      <w:r w:rsidR="00A03798" w:rsidRPr="00D96643">
        <w:rPr>
          <w:color w:val="000000"/>
        </w:rPr>
        <w:t>темам, обеспечен</w:t>
      </w:r>
      <w:r w:rsidRPr="00D96643">
        <w:rPr>
          <w:color w:val="000000"/>
        </w:rPr>
        <w:t xml:space="preserve"> организацией тематических полок, книжных </w:t>
      </w:r>
      <w:r w:rsidRPr="00D96643">
        <w:rPr>
          <w:b/>
          <w:i/>
          <w:color w:val="000000"/>
        </w:rPr>
        <w:t xml:space="preserve">выставок («Книга мой спутник, мой </w:t>
      </w:r>
      <w:r w:rsidR="00021179" w:rsidRPr="00D96643">
        <w:rPr>
          <w:b/>
          <w:i/>
          <w:color w:val="000000"/>
        </w:rPr>
        <w:t>друг!», «Молодёжный</w:t>
      </w:r>
      <w:r w:rsidRPr="00D96643">
        <w:rPr>
          <w:b/>
          <w:i/>
          <w:color w:val="000000"/>
        </w:rPr>
        <w:t xml:space="preserve"> литературный бульвар», «Смотри, что мы читали!»)</w:t>
      </w:r>
      <w:r w:rsidRPr="00D96643">
        <w:rPr>
          <w:color w:val="000000"/>
        </w:rPr>
        <w:t xml:space="preserve"> отрытых </w:t>
      </w:r>
      <w:r w:rsidR="00021179" w:rsidRPr="00D96643">
        <w:rPr>
          <w:color w:val="000000"/>
        </w:rPr>
        <w:t>просмотров новинок</w:t>
      </w:r>
      <w:r w:rsidRPr="00D96643">
        <w:rPr>
          <w:color w:val="000000"/>
        </w:rPr>
        <w:t xml:space="preserve"> литературы </w:t>
      </w:r>
      <w:r w:rsidRPr="00D96643">
        <w:rPr>
          <w:b/>
          <w:i/>
          <w:color w:val="000000"/>
        </w:rPr>
        <w:t>(«Новинки литературы</w:t>
      </w:r>
      <w:r w:rsidRPr="00D96643">
        <w:rPr>
          <w:color w:val="000000"/>
        </w:rPr>
        <w:t xml:space="preserve">»), а также   периодическим изданиям последних 2-3 лет. </w:t>
      </w:r>
    </w:p>
    <w:p w:rsidR="00E453F9" w:rsidRPr="00D96643" w:rsidRDefault="00E453F9" w:rsidP="00D96643">
      <w:pPr>
        <w:ind w:firstLine="708"/>
        <w:jc w:val="both"/>
        <w:rPr>
          <w:color w:val="000000"/>
        </w:rPr>
      </w:pPr>
      <w:r w:rsidRPr="00D96643">
        <w:rPr>
          <w:color w:val="000000"/>
        </w:rPr>
        <w:t xml:space="preserve">Заказы на литературу формируются в результате анализа картотеки отказов. Также регулярно изучается </w:t>
      </w:r>
      <w:r w:rsidR="00CA203D" w:rsidRPr="00D96643">
        <w:rPr>
          <w:color w:val="000000"/>
        </w:rPr>
        <w:t>коммерческие предложения</w:t>
      </w:r>
      <w:r w:rsidRPr="00D96643">
        <w:rPr>
          <w:color w:val="000000"/>
        </w:rPr>
        <w:t xml:space="preserve"> книготорговых организаций, сотрудничество с которыми продолжается в течение ряда последних лет «Читай-город», «Амиталь», «Библиомир».</w:t>
      </w:r>
    </w:p>
    <w:p w:rsidR="00E453F9" w:rsidRPr="00D96643" w:rsidRDefault="00E453F9" w:rsidP="00D96643">
      <w:pPr>
        <w:ind w:firstLine="708"/>
        <w:jc w:val="both"/>
        <w:rPr>
          <w:color w:val="000000"/>
        </w:rPr>
      </w:pPr>
      <w:r w:rsidRPr="00D96643">
        <w:rPr>
          <w:color w:val="000000"/>
        </w:rPr>
        <w:t xml:space="preserve">Анализируя тематический состав поступлений новой литературы, можно отметить, что наибольший удельный вес занимают, конечно </w:t>
      </w:r>
      <w:r w:rsidR="00CA203D" w:rsidRPr="00D96643">
        <w:rPr>
          <w:color w:val="000000"/>
        </w:rPr>
        <w:t>же, произведения</w:t>
      </w:r>
      <w:r w:rsidRPr="00D96643">
        <w:rPr>
          <w:color w:val="000000"/>
        </w:rPr>
        <w:t xml:space="preserve"> классики, способствующие воспитанию литературно-художественного вкуса.Вместе с тем, одной из главных задач качественного комплектования фонда для молодежи  сегодня </w:t>
      </w:r>
      <w:r w:rsidRPr="00D96643">
        <w:rPr>
          <w:color w:val="000000"/>
        </w:rPr>
        <w:br/>
        <w:t xml:space="preserve">остается знакомство читателей с современной литературой. Так, наряду с произведениями представителей русской и зарубежной классической </w:t>
      </w:r>
      <w:r w:rsidR="00CA203D" w:rsidRPr="00D96643">
        <w:rPr>
          <w:color w:val="000000"/>
        </w:rPr>
        <w:t xml:space="preserve">литературы, </w:t>
      </w:r>
      <w:r w:rsidR="00A03798" w:rsidRPr="00D96643">
        <w:rPr>
          <w:color w:val="000000"/>
        </w:rPr>
        <w:t xml:space="preserve">приобретены </w:t>
      </w:r>
      <w:r w:rsidR="00A03798" w:rsidRPr="00D96643">
        <w:rPr>
          <w:color w:val="000000"/>
        </w:rPr>
        <w:lastRenderedPageBreak/>
        <w:t>издания</w:t>
      </w:r>
      <w:r w:rsidRPr="00D96643">
        <w:rPr>
          <w:color w:val="000000"/>
        </w:rPr>
        <w:t xml:space="preserve">номинированными на различные литературные </w:t>
      </w:r>
      <w:r w:rsidR="00B44080" w:rsidRPr="00D96643">
        <w:rPr>
          <w:color w:val="000000"/>
        </w:rPr>
        <w:t>премии, а</w:t>
      </w:r>
      <w:r w:rsidRPr="00D96643">
        <w:rPr>
          <w:color w:val="000000"/>
        </w:rPr>
        <w:t xml:space="preserve"> также раскрывающие разнообразие современных увлечений. </w:t>
      </w:r>
    </w:p>
    <w:p w:rsidR="00E453F9" w:rsidRPr="00D96643" w:rsidRDefault="00E453F9" w:rsidP="00D96643">
      <w:pPr>
        <w:ind w:firstLine="708"/>
        <w:jc w:val="both"/>
        <w:rPr>
          <w:color w:val="000000"/>
        </w:rPr>
      </w:pPr>
      <w:r w:rsidRPr="00D96643">
        <w:rPr>
          <w:color w:val="000000"/>
        </w:rPr>
        <w:t xml:space="preserve"> Фонд периодических изданий для молодежи в 2015 году </w:t>
      </w:r>
      <w:r w:rsidR="00CA203D" w:rsidRPr="00D96643">
        <w:rPr>
          <w:color w:val="000000"/>
        </w:rPr>
        <w:t>составил 28</w:t>
      </w:r>
      <w:r w:rsidRPr="00D96643">
        <w:rPr>
          <w:color w:val="000000"/>
        </w:rPr>
        <w:t xml:space="preserve">наименований, среди которых особым </w:t>
      </w:r>
      <w:r w:rsidR="00A03798" w:rsidRPr="00D96643">
        <w:rPr>
          <w:color w:val="000000"/>
        </w:rPr>
        <w:t>спросом у</w:t>
      </w:r>
      <w:r w:rsidRPr="00D96643">
        <w:rPr>
          <w:color w:val="000000"/>
        </w:rPr>
        <w:t xml:space="preserve"> молодых читате</w:t>
      </w:r>
      <w:r w:rsidR="00D96643">
        <w:rPr>
          <w:color w:val="000000"/>
        </w:rPr>
        <w:t xml:space="preserve">лей пользуются </w:t>
      </w:r>
      <w:r w:rsidRPr="00D96643">
        <w:rPr>
          <w:color w:val="000000"/>
        </w:rPr>
        <w:t xml:space="preserve"> «Наука и техника»,  «Патриот Отечества», «Наша молодежь», «Вокруг света», «За рулем».</w:t>
      </w:r>
    </w:p>
    <w:p w:rsidR="00B23C9A" w:rsidRPr="00D96643" w:rsidRDefault="00B23C9A" w:rsidP="00D96643">
      <w:pPr>
        <w:ind w:firstLine="708"/>
        <w:jc w:val="both"/>
        <w:rPr>
          <w:color w:val="000000"/>
        </w:rPr>
      </w:pPr>
    </w:p>
    <w:p w:rsidR="00B23C9A" w:rsidRDefault="00B23C9A" w:rsidP="00E453F9">
      <w:pPr>
        <w:jc w:val="both"/>
      </w:pPr>
    </w:p>
    <w:p w:rsidR="00B23C9A" w:rsidRDefault="00B23C9A" w:rsidP="00CF0B5C">
      <w:pPr>
        <w:jc w:val="center"/>
        <w:rPr>
          <w:b/>
        </w:rPr>
      </w:pPr>
      <w:r w:rsidRPr="00B23C9A">
        <w:rPr>
          <w:b/>
        </w:rPr>
        <w:t>5.Каталогизация</w:t>
      </w:r>
    </w:p>
    <w:p w:rsidR="00B23C9A" w:rsidRPr="00B23C9A" w:rsidRDefault="00B23C9A" w:rsidP="00E453F9">
      <w:pPr>
        <w:jc w:val="both"/>
        <w:rPr>
          <w:b/>
        </w:rPr>
      </w:pPr>
    </w:p>
    <w:p w:rsidR="00B23C9A" w:rsidRPr="00B23C9A" w:rsidRDefault="00B23C9A" w:rsidP="00B23C9A">
      <w:pPr>
        <w:tabs>
          <w:tab w:val="left" w:pos="0"/>
        </w:tabs>
        <w:ind w:firstLine="709"/>
        <w:jc w:val="both"/>
      </w:pPr>
      <w:r w:rsidRPr="00B23C9A">
        <w:t xml:space="preserve">В 2015 продолжена работа по внесению библиографических записей в Сводный электронный каталог муниципальных библиотек области. Он увеличивается как за счет создания записи на новые поступления, так и за счет ретроввода литературы </w:t>
      </w:r>
    </w:p>
    <w:p w:rsidR="00B23C9A" w:rsidRPr="00B23C9A" w:rsidRDefault="00B23C9A" w:rsidP="00B23C9A">
      <w:pPr>
        <w:tabs>
          <w:tab w:val="left" w:pos="0"/>
        </w:tabs>
        <w:ind w:firstLine="709"/>
        <w:jc w:val="both"/>
      </w:pPr>
      <w:r w:rsidRPr="00B23C9A">
        <w:t>За 2015 год  внесено 3494 названия, что пополнило Сводный электронный каталог муниципальных библиотек Белгородской области на 12151 экземпляр.</w:t>
      </w:r>
    </w:p>
    <w:p w:rsidR="00B23C9A" w:rsidRPr="00B23C9A" w:rsidRDefault="00B23C9A" w:rsidP="00B23C9A">
      <w:pPr>
        <w:tabs>
          <w:tab w:val="left" w:pos="0"/>
        </w:tabs>
        <w:ind w:firstLine="709"/>
        <w:jc w:val="both"/>
      </w:pPr>
      <w:r w:rsidRPr="00B23C9A">
        <w:t xml:space="preserve"> Анализируя полноту отражения карточного каталога МБУК «ЦБС» в электронном каталоге необходимо отметить достаточно высокую долю, </w:t>
      </w:r>
      <w:r w:rsidR="00EE23DA" w:rsidRPr="00B23C9A">
        <w:t>которая поитогам работы</w:t>
      </w:r>
      <w:r w:rsidRPr="00B23C9A">
        <w:t xml:space="preserve"> 2015 года составила 99%.</w:t>
      </w:r>
    </w:p>
    <w:p w:rsidR="00B23C9A" w:rsidRPr="00B23C9A" w:rsidRDefault="00B23C9A" w:rsidP="00B23C9A">
      <w:pPr>
        <w:tabs>
          <w:tab w:val="left" w:pos="0"/>
        </w:tabs>
        <w:ind w:firstLine="709"/>
        <w:jc w:val="both"/>
      </w:pPr>
      <w:r w:rsidRPr="00B23C9A">
        <w:t xml:space="preserve"> На 1.01.2016 года объем электронного каталога муниципальных библиотек (Красногвардейская ЦБС) насчитывает 67888 записей.</w:t>
      </w:r>
    </w:p>
    <w:p w:rsidR="00E453F9" w:rsidRPr="00B23C9A" w:rsidRDefault="00E453F9" w:rsidP="00B23C9A">
      <w:pPr>
        <w:tabs>
          <w:tab w:val="left" w:pos="0"/>
        </w:tabs>
        <w:ind w:firstLine="709"/>
        <w:jc w:val="both"/>
      </w:pPr>
    </w:p>
    <w:p w:rsidR="000550D6" w:rsidRPr="00B23C9A" w:rsidRDefault="000550D6" w:rsidP="00B23C9A">
      <w:pPr>
        <w:tabs>
          <w:tab w:val="left" w:pos="0"/>
        </w:tabs>
        <w:ind w:firstLine="709"/>
        <w:jc w:val="both"/>
      </w:pPr>
    </w:p>
    <w:p w:rsidR="000550D6" w:rsidRPr="00B23C9A" w:rsidRDefault="000550D6" w:rsidP="00B23C9A">
      <w:pPr>
        <w:tabs>
          <w:tab w:val="left" w:pos="2688"/>
        </w:tabs>
        <w:jc w:val="both"/>
      </w:pPr>
    </w:p>
    <w:p w:rsidR="000550D6" w:rsidRDefault="000550D6" w:rsidP="00E81FFE">
      <w:pPr>
        <w:ind w:firstLine="709"/>
        <w:jc w:val="both"/>
        <w:rPr>
          <w:b/>
        </w:rPr>
      </w:pPr>
    </w:p>
    <w:p w:rsidR="000550D6" w:rsidRDefault="000550D6" w:rsidP="00E81FFE">
      <w:pPr>
        <w:ind w:firstLine="709"/>
        <w:jc w:val="both"/>
        <w:rPr>
          <w:b/>
        </w:rPr>
      </w:pPr>
    </w:p>
    <w:p w:rsidR="000550D6" w:rsidRDefault="000550D6" w:rsidP="00E81FFE">
      <w:pPr>
        <w:ind w:firstLine="709"/>
        <w:jc w:val="both"/>
        <w:rPr>
          <w:b/>
        </w:rPr>
      </w:pPr>
    </w:p>
    <w:p w:rsidR="000550D6" w:rsidRDefault="000550D6" w:rsidP="00E81FFE">
      <w:pPr>
        <w:ind w:firstLine="709"/>
        <w:jc w:val="both"/>
        <w:rPr>
          <w:b/>
        </w:rPr>
      </w:pPr>
    </w:p>
    <w:p w:rsidR="000550D6" w:rsidRDefault="000550D6" w:rsidP="00E81FFE">
      <w:pPr>
        <w:ind w:firstLine="709"/>
        <w:jc w:val="both"/>
        <w:rPr>
          <w:b/>
        </w:rPr>
      </w:pPr>
    </w:p>
    <w:p w:rsidR="000550D6" w:rsidRDefault="000550D6" w:rsidP="00E81FFE">
      <w:pPr>
        <w:ind w:firstLine="709"/>
        <w:jc w:val="both"/>
        <w:rPr>
          <w:b/>
        </w:rPr>
      </w:pPr>
    </w:p>
    <w:p w:rsidR="00B44E6B" w:rsidRDefault="00B44E6B" w:rsidP="00E81FFE">
      <w:pPr>
        <w:ind w:firstLine="709"/>
        <w:jc w:val="both"/>
        <w:rPr>
          <w:b/>
        </w:rPr>
        <w:sectPr w:rsidR="00B44E6B" w:rsidSect="00DE6B82">
          <w:footerReference w:type="default" r:id="rId8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314295" w:rsidRDefault="00314295" w:rsidP="00314295">
      <w:pPr>
        <w:jc w:val="center"/>
        <w:rPr>
          <w:b/>
        </w:rPr>
      </w:pPr>
      <w:r>
        <w:rPr>
          <w:b/>
        </w:rPr>
        <w:lastRenderedPageBreak/>
        <w:t>6.</w:t>
      </w:r>
      <w:r w:rsidRPr="008C6209">
        <w:rPr>
          <w:b/>
        </w:rPr>
        <w:t xml:space="preserve"> Организация и </w:t>
      </w:r>
      <w:r w:rsidR="001C30E8" w:rsidRPr="008C6209">
        <w:rPr>
          <w:b/>
        </w:rPr>
        <w:t>содержание библиотечного</w:t>
      </w:r>
      <w:r w:rsidRPr="008C6209">
        <w:rPr>
          <w:b/>
        </w:rPr>
        <w:t xml:space="preserve"> обслуживания пользователей </w:t>
      </w:r>
    </w:p>
    <w:p w:rsidR="009A6C7E" w:rsidRDefault="009A6C7E" w:rsidP="009A6C7E">
      <w:pPr>
        <w:ind w:firstLine="709"/>
        <w:jc w:val="both"/>
        <w:rPr>
          <w:rFonts w:eastAsiaTheme="minorEastAsia"/>
        </w:rPr>
      </w:pPr>
      <w:r>
        <w:rPr>
          <w:rFonts w:eastAsiaTheme="minorEastAsia"/>
        </w:rPr>
        <w:t xml:space="preserve">В 2015 году муниципальные библиотеки района </w:t>
      </w:r>
      <w:r w:rsidRPr="009C2D93">
        <w:rPr>
          <w:rFonts w:eastAsiaTheme="minorEastAsia"/>
        </w:rPr>
        <w:t>обеспе</w:t>
      </w:r>
      <w:r>
        <w:rPr>
          <w:rFonts w:eastAsiaTheme="minorEastAsia"/>
        </w:rPr>
        <w:t>чивали пользователям  свободный и равный  доступ  к</w:t>
      </w:r>
      <w:r w:rsidRPr="009C2D93">
        <w:rPr>
          <w:rFonts w:eastAsiaTheme="minorEastAsia"/>
        </w:rPr>
        <w:t xml:space="preserve"> информацииво  всех  видах предоставляли услуги в ответ на их потребности, формировали представление о себе в социуме путем применения активных форм деятельности, создавали комфортную и конкурентно способную среду обслуживания. Используя библио</w:t>
      </w:r>
      <w:r>
        <w:rPr>
          <w:rFonts w:eastAsiaTheme="minorEastAsia"/>
        </w:rPr>
        <w:t xml:space="preserve">течный потенциал и потенциал </w:t>
      </w:r>
      <w:r w:rsidRPr="009C2D93">
        <w:rPr>
          <w:rFonts w:eastAsiaTheme="minorEastAsia"/>
        </w:rPr>
        <w:t>других  учреждени</w:t>
      </w:r>
      <w:r>
        <w:rPr>
          <w:rFonts w:eastAsiaTheme="minorEastAsia"/>
        </w:rPr>
        <w:t xml:space="preserve">й  культуры,  приобщали  пользователей </w:t>
      </w:r>
      <w:r w:rsidRPr="009C2D93">
        <w:rPr>
          <w:rFonts w:eastAsiaTheme="minorEastAsia"/>
        </w:rPr>
        <w:t>к  чтению,  путем проведения массовых мероприятий разной направленности</w:t>
      </w:r>
      <w:r>
        <w:rPr>
          <w:rFonts w:eastAsiaTheme="minorEastAsia"/>
        </w:rPr>
        <w:t>.</w:t>
      </w:r>
    </w:p>
    <w:p w:rsidR="009A6C7E" w:rsidRDefault="009A6C7E" w:rsidP="009A6C7E">
      <w:pPr>
        <w:suppressAutoHyphens/>
        <w:ind w:firstLine="709"/>
        <w:jc w:val="both"/>
      </w:pPr>
      <w:r>
        <w:t>В 2015 году приоритетными направлениями деятельности МБУК «ЦБС» были: продвижение книги и чтения, проведение мероприятий в рамках Года литературы, 70-летия Великой Победы, библиотечное краеведение, экологическое просвещение, правовое просвещение и повышение правовой культуры избирателей в период подготовки и проведения выборов депутатов Белгородской областной Думы шестого созыва, возрождение и сохранение семейных традиций, формирование здорового образа жизни.</w:t>
      </w:r>
    </w:p>
    <w:p w:rsidR="009A6C7E" w:rsidRDefault="009A6C7E" w:rsidP="009A6C7E">
      <w:pPr>
        <w:suppressAutoHyphens/>
        <w:ind w:firstLine="709"/>
        <w:jc w:val="both"/>
      </w:pPr>
      <w:r>
        <w:t>В отчётном году проведено</w:t>
      </w:r>
      <w:r w:rsidRPr="00A80F19">
        <w:rPr>
          <w:b/>
          <w:i/>
        </w:rPr>
        <w:t>21100</w:t>
      </w:r>
      <w:r w:rsidRPr="00721F61">
        <w:t>мероприятий: литературные вечера, вечера-вс</w:t>
      </w:r>
      <w:r>
        <w:t>тречи, вечера-встречи, фольклорные праздники</w:t>
      </w:r>
      <w:r w:rsidRPr="00721F61">
        <w:t xml:space="preserve">, деловые </w:t>
      </w:r>
      <w:r>
        <w:t xml:space="preserve">и правовые </w:t>
      </w:r>
      <w:r w:rsidRPr="00721F61">
        <w:t>игры, ярмарка молодежных идей,</w:t>
      </w:r>
      <w:r>
        <w:t xml:space="preserve"> виртуальные викторины и </w:t>
      </w:r>
      <w:r w:rsidRPr="00772134">
        <w:t xml:space="preserve">экскурсии, виртуальные выставки и др. Количество посещений на массовых </w:t>
      </w:r>
      <w:r w:rsidRPr="00DB4FF8">
        <w:rPr>
          <w:rFonts w:eastAsiaTheme="minorEastAsia"/>
        </w:rPr>
        <w:t xml:space="preserve">мероприятиях </w:t>
      </w:r>
      <w:r w:rsidRPr="00A80F19">
        <w:rPr>
          <w:rFonts w:eastAsiaTheme="minorEastAsia"/>
          <w:b/>
          <w:i/>
        </w:rPr>
        <w:t>56 982.</w:t>
      </w:r>
    </w:p>
    <w:p w:rsidR="00E265B5" w:rsidRPr="00B44E6B" w:rsidRDefault="00E265B5" w:rsidP="00B44E6B"/>
    <w:p w:rsidR="00B44E6B" w:rsidRDefault="00B44E6B" w:rsidP="00B44E6B">
      <w:pPr>
        <w:suppressAutoHyphens/>
        <w:jc w:val="center"/>
        <w:rPr>
          <w:b/>
        </w:rPr>
      </w:pPr>
      <w:r w:rsidRPr="00116D69">
        <w:rPr>
          <w:b/>
        </w:rPr>
        <w:t>Целевые проекты, программы в 201</w:t>
      </w:r>
      <w:r>
        <w:rPr>
          <w:b/>
        </w:rPr>
        <w:t xml:space="preserve">5 </w:t>
      </w:r>
      <w:r w:rsidRPr="00116D69">
        <w:rPr>
          <w:b/>
        </w:rPr>
        <w:t>году</w:t>
      </w:r>
    </w:p>
    <w:p w:rsidR="00B44E6B" w:rsidRPr="00116D69" w:rsidRDefault="00B44E6B" w:rsidP="00B44E6B">
      <w:pPr>
        <w:suppressAutoHyphens/>
        <w:jc w:val="center"/>
        <w:rPr>
          <w:b/>
        </w:rPr>
      </w:pPr>
    </w:p>
    <w:tbl>
      <w:tblPr>
        <w:tblW w:w="14950" w:type="dxa"/>
        <w:tblInd w:w="98" w:type="dxa"/>
        <w:tblCellMar>
          <w:left w:w="10" w:type="dxa"/>
          <w:right w:w="10" w:type="dxa"/>
        </w:tblCellMar>
        <w:tblLook w:val="06A0" w:firstRow="1" w:lastRow="0" w:firstColumn="1" w:lastColumn="0" w:noHBand="1" w:noVBand="1"/>
      </w:tblPr>
      <w:tblGrid>
        <w:gridCol w:w="2278"/>
        <w:gridCol w:w="993"/>
        <w:gridCol w:w="3827"/>
        <w:gridCol w:w="4111"/>
        <w:gridCol w:w="2551"/>
        <w:gridCol w:w="1190"/>
      </w:tblGrid>
      <w:tr w:rsidR="00B44E6B" w:rsidRPr="00D11493" w:rsidTr="00681B5C">
        <w:trPr>
          <w:trHeight w:val="582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4E6B" w:rsidRPr="00D11493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Направление работы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4E6B" w:rsidRPr="00D11493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 w:rsidRPr="00D11493">
              <w:rPr>
                <w:rFonts w:ascii="Segoe UI Symbol" w:eastAsia="Segoe UI Symbol" w:hAnsi="Segoe UI Symbol" w:cs="Segoe UI Symbol"/>
                <w:sz w:val="20"/>
                <w:szCs w:val="20"/>
              </w:rPr>
              <w:t>№</w:t>
            </w:r>
            <w:r w:rsidRPr="00D11493"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4E6B" w:rsidRPr="00204A19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Наименование программы, проекта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4E6B" w:rsidRPr="00204A19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 xml:space="preserve">Структурное подразделение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Адресное назначения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Сроки  реализации</w:t>
            </w:r>
          </w:p>
        </w:tc>
      </w:tr>
      <w:tr w:rsidR="00B44E6B" w:rsidRPr="00D11493" w:rsidTr="00314295">
        <w:trPr>
          <w:trHeight w:val="417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Историко-патриотическое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 w:rsidRPr="00204A19">
              <w:rPr>
                <w:sz w:val="20"/>
                <w:szCs w:val="20"/>
              </w:rPr>
              <w:t>«Мы памяти павших верны»</w:t>
            </w:r>
          </w:p>
          <w:p w:rsidR="00B44E6B" w:rsidRPr="00204A19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204A19" w:rsidRDefault="00B44E6B" w:rsidP="00B44E6B">
            <w:pPr>
              <w:suppressAutoHyphens/>
              <w:rPr>
                <w:sz w:val="20"/>
                <w:szCs w:val="20"/>
              </w:rPr>
            </w:pPr>
            <w:r w:rsidRPr="00204A19">
              <w:rPr>
                <w:sz w:val="20"/>
                <w:szCs w:val="20"/>
              </w:rPr>
              <w:t>ЦРБ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 xml:space="preserve">Юношество, </w:t>
            </w:r>
          </w:p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молодежь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2013-2015</w:t>
            </w:r>
          </w:p>
        </w:tc>
      </w:tr>
      <w:tr w:rsidR="00B44E6B" w:rsidRPr="00D11493" w:rsidTr="00314295">
        <w:trPr>
          <w:trHeight w:val="356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204A19" w:rsidRDefault="00B44E6B" w:rsidP="00B44E6B">
            <w:pPr>
              <w:rPr>
                <w:sz w:val="20"/>
                <w:szCs w:val="20"/>
              </w:rPr>
            </w:pPr>
            <w:r w:rsidRPr="00890618">
              <w:rPr>
                <w:sz w:val="20"/>
                <w:szCs w:val="20"/>
              </w:rPr>
              <w:t>«Подвигом славны твои земляки»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204A19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Ливенский с/ф№23 (модельная библиотека)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4B204E">
              <w:rPr>
                <w:sz w:val="20"/>
                <w:szCs w:val="20"/>
              </w:rPr>
              <w:t>2014-2015</w:t>
            </w:r>
          </w:p>
        </w:tc>
      </w:tr>
      <w:tr w:rsidR="00B44E6B" w:rsidRPr="00D11493" w:rsidTr="00A027C6">
        <w:trPr>
          <w:trHeight w:val="843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«Героев Помни имена»</w:t>
            </w:r>
          </w:p>
          <w:p w:rsidR="00B44E6B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(Проект посвящён уроженцу </w:t>
            </w:r>
            <w:r w:rsidR="00DE33B4">
              <w:rPr>
                <w:sz w:val="20"/>
                <w:szCs w:val="20"/>
              </w:rPr>
              <w:t>с. Нижняя</w:t>
            </w:r>
            <w:r>
              <w:rPr>
                <w:sz w:val="20"/>
                <w:szCs w:val="20"/>
              </w:rPr>
              <w:t xml:space="preserve"> Покровка Герою Советского Союза</w:t>
            </w:r>
          </w:p>
          <w:p w:rsidR="00B44E6B" w:rsidRPr="00890618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Е.Ф .Поданёву)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sz w:val="20"/>
                <w:szCs w:val="20"/>
              </w:rPr>
            </w:pPr>
            <w:r w:rsidRPr="0087023C">
              <w:rPr>
                <w:sz w:val="20"/>
                <w:szCs w:val="20"/>
              </w:rPr>
              <w:t>Нижнепокровский с/ф № 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976E4E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2015г.</w:t>
            </w:r>
          </w:p>
        </w:tc>
      </w:tr>
      <w:tr w:rsidR="00B44E6B" w:rsidRPr="00D11493" w:rsidTr="00681B5C">
        <w:trPr>
          <w:trHeight w:val="345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«Книга, как память о войне»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87023C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Калиновский с/ф № 17 (модельная библиотека)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6E15EF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6E15EF">
              <w:rPr>
                <w:sz w:val="20"/>
                <w:szCs w:val="20"/>
              </w:rPr>
              <w:t xml:space="preserve">Юношество, </w:t>
            </w:r>
          </w:p>
          <w:p w:rsidR="00B44E6B" w:rsidRPr="00976E4E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6E15EF">
              <w:rPr>
                <w:sz w:val="20"/>
                <w:szCs w:val="20"/>
              </w:rPr>
              <w:t>молодежь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2015г.</w:t>
            </w:r>
          </w:p>
        </w:tc>
      </w:tr>
      <w:tr w:rsidR="00B44E6B" w:rsidRPr="00D11493" w:rsidTr="00681B5C">
        <w:trPr>
          <w:trHeight w:val="330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«Детство. Война. Память»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87023C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Гредякинский с/ф№11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976E4E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Дети войны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6E15EF">
              <w:rPr>
                <w:sz w:val="20"/>
                <w:szCs w:val="20"/>
              </w:rPr>
              <w:t>Январь-май 2015г</w:t>
            </w:r>
          </w:p>
        </w:tc>
      </w:tr>
      <w:tr w:rsidR="00B44E6B" w:rsidRPr="00D11493" w:rsidTr="00681B5C">
        <w:trPr>
          <w:trHeight w:val="465"/>
        </w:trPr>
        <w:tc>
          <w:tcPr>
            <w:tcW w:w="22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«Чтим прошлое –творим настоящее»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87023C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Веселовский с/ф№9 (модельная библиотека)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976E4E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BA129C" w:rsidRDefault="00B44E6B" w:rsidP="00B44E6B">
            <w:pPr>
              <w:rPr>
                <w:sz w:val="20"/>
                <w:szCs w:val="20"/>
              </w:rPr>
            </w:pPr>
            <w:r w:rsidRPr="00BA129C">
              <w:rPr>
                <w:sz w:val="20"/>
                <w:szCs w:val="20"/>
              </w:rPr>
              <w:t>2015 г.</w:t>
            </w:r>
          </w:p>
        </w:tc>
      </w:tr>
      <w:tr w:rsidR="00B44E6B" w:rsidRPr="00D11493" w:rsidTr="00681B5C">
        <w:trPr>
          <w:trHeight w:val="377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b/>
                <w:sz w:val="20"/>
                <w:szCs w:val="20"/>
              </w:rPr>
            </w:pPr>
            <w:r w:rsidRPr="00116D69">
              <w:rPr>
                <w:b/>
                <w:sz w:val="20"/>
                <w:szCs w:val="20"/>
              </w:rPr>
              <w:t xml:space="preserve">Русский язык как язык межнационального общения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890618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«Русский язык в библиотечном пространстве»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Верхососенский с/ф№8 (модельная библиотека)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BA129C" w:rsidRDefault="00B44E6B" w:rsidP="00B44E6B">
            <w:pPr>
              <w:rPr>
                <w:sz w:val="20"/>
                <w:szCs w:val="20"/>
              </w:rPr>
            </w:pPr>
            <w:r w:rsidRPr="00BA129C">
              <w:rPr>
                <w:sz w:val="20"/>
                <w:szCs w:val="20"/>
              </w:rPr>
              <w:t>2014-2015</w:t>
            </w:r>
          </w:p>
        </w:tc>
      </w:tr>
      <w:tr w:rsidR="00B44E6B" w:rsidRPr="00D11493" w:rsidTr="00681B5C">
        <w:trPr>
          <w:trHeight w:val="498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C81ADA" w:rsidRDefault="00B44E6B" w:rsidP="00B44E6B">
            <w:pPr>
              <w:suppressAutoHyphens/>
              <w:rPr>
                <w:b/>
                <w:sz w:val="20"/>
                <w:szCs w:val="20"/>
              </w:rPr>
            </w:pPr>
            <w:r w:rsidRPr="00D11493">
              <w:rPr>
                <w:b/>
                <w:sz w:val="20"/>
                <w:szCs w:val="20"/>
              </w:rPr>
              <w:t>Краеведение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204A19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Целевая программа  « Моя малая родина»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204A19" w:rsidRDefault="00B44E6B" w:rsidP="00B44E6B">
            <w:pPr>
              <w:suppressAutoHyphens/>
              <w:rPr>
                <w:sz w:val="20"/>
                <w:szCs w:val="20"/>
              </w:rPr>
            </w:pPr>
            <w:r w:rsidRPr="00D821AE">
              <w:rPr>
                <w:sz w:val="20"/>
                <w:szCs w:val="20"/>
              </w:rPr>
              <w:t>Казацкий с/ф № 16 (модельная библиотека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1D2E7C">
              <w:rPr>
                <w:sz w:val="20"/>
                <w:szCs w:val="20"/>
              </w:rPr>
              <w:t>Все категории пользователе</w:t>
            </w:r>
            <w:r>
              <w:rPr>
                <w:sz w:val="20"/>
                <w:szCs w:val="20"/>
              </w:rPr>
              <w:t>й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BA129C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2013-2016</w:t>
            </w:r>
          </w:p>
        </w:tc>
      </w:tr>
      <w:tr w:rsidR="00B44E6B" w:rsidRPr="00D11493" w:rsidTr="00681B5C">
        <w:trPr>
          <w:trHeight w:val="899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jc w:val="both"/>
              <w:rPr>
                <w:sz w:val="20"/>
                <w:szCs w:val="20"/>
              </w:rPr>
            </w:pPr>
            <w:r w:rsidRPr="007042A0">
              <w:rPr>
                <w:sz w:val="20"/>
                <w:szCs w:val="20"/>
              </w:rPr>
              <w:t>Районный краеведческий проект</w:t>
            </w:r>
          </w:p>
          <w:p w:rsidR="00B44E6B" w:rsidRPr="00204A19" w:rsidRDefault="00B44E6B" w:rsidP="00B44E6B">
            <w:pPr>
              <w:jc w:val="both"/>
              <w:rPr>
                <w:sz w:val="20"/>
                <w:szCs w:val="20"/>
              </w:rPr>
            </w:pPr>
            <w:r w:rsidRPr="007042A0">
              <w:rPr>
                <w:sz w:val="20"/>
                <w:szCs w:val="20"/>
              </w:rPr>
              <w:t xml:space="preserve"> «Пусть помнят живые, пусть знают потомк</w:t>
            </w:r>
            <w:r>
              <w:rPr>
                <w:sz w:val="20"/>
                <w:szCs w:val="20"/>
              </w:rPr>
              <w:t>и»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204A19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краеведения ЦРБ, сельские филиалы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7042A0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BA129C" w:rsidRDefault="00B44E6B" w:rsidP="00B44E6B">
            <w:pPr>
              <w:rPr>
                <w:sz w:val="20"/>
                <w:szCs w:val="20"/>
              </w:rPr>
            </w:pPr>
            <w:r w:rsidRPr="00BA129C">
              <w:rPr>
                <w:sz w:val="20"/>
                <w:szCs w:val="20"/>
              </w:rPr>
              <w:t>2015г.</w:t>
            </w:r>
          </w:p>
        </w:tc>
      </w:tr>
      <w:tr w:rsidR="00B44E6B" w:rsidRPr="00D11493" w:rsidTr="00681B5C">
        <w:trPr>
          <w:trHeight w:val="1725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4E6B" w:rsidRPr="00D11493" w:rsidRDefault="00B44E6B" w:rsidP="00B44E6B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 w:rsidRPr="007042A0">
              <w:rPr>
                <w:sz w:val="20"/>
                <w:szCs w:val="20"/>
              </w:rPr>
              <w:t xml:space="preserve">Открыт проект «Подготовка и издание книги «Летопись населенных пунктов Красногвардейского района: краеведческие </w:t>
            </w:r>
            <w:r>
              <w:rPr>
                <w:sz w:val="20"/>
                <w:szCs w:val="20"/>
              </w:rPr>
              <w:t>очерки и историческая хроника» (</w:t>
            </w:r>
            <w:r w:rsidRPr="007042A0">
              <w:rPr>
                <w:sz w:val="20"/>
                <w:szCs w:val="20"/>
              </w:rPr>
              <w:t>на заседании экспертной комиссии при главе</w:t>
            </w:r>
            <w:r>
              <w:rPr>
                <w:sz w:val="20"/>
                <w:szCs w:val="20"/>
              </w:rPr>
              <w:t xml:space="preserve"> администрации района)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краеведения ЦРБ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7042A0">
              <w:rPr>
                <w:sz w:val="20"/>
                <w:szCs w:val="20"/>
              </w:rPr>
              <w:t>Все категории пользовател</w:t>
            </w:r>
            <w:r>
              <w:rPr>
                <w:sz w:val="20"/>
                <w:szCs w:val="20"/>
              </w:rPr>
              <w:t>ей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2015-2016</w:t>
            </w:r>
          </w:p>
        </w:tc>
      </w:tr>
      <w:tr w:rsidR="00B44E6B" w:rsidRPr="00D11493" w:rsidTr="00681B5C">
        <w:trPr>
          <w:trHeight w:val="795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4E6B" w:rsidRPr="00D11493" w:rsidRDefault="00B44E6B" w:rsidP="00B44E6B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</w:p>
          <w:p w:rsidR="00B44E6B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</w:t>
            </w:r>
            <w:r w:rsidRPr="00033F32">
              <w:rPr>
                <w:sz w:val="20"/>
                <w:szCs w:val="20"/>
              </w:rPr>
              <w:t>елевая программа «Моя малая родина</w:t>
            </w:r>
            <w:r>
              <w:rPr>
                <w:sz w:val="20"/>
                <w:szCs w:val="20"/>
              </w:rPr>
              <w:t>»</w:t>
            </w:r>
          </w:p>
          <w:p w:rsidR="00B44E6B" w:rsidRPr="007042A0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Большебыковский с/ф№</w:t>
            </w:r>
            <w:r w:rsidRPr="00033F32">
              <w:rPr>
                <w:sz w:val="20"/>
                <w:szCs w:val="20"/>
              </w:rPr>
              <w:t>4 (модельн</w:t>
            </w:r>
            <w:r>
              <w:rPr>
                <w:sz w:val="20"/>
                <w:szCs w:val="20"/>
              </w:rPr>
              <w:t>ая библиотека)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категории </w:t>
            </w:r>
          </w:p>
          <w:p w:rsidR="00B44E6B" w:rsidRPr="007042A0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2013-2016г.</w:t>
            </w:r>
          </w:p>
        </w:tc>
      </w:tr>
      <w:tr w:rsidR="00B44E6B" w:rsidRPr="00D11493" w:rsidTr="00681B5C">
        <w:trPr>
          <w:trHeight w:val="416"/>
        </w:trPr>
        <w:tc>
          <w:tcPr>
            <w:tcW w:w="22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4E6B" w:rsidRPr="00D11493" w:rsidRDefault="00B44E6B" w:rsidP="00B44E6B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rPr>
                <w:sz w:val="20"/>
                <w:szCs w:val="20"/>
              </w:rPr>
            </w:pPr>
            <w:r w:rsidRPr="00C81ADA">
              <w:rPr>
                <w:sz w:val="20"/>
                <w:szCs w:val="20"/>
              </w:rPr>
              <w:t>Целевая программа «Помним и гордимся»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rPr>
                <w:sz w:val="20"/>
                <w:szCs w:val="20"/>
              </w:rPr>
            </w:pPr>
            <w:r w:rsidRPr="00033F32">
              <w:rPr>
                <w:sz w:val="20"/>
                <w:szCs w:val="20"/>
              </w:rPr>
              <w:t>Малобыковский с/ф№24 (модельная библиотека) им .А.Т. Харыбина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7042A0">
              <w:rPr>
                <w:sz w:val="20"/>
                <w:szCs w:val="20"/>
              </w:rPr>
              <w:t>Все категории пользовател</w:t>
            </w:r>
            <w:r>
              <w:rPr>
                <w:sz w:val="20"/>
                <w:szCs w:val="20"/>
              </w:rPr>
              <w:t>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2013-2015г.</w:t>
            </w:r>
          </w:p>
        </w:tc>
      </w:tr>
      <w:tr w:rsidR="00B44E6B" w:rsidRPr="00D11493" w:rsidTr="00681B5C">
        <w:trPr>
          <w:trHeight w:val="345"/>
        </w:trPr>
        <w:tc>
          <w:tcPr>
            <w:tcW w:w="2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4E6B" w:rsidRPr="00D11493" w:rsidRDefault="00B44E6B" w:rsidP="00B44E6B">
            <w:pPr>
              <w:rPr>
                <w:sz w:val="20"/>
                <w:szCs w:val="20"/>
              </w:rPr>
            </w:pPr>
            <w:r w:rsidRPr="00D11493">
              <w:rPr>
                <w:b/>
                <w:sz w:val="20"/>
                <w:szCs w:val="20"/>
              </w:rPr>
              <w:t>Семейное воспитание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«Папа, мама ,я-дружная семья»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Палатовский с/ф</w:t>
            </w:r>
            <w:r w:rsidRPr="00D11493">
              <w:rPr>
                <w:rFonts w:ascii="Segoe UI Symbol" w:eastAsia="Segoe UI Symbol" w:hAnsi="Segoe UI Symbol" w:cs="Segoe UI Symbol"/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28(модельная библиотека)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Май-ноябрь </w:t>
            </w:r>
          </w:p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</w:t>
            </w:r>
          </w:p>
        </w:tc>
      </w:tr>
      <w:tr w:rsidR="00B44E6B" w:rsidRPr="00D11493" w:rsidTr="00681B5C">
        <w:trPr>
          <w:trHeight w:val="573"/>
        </w:trPr>
        <w:tc>
          <w:tcPr>
            <w:tcW w:w="227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4E6B" w:rsidRPr="001560BB" w:rsidRDefault="00B44E6B" w:rsidP="00B44E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1560BB">
              <w:rPr>
                <w:b/>
                <w:sz w:val="20"/>
                <w:szCs w:val="20"/>
              </w:rPr>
              <w:t>Популяризация книги и чтения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258ED" w:rsidRDefault="00B44E6B" w:rsidP="00B44E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9F2185">
              <w:rPr>
                <w:sz w:val="20"/>
                <w:szCs w:val="20"/>
              </w:rPr>
              <w:t>Как хорошо уметь читать»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Веселовский с/ф № 9</w:t>
            </w:r>
          </w:p>
          <w:p w:rsidR="00B44E6B" w:rsidRPr="009F2185" w:rsidRDefault="00B44E6B" w:rsidP="00B44E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(модельная библиотека)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787852">
              <w:rPr>
                <w:sz w:val="20"/>
                <w:szCs w:val="20"/>
              </w:rPr>
              <w:t xml:space="preserve">Дети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 - 2018</w:t>
            </w:r>
          </w:p>
        </w:tc>
      </w:tr>
      <w:tr w:rsidR="00B44E6B" w:rsidRPr="00D11493" w:rsidTr="00681B5C">
        <w:trPr>
          <w:trHeight w:val="267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4E6B" w:rsidRPr="00D11493" w:rsidRDefault="00B44E6B" w:rsidP="00B44E6B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 библиотеку всей семьёй»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Завальскийс/ф № 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787852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561257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2015-2016</w:t>
            </w:r>
          </w:p>
        </w:tc>
      </w:tr>
      <w:tr w:rsidR="00B44E6B" w:rsidRPr="00D11493" w:rsidTr="00681B5C">
        <w:trPr>
          <w:trHeight w:val="592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4E6B" w:rsidRPr="00D11493" w:rsidRDefault="00B44E6B" w:rsidP="00B44E6B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pStyle w:val="a6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«Книге жить! Библиотеке быть!»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Коломыцевский с/ф№18</w:t>
            </w:r>
          </w:p>
          <w:p w:rsidR="00B44E6B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(модельная библиотека)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787852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2015-2017гг</w:t>
            </w:r>
          </w:p>
        </w:tc>
      </w:tr>
      <w:tr w:rsidR="00B44E6B" w:rsidRPr="00D11493" w:rsidTr="00681B5C">
        <w:trPr>
          <w:trHeight w:val="485"/>
        </w:trPr>
        <w:tc>
          <w:tcPr>
            <w:tcW w:w="22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B44E6B" w:rsidRPr="00D11493" w:rsidRDefault="00B44E6B" w:rsidP="00B44E6B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9E1FFA" w:rsidRDefault="00B44E6B" w:rsidP="00B44E6B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«Современный человек-человек читающий»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F04E8C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Утянский с/ф№34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6E15EF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6E15EF">
              <w:rPr>
                <w:sz w:val="20"/>
                <w:szCs w:val="20"/>
              </w:rPr>
              <w:t xml:space="preserve">Юношество, </w:t>
            </w:r>
          </w:p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6E15EF">
              <w:rPr>
                <w:sz w:val="20"/>
                <w:szCs w:val="20"/>
              </w:rPr>
              <w:t>молодежь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2015г.</w:t>
            </w:r>
          </w:p>
        </w:tc>
      </w:tr>
      <w:tr w:rsidR="00B44E6B" w:rsidRPr="00041EB5" w:rsidTr="00681B5C">
        <w:trPr>
          <w:trHeight w:val="347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D11493">
              <w:rPr>
                <w:b/>
                <w:sz w:val="20"/>
                <w:szCs w:val="20"/>
              </w:rPr>
              <w:t>Экология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041EB5" w:rsidRDefault="00B44E6B" w:rsidP="00B44E6B">
            <w:pPr>
              <w:widowControl w:val="0"/>
              <w:suppressAutoHyphens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«Природа и мы-единое целое»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041EB5" w:rsidRDefault="00B44E6B" w:rsidP="00B44E6B">
            <w:pPr>
              <w:suppressAutoHyphens/>
              <w:rPr>
                <w:sz w:val="20"/>
                <w:szCs w:val="20"/>
              </w:rPr>
            </w:pPr>
            <w:r w:rsidRPr="00CB25ED">
              <w:rPr>
                <w:sz w:val="20"/>
                <w:szCs w:val="20"/>
              </w:rPr>
              <w:t>Верхнепокровский с/ф №</w:t>
            </w:r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041EB5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041EB5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2015г.</w:t>
            </w:r>
          </w:p>
        </w:tc>
      </w:tr>
      <w:tr w:rsidR="00B44E6B" w:rsidRPr="00D11493" w:rsidTr="00DE33B4">
        <w:trPr>
          <w:trHeight w:val="665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Здоровье сбережение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258ED" w:rsidRDefault="00B44E6B" w:rsidP="00B44E6B">
            <w:pPr>
              <w:pStyle w:val="a6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</w:t>
            </w:r>
            <w:r w:rsidR="00DE33B4">
              <w:rPr>
                <w:bCs/>
                <w:sz w:val="20"/>
                <w:szCs w:val="20"/>
              </w:rPr>
              <w:t>Дружно, смело</w:t>
            </w:r>
            <w:r>
              <w:rPr>
                <w:bCs/>
                <w:sz w:val="20"/>
                <w:szCs w:val="20"/>
              </w:rPr>
              <w:t xml:space="preserve"> с оптимизмом –за здоровый образ жизни»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Сорокинский с/ф №32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 xml:space="preserve">Юношество, </w:t>
            </w:r>
          </w:p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D11493">
              <w:rPr>
                <w:sz w:val="20"/>
                <w:szCs w:val="20"/>
              </w:rPr>
              <w:t>молодежь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2015г.</w:t>
            </w:r>
          </w:p>
          <w:p w:rsidR="00B44E6B" w:rsidRPr="00D11493" w:rsidRDefault="00B44E6B" w:rsidP="00721DC1">
            <w:pPr>
              <w:suppressAutoHyphens/>
              <w:rPr>
                <w:sz w:val="20"/>
                <w:szCs w:val="20"/>
              </w:rPr>
            </w:pPr>
          </w:p>
        </w:tc>
      </w:tr>
      <w:tr w:rsidR="00B44E6B" w:rsidRPr="00D11493" w:rsidTr="00681B5C">
        <w:trPr>
          <w:trHeight w:val="757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BF47F7">
              <w:rPr>
                <w:b/>
                <w:sz w:val="20"/>
                <w:szCs w:val="20"/>
              </w:rPr>
              <w:t>Пенсионеры, люди с ограничениями жизнедеятельности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pStyle w:val="a6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</w:t>
            </w:r>
            <w:r w:rsidRPr="00BF47F7">
              <w:rPr>
                <w:bCs/>
                <w:sz w:val="20"/>
                <w:szCs w:val="20"/>
              </w:rPr>
              <w:t>Доступный Интернет»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suppressAutoHyphens/>
              <w:rPr>
                <w:sz w:val="20"/>
                <w:szCs w:val="20"/>
              </w:rPr>
            </w:pPr>
            <w:r w:rsidRPr="00BF47F7">
              <w:rPr>
                <w:sz w:val="20"/>
                <w:szCs w:val="20"/>
              </w:rPr>
              <w:t>ЦРБ, Верхососенский с/ф№8(модельная библиотека), Засосенский с/ф№14 (модельная библиотека)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BF47F7">
              <w:rPr>
                <w:sz w:val="20"/>
                <w:szCs w:val="20"/>
              </w:rPr>
              <w:t>Пенсионеры, люди с ограничениями жизнедеятельности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F2108A">
            <w:pPr>
              <w:suppressAutoHyphens/>
              <w:jc w:val="center"/>
              <w:rPr>
                <w:sz w:val="20"/>
                <w:szCs w:val="20"/>
              </w:rPr>
            </w:pPr>
            <w:r w:rsidRPr="00BF47F7">
              <w:rPr>
                <w:sz w:val="20"/>
                <w:szCs w:val="20"/>
              </w:rPr>
              <w:t>2014-2015</w:t>
            </w:r>
            <w:r>
              <w:rPr>
                <w:sz w:val="20"/>
                <w:szCs w:val="20"/>
              </w:rPr>
              <w:t>г.</w:t>
            </w:r>
          </w:p>
          <w:p w:rsidR="00B44E6B" w:rsidRDefault="00B44E6B" w:rsidP="00F2108A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B44E6B" w:rsidRPr="00D11493" w:rsidTr="00681B5C">
        <w:trPr>
          <w:trHeight w:val="470"/>
        </w:trPr>
        <w:tc>
          <w:tcPr>
            <w:tcW w:w="2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BF47F7" w:rsidRDefault="00B44E6B" w:rsidP="00B44E6B">
            <w:pPr>
              <w:suppressAutoHyphen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Казачество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D11493" w:rsidRDefault="00F2108A" w:rsidP="00B44E6B">
            <w:pPr>
              <w:widowControl w:val="0"/>
              <w:numPr>
                <w:ilvl w:val="0"/>
                <w:numId w:val="38"/>
              </w:numPr>
              <w:ind w:left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B44E6B">
            <w:pPr>
              <w:pStyle w:val="a6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</w:t>
            </w:r>
            <w:r w:rsidRPr="00AC47F8">
              <w:rPr>
                <w:bCs/>
                <w:sz w:val="20"/>
                <w:szCs w:val="20"/>
              </w:rPr>
              <w:t>Казачество – живая связь времен»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BF47F7" w:rsidRDefault="00B44E6B" w:rsidP="00B44E6B">
            <w:pPr>
              <w:suppressAutoHyphens/>
              <w:rPr>
                <w:sz w:val="20"/>
                <w:szCs w:val="20"/>
              </w:rPr>
            </w:pPr>
            <w:r w:rsidRPr="00AC47F8">
              <w:rPr>
                <w:sz w:val="20"/>
                <w:szCs w:val="20"/>
              </w:rPr>
              <w:t>Казацкий с/ф № 16 (модельная библиотека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Pr="00BF47F7" w:rsidRDefault="00B44E6B" w:rsidP="00B44E6B">
            <w:pPr>
              <w:suppressAutoHyphens/>
              <w:jc w:val="center"/>
              <w:rPr>
                <w:sz w:val="20"/>
                <w:szCs w:val="20"/>
              </w:rPr>
            </w:pPr>
            <w:r w:rsidRPr="00AC47F8">
              <w:rPr>
                <w:sz w:val="20"/>
                <w:szCs w:val="20"/>
              </w:rPr>
              <w:t>Все категории пользователей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4E6B" w:rsidRDefault="00B44E6B" w:rsidP="00F2108A">
            <w:pPr>
              <w:suppressAutoHyphens/>
              <w:jc w:val="center"/>
              <w:rPr>
                <w:sz w:val="20"/>
                <w:szCs w:val="20"/>
              </w:rPr>
            </w:pPr>
            <w:r w:rsidRPr="00AC47F8">
              <w:rPr>
                <w:sz w:val="20"/>
                <w:szCs w:val="20"/>
              </w:rPr>
              <w:t>2013-2015</w:t>
            </w:r>
            <w:r>
              <w:rPr>
                <w:sz w:val="20"/>
                <w:szCs w:val="20"/>
              </w:rPr>
              <w:t>г.</w:t>
            </w:r>
          </w:p>
          <w:p w:rsidR="00B44E6B" w:rsidRDefault="00B44E6B" w:rsidP="00F2108A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</w:tbl>
    <w:p w:rsidR="00B44E6B" w:rsidRDefault="00B44E6B" w:rsidP="00B44E6B">
      <w:pPr>
        <w:suppressAutoHyphens/>
        <w:jc w:val="both"/>
        <w:rPr>
          <w:sz w:val="20"/>
          <w:szCs w:val="20"/>
        </w:rPr>
      </w:pPr>
    </w:p>
    <w:p w:rsidR="00B44E6B" w:rsidRPr="00B44E6B" w:rsidRDefault="00B44E6B" w:rsidP="00B44E6B">
      <w:pPr>
        <w:sectPr w:rsidR="00B44E6B" w:rsidRPr="00B44E6B" w:rsidSect="00B44E6B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881C86" w:rsidRDefault="00881C86" w:rsidP="00721DC1">
      <w:pPr>
        <w:rPr>
          <w:b/>
        </w:rPr>
      </w:pPr>
    </w:p>
    <w:p w:rsidR="00325085" w:rsidRDefault="00325085" w:rsidP="00721DC1">
      <w:pPr>
        <w:rPr>
          <w:b/>
        </w:rPr>
      </w:pPr>
    </w:p>
    <w:p w:rsidR="00881C86" w:rsidRPr="00325085" w:rsidRDefault="00881C86" w:rsidP="00881C86">
      <w:pPr>
        <w:jc w:val="center"/>
        <w:rPr>
          <w:b/>
        </w:rPr>
      </w:pPr>
      <w:r w:rsidRPr="00325085">
        <w:rPr>
          <w:b/>
        </w:rPr>
        <w:t>Библиотечное обслуживание детей</w:t>
      </w:r>
    </w:p>
    <w:p w:rsidR="00881C86" w:rsidRPr="008E63F4" w:rsidRDefault="00881C86" w:rsidP="00881C86">
      <w:pPr>
        <w:autoSpaceDE w:val="0"/>
        <w:autoSpaceDN w:val="0"/>
        <w:adjustRightInd w:val="0"/>
        <w:ind w:firstLine="709"/>
        <w:jc w:val="both"/>
        <w:rPr>
          <w:color w:val="000000" w:themeColor="text1"/>
          <w:shd w:val="clear" w:color="auto" w:fill="FFFFFF"/>
        </w:rPr>
      </w:pPr>
      <w:r w:rsidRPr="005D380A">
        <w:rPr>
          <w:color w:val="000000" w:themeColor="text1"/>
        </w:rPr>
        <w:t xml:space="preserve">В </w:t>
      </w:r>
      <w:r w:rsidRPr="008E63F4">
        <w:rPr>
          <w:color w:val="000000" w:themeColor="text1"/>
          <w:shd w:val="clear" w:color="auto" w:fill="FFFFFF"/>
        </w:rPr>
        <w:t xml:space="preserve">2015 году Неделя </w:t>
      </w:r>
      <w:r w:rsidR="00313343">
        <w:rPr>
          <w:color w:val="000000" w:themeColor="text1"/>
          <w:shd w:val="clear" w:color="auto" w:fill="FFFFFF"/>
        </w:rPr>
        <w:t>детской книги открылась</w:t>
      </w:r>
      <w:r w:rsidRPr="008E63F4">
        <w:rPr>
          <w:color w:val="000000" w:themeColor="text1"/>
          <w:shd w:val="clear" w:color="auto" w:fill="FFFFFF"/>
        </w:rPr>
        <w:t xml:space="preserve"> книжным фейерверком </w:t>
      </w:r>
      <w:r w:rsidRPr="008E63F4">
        <w:rPr>
          <w:b/>
          <w:i/>
          <w:color w:val="000000" w:themeColor="text1"/>
          <w:shd w:val="clear" w:color="auto" w:fill="FFFFFF"/>
        </w:rPr>
        <w:t>«Дарит радость любимая книга»,</w:t>
      </w:r>
      <w:r w:rsidRPr="008E63F4">
        <w:rPr>
          <w:color w:val="000000" w:themeColor="text1"/>
          <w:shd w:val="clear" w:color="auto" w:fill="FFFFFF"/>
        </w:rPr>
        <w:t xml:space="preserve"> состоящим из игр, конкурсов, веселых загадок, викторин: «Слово в рифму», «Путаницы</w:t>
      </w:r>
      <w:r w:rsidR="003408F8" w:rsidRPr="008E63F4">
        <w:rPr>
          <w:color w:val="000000" w:themeColor="text1"/>
          <w:shd w:val="clear" w:color="auto" w:fill="FFFFFF"/>
        </w:rPr>
        <w:t>», «</w:t>
      </w:r>
      <w:r w:rsidRPr="008E63F4">
        <w:rPr>
          <w:color w:val="000000" w:themeColor="text1"/>
          <w:shd w:val="clear" w:color="auto" w:fill="FFFFFF"/>
        </w:rPr>
        <w:t xml:space="preserve">Загадки-обманки», «Рыбалка», «Я, ты, он, она». «Звездный дождь».  На встречу с юными читателями пришли герои </w:t>
      </w:r>
      <w:r w:rsidR="00F2108A" w:rsidRPr="008E63F4">
        <w:rPr>
          <w:color w:val="000000" w:themeColor="text1"/>
          <w:shd w:val="clear" w:color="auto" w:fill="FFFFFF"/>
        </w:rPr>
        <w:t>любимых сказок</w:t>
      </w:r>
      <w:r w:rsidRPr="008E63F4">
        <w:rPr>
          <w:color w:val="000000" w:themeColor="text1"/>
          <w:shd w:val="clear" w:color="auto" w:fill="FFFFFF"/>
        </w:rPr>
        <w:t xml:space="preserve">: Кот в сапогах и Золушка, Буратино и Красная шапочка, Баба-Яга и Кикимора, Леший и Кощей Бессмертный, которые повели </w:t>
      </w:r>
      <w:r w:rsidR="00F2108A" w:rsidRPr="008E63F4">
        <w:rPr>
          <w:color w:val="000000" w:themeColor="text1"/>
          <w:shd w:val="clear" w:color="auto" w:fill="FFFFFF"/>
        </w:rPr>
        <w:t>детей в</w:t>
      </w:r>
      <w:r w:rsidRPr="008E63F4">
        <w:rPr>
          <w:color w:val="000000" w:themeColor="text1"/>
          <w:shd w:val="clear" w:color="auto" w:fill="FFFFFF"/>
        </w:rPr>
        <w:t xml:space="preserve"> книжное царство сказочной дорогой. </w:t>
      </w:r>
      <w:r w:rsidR="002C5211" w:rsidRPr="008E63F4">
        <w:rPr>
          <w:color w:val="000000" w:themeColor="text1"/>
          <w:shd w:val="clear" w:color="auto" w:fill="FFFFFF"/>
        </w:rPr>
        <w:t>В рамках</w:t>
      </w:r>
      <w:r w:rsidRPr="008E63F4">
        <w:rPr>
          <w:color w:val="000000" w:themeColor="text1"/>
          <w:shd w:val="clear" w:color="auto" w:fill="FFFFFF"/>
        </w:rPr>
        <w:t xml:space="preserve">  Недели детской книги в ЦДБ прошел День открытых дверей для дошкольников «Не секрет,  для всех вокруг – библиотека лучший друг!». В это день в </w:t>
      </w:r>
      <w:r w:rsidR="00806CE8" w:rsidRPr="008E63F4">
        <w:rPr>
          <w:color w:val="000000" w:themeColor="text1"/>
          <w:shd w:val="clear" w:color="auto" w:fill="FFFFFF"/>
        </w:rPr>
        <w:t>библиотеку пришли</w:t>
      </w:r>
      <w:r w:rsidRPr="008E63F4">
        <w:rPr>
          <w:color w:val="000000" w:themeColor="text1"/>
          <w:shd w:val="clear" w:color="auto" w:fill="FFFFFF"/>
        </w:rPr>
        <w:t xml:space="preserve"> дети подготовительной группы детского сада «Солнышко». </w:t>
      </w:r>
      <w:r w:rsidR="00F2108A" w:rsidRPr="008E63F4">
        <w:rPr>
          <w:color w:val="000000" w:themeColor="text1"/>
          <w:shd w:val="clear" w:color="auto" w:fill="FFFFFF"/>
        </w:rPr>
        <w:t>Малыши познакомились</w:t>
      </w:r>
      <w:r w:rsidRPr="008E63F4">
        <w:rPr>
          <w:color w:val="000000" w:themeColor="text1"/>
          <w:shd w:val="clear" w:color="auto" w:fill="FFFFFF"/>
        </w:rPr>
        <w:t xml:space="preserve"> с библиотекой, совершили </w:t>
      </w:r>
      <w:r w:rsidR="002C5211" w:rsidRPr="008E63F4">
        <w:rPr>
          <w:color w:val="000000" w:themeColor="text1"/>
          <w:shd w:val="clear" w:color="auto" w:fill="FFFFFF"/>
        </w:rPr>
        <w:t>виртуальное путешествие</w:t>
      </w:r>
      <w:r w:rsidRPr="008E63F4">
        <w:rPr>
          <w:color w:val="000000" w:themeColor="text1"/>
          <w:shd w:val="clear" w:color="auto" w:fill="FFFFFF"/>
        </w:rPr>
        <w:t xml:space="preserve"> в чудесную страну – </w:t>
      </w:r>
      <w:r w:rsidR="00806CE8" w:rsidRPr="008E63F4">
        <w:rPr>
          <w:color w:val="000000" w:themeColor="text1"/>
          <w:shd w:val="clear" w:color="auto" w:fill="FFFFFF"/>
        </w:rPr>
        <w:t>страну сказок</w:t>
      </w:r>
      <w:r w:rsidRPr="008E63F4">
        <w:rPr>
          <w:color w:val="000000" w:themeColor="text1"/>
          <w:shd w:val="clear" w:color="auto" w:fill="FFFFFF"/>
        </w:rPr>
        <w:t>, которое сопровождалось видеороликами и музыкальными заставками. Отвечая на вопросы видео викторины «По дорогам сказок», дети узнавали сказку по картинке, по предмету, а сказочного героя – по стихотворной характеристике, узнавали, из какой сказки песенка и кто её пел. По окончании мероприятия 15 детей записались в библиотеку.</w:t>
      </w:r>
    </w:p>
    <w:p w:rsidR="00881C86" w:rsidRDefault="00881C86" w:rsidP="00881C86">
      <w:pPr>
        <w:ind w:firstLine="709"/>
        <w:jc w:val="both"/>
        <w:rPr>
          <w:color w:val="000000" w:themeColor="text1"/>
        </w:rPr>
      </w:pPr>
      <w:r w:rsidRPr="005D380A">
        <w:rPr>
          <w:color w:val="000000" w:themeColor="text1"/>
        </w:rPr>
        <w:t xml:space="preserve">Год литературы в России ЦДБ совместно с ЦРБ открыли </w:t>
      </w:r>
      <w:r w:rsidRPr="005D380A">
        <w:rPr>
          <w:b/>
          <w:i/>
          <w:color w:val="000000" w:themeColor="text1"/>
        </w:rPr>
        <w:t>литературным фестивалем</w:t>
      </w:r>
      <w:r w:rsidRPr="005D380A">
        <w:rPr>
          <w:color w:val="000000" w:themeColor="text1"/>
        </w:rPr>
        <w:t xml:space="preserve"> «</w:t>
      </w:r>
      <w:r w:rsidRPr="005D380A">
        <w:rPr>
          <w:b/>
          <w:i/>
          <w:color w:val="000000" w:themeColor="text1"/>
        </w:rPr>
        <w:t>Нас всех объединяет книга».</w:t>
      </w:r>
      <w:r w:rsidRPr="005D380A">
        <w:t xml:space="preserve"> Открытый просмотр «Мы выбираем чтение», расставил акценты на классике, </w:t>
      </w:r>
      <w:r w:rsidR="00806CE8" w:rsidRPr="005D380A">
        <w:t>книгах военно</w:t>
      </w:r>
      <w:r w:rsidRPr="005D380A">
        <w:t>-патриотической тематики, лучших произведениях современной литературы.</w:t>
      </w:r>
      <w:r>
        <w:rPr>
          <w:color w:val="000000" w:themeColor="text1"/>
        </w:rPr>
        <w:t xml:space="preserve">  В </w:t>
      </w:r>
      <w:r w:rsidRPr="005D380A">
        <w:rPr>
          <w:color w:val="000000" w:themeColor="text1"/>
        </w:rPr>
        <w:t xml:space="preserve">этот день мероприятия прошли </w:t>
      </w:r>
      <w:r w:rsidR="00806CE8" w:rsidRPr="005D380A">
        <w:rPr>
          <w:color w:val="000000" w:themeColor="text1"/>
        </w:rPr>
        <w:t>одновременно на</w:t>
      </w:r>
      <w:r w:rsidRPr="005D380A">
        <w:rPr>
          <w:color w:val="000000" w:themeColor="text1"/>
        </w:rPr>
        <w:t xml:space="preserve"> пя</w:t>
      </w:r>
      <w:r>
        <w:rPr>
          <w:color w:val="000000" w:themeColor="text1"/>
        </w:rPr>
        <w:t xml:space="preserve">ти </w:t>
      </w:r>
      <w:r w:rsidR="00806CE8">
        <w:rPr>
          <w:color w:val="000000" w:themeColor="text1"/>
        </w:rPr>
        <w:t>площадках,</w:t>
      </w:r>
      <w:r>
        <w:rPr>
          <w:color w:val="000000" w:themeColor="text1"/>
        </w:rPr>
        <w:t xml:space="preserve"> дав возможность </w:t>
      </w:r>
      <w:r w:rsidRPr="005D380A">
        <w:rPr>
          <w:color w:val="000000" w:themeColor="text1"/>
        </w:rPr>
        <w:t xml:space="preserve">встречи с книгой читателям различных возрастов и вкусовых предпочтений. </w:t>
      </w:r>
      <w:r w:rsidR="00806CE8" w:rsidRPr="005D380A">
        <w:rPr>
          <w:color w:val="000000" w:themeColor="text1"/>
        </w:rPr>
        <w:t>В читальном</w:t>
      </w:r>
      <w:r w:rsidRPr="005D380A">
        <w:rPr>
          <w:color w:val="000000" w:themeColor="text1"/>
        </w:rPr>
        <w:t xml:space="preserve"> зале ЦДБ на площадке </w:t>
      </w:r>
      <w:r w:rsidRPr="005D380A">
        <w:rPr>
          <w:b/>
          <w:i/>
          <w:color w:val="000000" w:themeColor="text1"/>
        </w:rPr>
        <w:t>«Поэзии живительноеслово»</w:t>
      </w:r>
      <w:r w:rsidRPr="005D380A">
        <w:rPr>
          <w:color w:val="000000" w:themeColor="text1"/>
        </w:rPr>
        <w:t xml:space="preserve"> читатели-подростки приоткрыли для себя лирическую страничку периода Великой Отечественной войны.  На поэтическом привале </w:t>
      </w:r>
      <w:r w:rsidRPr="005D380A">
        <w:rPr>
          <w:b/>
          <w:i/>
          <w:color w:val="000000" w:themeColor="text1"/>
        </w:rPr>
        <w:t>«Война, ушедшая в поэзию</w:t>
      </w:r>
      <w:r w:rsidRPr="005D380A">
        <w:rPr>
          <w:color w:val="000000" w:themeColor="text1"/>
        </w:rPr>
        <w:t>» ребята слушали стихи «Ты помнишь, Алёша, дороги Смоленщины» и «Жди меня» К.Симонова, «Я говорю с тобой под свист снарядов…» Ольги Берггольц. Инсценировка наиболее ярких отрывков поэмы А.Твардовского «Василий Теркин» в исполнении читателей-подростков позволила полнее ощутить своеобразие характера главного героя, понять причины его популярности</w:t>
      </w:r>
      <w:r>
        <w:rPr>
          <w:color w:val="000000" w:themeColor="text1"/>
        </w:rPr>
        <w:t xml:space="preserve">. </w:t>
      </w:r>
      <w:r w:rsidRPr="005D380A">
        <w:rPr>
          <w:color w:val="000000" w:themeColor="text1"/>
        </w:rPr>
        <w:t>Самые юные читатели</w:t>
      </w:r>
      <w:r>
        <w:rPr>
          <w:color w:val="000000" w:themeColor="text1"/>
        </w:rPr>
        <w:t xml:space="preserve"> ЦДБ</w:t>
      </w:r>
      <w:r w:rsidRPr="005D380A">
        <w:rPr>
          <w:color w:val="000000" w:themeColor="text1"/>
        </w:rPr>
        <w:t xml:space="preserve"> собрались на абонементе, где приняли участие </w:t>
      </w:r>
      <w:r w:rsidRPr="005D380A">
        <w:rPr>
          <w:b/>
          <w:i/>
          <w:color w:val="000000" w:themeColor="text1"/>
        </w:rPr>
        <w:t xml:space="preserve">в библиоигралочке «Книжкин </w:t>
      </w:r>
      <w:r w:rsidR="00806CE8" w:rsidRPr="005D380A">
        <w:rPr>
          <w:b/>
          <w:i/>
          <w:color w:val="000000" w:themeColor="text1"/>
        </w:rPr>
        <w:t>дом,</w:t>
      </w:r>
      <w:r w:rsidRPr="005D380A">
        <w:rPr>
          <w:b/>
          <w:i/>
          <w:color w:val="000000" w:themeColor="text1"/>
        </w:rPr>
        <w:t xml:space="preserve"> и мы в нём</w:t>
      </w:r>
      <w:r w:rsidRPr="005D380A">
        <w:rPr>
          <w:color w:val="000000" w:themeColor="text1"/>
        </w:rPr>
        <w:t>». Вместе с библиотекарем, Красной Шапочкой и Незнайкой ребята совершили путешествие в сказочный и таинственный мир литературы. Они отлично справились с заданиями, предложенными ведущей, активно отвечали на вопросы литературной викторины, играли в</w:t>
      </w:r>
      <w:r>
        <w:rPr>
          <w:color w:val="000000" w:themeColor="text1"/>
        </w:rPr>
        <w:t xml:space="preserve"> игры, находили потерянные вещи</w:t>
      </w:r>
      <w:r w:rsidRPr="005D380A">
        <w:rPr>
          <w:color w:val="000000" w:themeColor="text1"/>
        </w:rPr>
        <w:t xml:space="preserve"> любимых литературных героев. Посещение библиотеки стало настоящим праздником общения с книжным миром.По окончании работы площадок в сквере у здания библиотеки активные читатели  вместе с  библиотекарями раздавали прохожим информационные буклеты и закладки о библиотечной жизни, о литературных произведениях  авторов детских книг, приглашали посетить библиотеку.</w:t>
      </w:r>
    </w:p>
    <w:p w:rsidR="00881C86" w:rsidRPr="00EF1D81" w:rsidRDefault="00881C86" w:rsidP="00881C86">
      <w:pPr>
        <w:shd w:val="clear" w:color="auto" w:fill="FFFFFF"/>
        <w:ind w:firstLine="709"/>
        <w:jc w:val="both"/>
        <w:textAlignment w:val="baseline"/>
        <w:outlineLvl w:val="0"/>
        <w:rPr>
          <w:color w:val="000000" w:themeColor="text1"/>
        </w:rPr>
      </w:pPr>
      <w:r w:rsidRPr="005D380A">
        <w:rPr>
          <w:color w:val="000000" w:themeColor="text1"/>
        </w:rPr>
        <w:t>24 апреля</w:t>
      </w:r>
      <w:r w:rsidRPr="005D380A">
        <w:rPr>
          <w:color w:val="000000" w:themeColor="text1"/>
          <w:shd w:val="clear" w:color="auto" w:fill="FFFFFF"/>
        </w:rPr>
        <w:t xml:space="preserve"> 2015 года</w:t>
      </w:r>
      <w:r>
        <w:rPr>
          <w:color w:val="000000" w:themeColor="text1"/>
          <w:shd w:val="clear" w:color="auto" w:fill="FFFFFF"/>
        </w:rPr>
        <w:t xml:space="preserve"> ЦДБ</w:t>
      </w:r>
      <w:r w:rsidRPr="005D380A">
        <w:rPr>
          <w:color w:val="000000" w:themeColor="text1"/>
        </w:rPr>
        <w:t xml:space="preserve"> присоединилась к общероссийской акции «Библионочь – 2015</w:t>
      </w:r>
      <w:r w:rsidR="00032CB9" w:rsidRPr="005D380A">
        <w:rPr>
          <w:color w:val="000000" w:themeColor="text1"/>
        </w:rPr>
        <w:t>». Юные</w:t>
      </w:r>
      <w:r w:rsidRPr="005D380A">
        <w:rPr>
          <w:color w:val="000000" w:themeColor="text1"/>
        </w:rPr>
        <w:t xml:space="preserve"> читатели</w:t>
      </w:r>
      <w:r>
        <w:rPr>
          <w:color w:val="000000" w:themeColor="text1"/>
        </w:rPr>
        <w:t xml:space="preserve"> стали </w:t>
      </w:r>
      <w:r w:rsidR="00032CB9">
        <w:rPr>
          <w:color w:val="000000" w:themeColor="text1"/>
        </w:rPr>
        <w:t>участниками праздника</w:t>
      </w:r>
      <w:r w:rsidRPr="00CB116D">
        <w:rPr>
          <w:b/>
          <w:i/>
          <w:color w:val="000000" w:themeColor="text1"/>
        </w:rPr>
        <w:t xml:space="preserve"> «Книжная </w:t>
      </w:r>
      <w:r w:rsidR="00032CB9" w:rsidRPr="00CB116D">
        <w:rPr>
          <w:b/>
          <w:i/>
          <w:color w:val="000000" w:themeColor="text1"/>
        </w:rPr>
        <w:t>бессонница».</w:t>
      </w:r>
      <w:r w:rsidR="00032CB9" w:rsidRPr="005D380A">
        <w:rPr>
          <w:color w:val="000000" w:themeColor="text1"/>
        </w:rPr>
        <w:t xml:space="preserve"> В</w:t>
      </w:r>
      <w:r w:rsidRPr="005D380A">
        <w:rPr>
          <w:color w:val="000000" w:themeColor="text1"/>
        </w:rPr>
        <w:t xml:space="preserve"> фойе детей </w:t>
      </w:r>
      <w:r w:rsidR="00032CB9" w:rsidRPr="005D380A">
        <w:rPr>
          <w:color w:val="000000" w:themeColor="text1"/>
        </w:rPr>
        <w:t>встречала библиотекарьи любимый</w:t>
      </w:r>
      <w:r w:rsidRPr="005D380A">
        <w:rPr>
          <w:color w:val="000000" w:themeColor="text1"/>
        </w:rPr>
        <w:t xml:space="preserve"> добрый  Карлсон.  У всех присутствующих в этот вечер появилась прекрасная возможность увидеть, что происходит с героями книг ночью, превратившись из </w:t>
      </w:r>
      <w:r w:rsidR="00032CB9" w:rsidRPr="005D380A">
        <w:rPr>
          <w:color w:val="000000" w:themeColor="text1"/>
        </w:rPr>
        <w:t>обыкновенных девчонок</w:t>
      </w:r>
      <w:r w:rsidRPr="005D380A">
        <w:rPr>
          <w:color w:val="000000" w:themeColor="text1"/>
        </w:rPr>
        <w:t xml:space="preserve">  и мальчишек в сказочных героев с помощью бейджиков с изображениями  литературных героев.Ночной библиотекарь - Приведение пригласила </w:t>
      </w:r>
      <w:r w:rsidR="003A5ABC" w:rsidRPr="005D380A">
        <w:rPr>
          <w:color w:val="000000" w:themeColor="text1"/>
        </w:rPr>
        <w:t>детей совершить</w:t>
      </w:r>
      <w:r w:rsidRPr="005D380A">
        <w:rPr>
          <w:color w:val="000000" w:themeColor="text1"/>
        </w:rPr>
        <w:t>«</w:t>
      </w:r>
      <w:r w:rsidRPr="00EF1D81">
        <w:rPr>
          <w:b/>
          <w:i/>
          <w:color w:val="000000" w:themeColor="text1"/>
        </w:rPr>
        <w:t>Литературные бродилки</w:t>
      </w:r>
      <w:r w:rsidRPr="005D380A">
        <w:rPr>
          <w:color w:val="000000" w:themeColor="text1"/>
        </w:rPr>
        <w:t xml:space="preserve">» - экскурсию по книжному лабиринту, </w:t>
      </w:r>
      <w:r w:rsidR="003A5ABC" w:rsidRPr="005D380A">
        <w:rPr>
          <w:color w:val="000000" w:themeColor="text1"/>
        </w:rPr>
        <w:t>отгадав прежде</w:t>
      </w:r>
      <w:r w:rsidRPr="005D380A">
        <w:rPr>
          <w:color w:val="000000" w:themeColor="text1"/>
        </w:rPr>
        <w:t xml:space="preserve"> ее загадки. На абонементе каждому участнику Библионочи предлагалось надеть волшебную говорящую шляпу </w:t>
      </w:r>
      <w:r w:rsidR="003A5ABC" w:rsidRPr="005D380A">
        <w:rPr>
          <w:color w:val="000000" w:themeColor="text1"/>
        </w:rPr>
        <w:t>из</w:t>
      </w:r>
      <w:r w:rsidR="003A5ABC" w:rsidRPr="005D380A">
        <w:rPr>
          <w:color w:val="000000" w:themeColor="text1"/>
          <w:shd w:val="clear" w:color="auto" w:fill="FFFFFF"/>
        </w:rPr>
        <w:t xml:space="preserve"> романа</w:t>
      </w:r>
      <w:r w:rsidRPr="005D380A">
        <w:rPr>
          <w:color w:val="000000" w:themeColor="text1"/>
          <w:shd w:val="clear" w:color="auto" w:fill="FFFFFF"/>
        </w:rPr>
        <w:t>-сказки </w:t>
      </w:r>
      <w:r w:rsidRPr="005D380A">
        <w:rPr>
          <w:color w:val="000000" w:themeColor="text1"/>
        </w:rPr>
        <w:t> </w:t>
      </w:r>
      <w:r>
        <w:rPr>
          <w:color w:val="000000" w:themeColor="text1"/>
          <w:shd w:val="clear" w:color="auto" w:fill="FFFFFF"/>
        </w:rPr>
        <w:t xml:space="preserve">Д. Роулинг «Гарри Поттер и </w:t>
      </w:r>
      <w:r w:rsidRPr="005D380A">
        <w:rPr>
          <w:color w:val="000000" w:themeColor="text1"/>
          <w:shd w:val="clear" w:color="auto" w:fill="FFFFFF"/>
        </w:rPr>
        <w:t xml:space="preserve">философский камень», назвать свое имя и ответить на вопрос по книге.В читальном зале </w:t>
      </w:r>
      <w:r w:rsidRPr="005D380A">
        <w:rPr>
          <w:color w:val="000000" w:themeColor="text1"/>
        </w:rPr>
        <w:t xml:space="preserve"> сказочная фея провела мастер - класс по оригами «Сумеречные </w:t>
      </w:r>
      <w:r w:rsidR="00E44602" w:rsidRPr="005D380A">
        <w:rPr>
          <w:color w:val="000000" w:themeColor="text1"/>
        </w:rPr>
        <w:lastRenderedPageBreak/>
        <w:t>мастерили</w:t>
      </w:r>
      <w:r w:rsidRPr="005D380A">
        <w:rPr>
          <w:color w:val="000000" w:themeColor="text1"/>
        </w:rPr>
        <w:t xml:space="preserve">». </w:t>
      </w:r>
      <w:r w:rsidR="003A5ABC" w:rsidRPr="005D380A">
        <w:rPr>
          <w:color w:val="000000" w:themeColor="text1"/>
        </w:rPr>
        <w:t>А в</w:t>
      </w:r>
      <w:r w:rsidRPr="005D380A">
        <w:rPr>
          <w:color w:val="000000" w:themeColor="text1"/>
        </w:rPr>
        <w:t xml:space="preserve"> салон красоты  «Писк моды» выстроилась целая очередь из </w:t>
      </w:r>
      <w:r w:rsidR="003A5ABC" w:rsidRPr="005D380A">
        <w:rPr>
          <w:color w:val="000000" w:themeColor="text1"/>
        </w:rPr>
        <w:t>желающих.</w:t>
      </w:r>
      <w:r w:rsidR="003A5ABC" w:rsidRPr="005D380A">
        <w:rPr>
          <w:iCs/>
          <w:color w:val="000000" w:themeColor="text1"/>
        </w:rPr>
        <w:t xml:space="preserve"> В</w:t>
      </w:r>
      <w:r w:rsidRPr="005D380A">
        <w:rPr>
          <w:iCs/>
          <w:color w:val="000000" w:themeColor="text1"/>
        </w:rPr>
        <w:t xml:space="preserve">течение всего вечера было открыто </w:t>
      </w:r>
      <w:r w:rsidRPr="00EF1D81">
        <w:rPr>
          <w:b/>
          <w:i/>
          <w:color w:val="000000" w:themeColor="text1"/>
        </w:rPr>
        <w:t xml:space="preserve">ателье «Веселая </w:t>
      </w:r>
      <w:r w:rsidRPr="00EF1D81">
        <w:rPr>
          <w:b/>
          <w:i/>
          <w:iCs/>
          <w:color w:val="000000" w:themeColor="text1"/>
        </w:rPr>
        <w:t>фотосессия</w:t>
      </w:r>
      <w:r w:rsidRPr="008E63F4">
        <w:rPr>
          <w:iCs/>
          <w:color w:val="000000" w:themeColor="text1"/>
        </w:rPr>
        <w:t>»</w:t>
      </w:r>
      <w:r w:rsidRPr="005D380A">
        <w:rPr>
          <w:iCs/>
          <w:color w:val="000000" w:themeColor="text1"/>
        </w:rPr>
        <w:t>, где каждый мог почувствовать себя в роли литературного персонажа, просто примерив</w:t>
      </w:r>
      <w:r w:rsidR="00E44602">
        <w:rPr>
          <w:iCs/>
          <w:color w:val="000000" w:themeColor="text1"/>
        </w:rPr>
        <w:t>понравившийся ему</w:t>
      </w:r>
      <w:r>
        <w:rPr>
          <w:iCs/>
          <w:color w:val="000000" w:themeColor="text1"/>
        </w:rPr>
        <w:t xml:space="preserve"> костюм и </w:t>
      </w:r>
      <w:r w:rsidRPr="005D380A">
        <w:rPr>
          <w:iCs/>
          <w:color w:val="000000" w:themeColor="text1"/>
        </w:rPr>
        <w:t>войдя  в образ.</w:t>
      </w:r>
      <w:r>
        <w:rPr>
          <w:iCs/>
          <w:color w:val="000000" w:themeColor="text1"/>
        </w:rPr>
        <w:t xml:space="preserve"> Все ребята </w:t>
      </w:r>
      <w:r w:rsidR="00F2108A" w:rsidRPr="008E63F4">
        <w:rPr>
          <w:iCs/>
          <w:color w:val="000000" w:themeColor="text1"/>
        </w:rPr>
        <w:t>получили доброе</w:t>
      </w:r>
      <w:r>
        <w:rPr>
          <w:iCs/>
          <w:color w:val="000000" w:themeColor="text1"/>
        </w:rPr>
        <w:t xml:space="preserve"> шуточное предсказание </w:t>
      </w:r>
      <w:r w:rsidRPr="008E63F4">
        <w:rPr>
          <w:iCs/>
          <w:color w:val="000000" w:themeColor="text1"/>
        </w:rPr>
        <w:t xml:space="preserve">от Звездочёта, узнали свой книжный гороскоп.Тех,  кто любит  мультфильмы, получили приглашение в видео – салон «Мультландия», а кто любит веселиться и танцевать – на библиодискотеку.Уставшие от активного отдыха, конкурсов и игр дети с удовольствием приняли  участие в беспроигрышной  лотерее «БиблиоШанс». На </w:t>
      </w:r>
      <w:r w:rsidR="00F2108A" w:rsidRPr="008E63F4">
        <w:rPr>
          <w:iCs/>
          <w:color w:val="000000" w:themeColor="text1"/>
        </w:rPr>
        <w:t xml:space="preserve">прощание </w:t>
      </w:r>
      <w:r w:rsidR="00F2108A">
        <w:rPr>
          <w:iCs/>
          <w:color w:val="000000" w:themeColor="text1"/>
        </w:rPr>
        <w:t>юные</w:t>
      </w:r>
      <w:r>
        <w:rPr>
          <w:iCs/>
          <w:color w:val="000000" w:themeColor="text1"/>
        </w:rPr>
        <w:t xml:space="preserve"> читатели</w:t>
      </w:r>
      <w:r w:rsidRPr="008E63F4">
        <w:rPr>
          <w:iCs/>
          <w:color w:val="000000" w:themeColor="text1"/>
        </w:rPr>
        <w:t xml:space="preserve"> оставили дружеские шаржи, из которых получилась блиц - выставка «Подарок другу». </w:t>
      </w:r>
    </w:p>
    <w:p w:rsidR="00881C86" w:rsidRDefault="00881C86" w:rsidP="00881C86">
      <w:pPr>
        <w:autoSpaceDE w:val="0"/>
        <w:autoSpaceDN w:val="0"/>
        <w:adjustRightInd w:val="0"/>
        <w:ind w:firstLine="709"/>
        <w:jc w:val="both"/>
      </w:pPr>
      <w:r w:rsidRPr="005D380A">
        <w:rPr>
          <w:bCs/>
        </w:rPr>
        <w:t xml:space="preserve">В год празднования 70-летия Победы в Великой Отечественной </w:t>
      </w:r>
      <w:r w:rsidR="00E44602" w:rsidRPr="005D380A">
        <w:rPr>
          <w:bCs/>
        </w:rPr>
        <w:t>войне</w:t>
      </w:r>
      <w:r w:rsidR="00E44602">
        <w:t xml:space="preserve"> ЦДБ</w:t>
      </w:r>
      <w:r>
        <w:t xml:space="preserve"> и сельские филиалы МБУК «ЦБС»</w:t>
      </w:r>
      <w:r w:rsidRPr="005D380A">
        <w:t xml:space="preserve"> приобщали детей и подростков к чтению героико-патриотической литературы, способствовали сохранению исторической преемственности поколений путем проведения</w:t>
      </w:r>
      <w:r>
        <w:t xml:space="preserve"> мероприятий различных форм: </w:t>
      </w:r>
      <w:r w:rsidRPr="005D380A">
        <w:t xml:space="preserve">На </w:t>
      </w:r>
      <w:r w:rsidRPr="005D380A">
        <w:rPr>
          <w:color w:val="000000" w:themeColor="text1"/>
        </w:rPr>
        <w:t>уроке патриотизма «</w:t>
      </w:r>
      <w:r w:rsidRPr="00DB5918">
        <w:rPr>
          <w:b/>
          <w:i/>
          <w:color w:val="000000" w:themeColor="text1"/>
        </w:rPr>
        <w:t>Земли родной минувшая судьба</w:t>
      </w:r>
      <w:r w:rsidRPr="005D380A">
        <w:rPr>
          <w:color w:val="000000" w:themeColor="text1"/>
        </w:rPr>
        <w:t>»</w:t>
      </w:r>
      <w:r>
        <w:rPr>
          <w:color w:val="000000" w:themeColor="text1"/>
        </w:rPr>
        <w:t xml:space="preserve"> участники</w:t>
      </w:r>
      <w:r w:rsidRPr="005D380A">
        <w:rPr>
          <w:color w:val="000000" w:themeColor="text1"/>
        </w:rPr>
        <w:t xml:space="preserve"> совместно с в</w:t>
      </w:r>
      <w:r>
        <w:rPr>
          <w:color w:val="000000" w:themeColor="text1"/>
        </w:rPr>
        <w:t xml:space="preserve">оспитанниками воскресной </w:t>
      </w:r>
      <w:r w:rsidR="00E44602">
        <w:rPr>
          <w:color w:val="000000" w:themeColor="text1"/>
        </w:rPr>
        <w:t xml:space="preserve">школы </w:t>
      </w:r>
      <w:r w:rsidR="007C6F27" w:rsidRPr="005D380A">
        <w:rPr>
          <w:color w:val="000000" w:themeColor="text1"/>
        </w:rPr>
        <w:t>перелистали героические</w:t>
      </w:r>
      <w:r w:rsidRPr="005D380A">
        <w:rPr>
          <w:color w:val="000000" w:themeColor="text1"/>
        </w:rPr>
        <w:t xml:space="preserve"> страницы истории нашего города и района.</w:t>
      </w:r>
      <w:r w:rsidRPr="00DB5918">
        <w:rPr>
          <w:b/>
          <w:i/>
          <w:color w:val="000000" w:themeColor="text1"/>
        </w:rPr>
        <w:t xml:space="preserve"> День памяти</w:t>
      </w:r>
      <w:r w:rsidRPr="005D380A">
        <w:rPr>
          <w:color w:val="000000" w:themeColor="text1"/>
        </w:rPr>
        <w:t xml:space="preserve"> «</w:t>
      </w:r>
      <w:r w:rsidRPr="00DB5918">
        <w:rPr>
          <w:b/>
          <w:i/>
          <w:color w:val="000000" w:themeColor="text1"/>
        </w:rPr>
        <w:t>Победа в сердце каждого живёт»</w:t>
      </w:r>
      <w:r>
        <w:rPr>
          <w:b/>
          <w:i/>
          <w:color w:val="000000" w:themeColor="text1"/>
        </w:rPr>
        <w:t>,</w:t>
      </w:r>
      <w:r w:rsidRPr="005D380A">
        <w:rPr>
          <w:color w:val="000000" w:themeColor="text1"/>
        </w:rPr>
        <w:t xml:space="preserve"> в</w:t>
      </w:r>
      <w:r w:rsidRPr="005D380A">
        <w:rPr>
          <w:rFonts w:eastAsia="Calibri"/>
          <w:color w:val="000000" w:themeColor="text1"/>
        </w:rPr>
        <w:t xml:space="preserve">стреча </w:t>
      </w:r>
      <w:r w:rsidR="007C6F27" w:rsidRPr="005D380A">
        <w:rPr>
          <w:rFonts w:eastAsia="Calibri"/>
          <w:color w:val="000000" w:themeColor="text1"/>
        </w:rPr>
        <w:t>поколений «</w:t>
      </w:r>
      <w:r w:rsidRPr="00DB5918">
        <w:rPr>
          <w:rFonts w:eastAsia="Calibri"/>
          <w:b/>
          <w:i/>
          <w:color w:val="000000" w:themeColor="text1"/>
        </w:rPr>
        <w:t>Твой сверстник: 70 леттому назад»</w:t>
      </w:r>
      <w:r w:rsidR="007C6F27" w:rsidRPr="005D380A">
        <w:rPr>
          <w:color w:val="000000" w:themeColor="text1"/>
        </w:rPr>
        <w:t>были посвящены</w:t>
      </w:r>
      <w:r w:rsidRPr="005D380A">
        <w:rPr>
          <w:color w:val="000000" w:themeColor="text1"/>
        </w:rPr>
        <w:t xml:space="preserve"> героическим поступкам наших отцов, дедов и прадедов, детям войны.</w:t>
      </w:r>
      <w:r w:rsidRPr="005D380A">
        <w:rPr>
          <w:color w:val="000000" w:themeColor="text1"/>
          <w:shd w:val="clear" w:color="auto" w:fill="FFFFFF"/>
        </w:rPr>
        <w:t xml:space="preserve"> Для</w:t>
      </w:r>
      <w:r>
        <w:rPr>
          <w:color w:val="000000" w:themeColor="text1"/>
          <w:shd w:val="clear" w:color="auto" w:fill="FFFFFF"/>
        </w:rPr>
        <w:t>воспитанников МДОУ детский сад</w:t>
      </w:r>
      <w:r w:rsidRPr="005D380A">
        <w:rPr>
          <w:color w:val="000000" w:themeColor="text1"/>
          <w:shd w:val="clear" w:color="auto" w:fill="FFFFFF"/>
        </w:rPr>
        <w:t xml:space="preserve"> «Солнышко»</w:t>
      </w:r>
      <w:r>
        <w:rPr>
          <w:color w:val="000000" w:themeColor="text1"/>
          <w:shd w:val="clear" w:color="auto" w:fill="FFFFFF"/>
        </w:rPr>
        <w:t xml:space="preserve"> специалисты ЦДБ</w:t>
      </w:r>
      <w:r w:rsidRPr="005D380A">
        <w:rPr>
          <w:color w:val="000000" w:themeColor="text1"/>
          <w:shd w:val="clear" w:color="auto" w:fill="FFFFFF"/>
        </w:rPr>
        <w:t xml:space="preserve"> в течение</w:t>
      </w:r>
      <w:r>
        <w:rPr>
          <w:color w:val="000000" w:themeColor="text1"/>
          <w:shd w:val="clear" w:color="auto" w:fill="FFFFFF"/>
        </w:rPr>
        <w:t xml:space="preserve"> трех дней проводили</w:t>
      </w:r>
      <w:r w:rsidRPr="005D380A">
        <w:rPr>
          <w:color w:val="000000" w:themeColor="text1"/>
          <w:shd w:val="clear" w:color="auto" w:fill="FFFFFF"/>
        </w:rPr>
        <w:t xml:space="preserve"> тематическое занятие «Чтобы помнили». </w:t>
      </w:r>
      <w:r>
        <w:t xml:space="preserve">В рамках акции </w:t>
      </w:r>
      <w:r w:rsidRPr="00DB5918">
        <w:rPr>
          <w:b/>
          <w:i/>
        </w:rPr>
        <w:t>«В сердцах и книгах – память о войне</w:t>
      </w:r>
      <w:r w:rsidRPr="005D380A">
        <w:rPr>
          <w:b/>
        </w:rPr>
        <w:t>»</w:t>
      </w:r>
      <w:r w:rsidRPr="005D380A">
        <w:rPr>
          <w:bCs/>
        </w:rPr>
        <w:t xml:space="preserve"> проведён экспресс-опрос на улицах города и в библиотеке </w:t>
      </w:r>
      <w:r>
        <w:t>«Любимые книги о Великой Отечественной войне».</w:t>
      </w:r>
    </w:p>
    <w:p w:rsidR="00881C86" w:rsidRPr="00900E8A" w:rsidRDefault="00881C86" w:rsidP="00881C86">
      <w:pPr>
        <w:autoSpaceDE w:val="0"/>
        <w:autoSpaceDN w:val="0"/>
        <w:adjustRightInd w:val="0"/>
        <w:ind w:firstLine="709"/>
        <w:jc w:val="both"/>
        <w:rPr>
          <w:b/>
          <w:i/>
          <w:color w:val="000000" w:themeColor="text1"/>
        </w:rPr>
      </w:pPr>
      <w:r>
        <w:t>Накануне Дня Победы</w:t>
      </w:r>
      <w:r w:rsidRPr="005D380A">
        <w:t xml:space="preserve"> в ЦДБ совместно с отделом краеведения </w:t>
      </w:r>
      <w:r>
        <w:t>ЦРБ</w:t>
      </w:r>
      <w:r w:rsidRPr="005D380A">
        <w:t xml:space="preserve"> и при финансовой подд</w:t>
      </w:r>
      <w:r>
        <w:t xml:space="preserve">ержке отдела по делам молодежи </w:t>
      </w:r>
      <w:r w:rsidR="003408F8" w:rsidRPr="005D380A">
        <w:t>проведён час</w:t>
      </w:r>
      <w:r w:rsidRPr="00900E8A">
        <w:rPr>
          <w:b/>
          <w:i/>
        </w:rPr>
        <w:t xml:space="preserve"> патриота «Великой Победы немеркнущий свет»</w:t>
      </w:r>
      <w:r w:rsidRPr="00900E8A">
        <w:rPr>
          <w:color w:val="000000" w:themeColor="text1"/>
        </w:rPr>
        <w:t>с участием ветеранов войны и тружеников тыла</w:t>
      </w:r>
      <w:r>
        <w:rPr>
          <w:color w:val="000000" w:themeColor="text1"/>
        </w:rPr>
        <w:t>.</w:t>
      </w:r>
    </w:p>
    <w:p w:rsidR="00881C86" w:rsidRPr="00DB5918" w:rsidRDefault="00881C86" w:rsidP="00881C86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2015 году во второй раз ЦДБ и сельские филиалы принимаю</w:t>
      </w:r>
      <w:r w:rsidRPr="005D380A">
        <w:rPr>
          <w:color w:val="000000" w:themeColor="text1"/>
        </w:rPr>
        <w:t xml:space="preserve">т участие в Международной акции </w:t>
      </w:r>
      <w:r w:rsidRPr="00900E8A">
        <w:rPr>
          <w:b/>
          <w:i/>
          <w:color w:val="000000" w:themeColor="text1"/>
        </w:rPr>
        <w:t>«Читаем детям о войне - 2015</w:t>
      </w:r>
      <w:r w:rsidRPr="005D380A">
        <w:rPr>
          <w:color w:val="000000" w:themeColor="text1"/>
        </w:rPr>
        <w:t>», организованной Самарской областной детской библиотекой.</w:t>
      </w:r>
    </w:p>
    <w:p w:rsidR="00881C86" w:rsidRPr="005D380A" w:rsidRDefault="00881C86" w:rsidP="00881C86">
      <w:pPr>
        <w:ind w:firstLine="709"/>
        <w:jc w:val="both"/>
        <w:rPr>
          <w:color w:val="000000" w:themeColor="text1"/>
        </w:rPr>
      </w:pPr>
      <w:r w:rsidRPr="005D380A">
        <w:rPr>
          <w:color w:val="000000" w:themeColor="text1"/>
        </w:rPr>
        <w:t xml:space="preserve">В работе по правовому просвещению и воспитанию детей </w:t>
      </w:r>
      <w:r w:rsidR="003408F8" w:rsidRPr="005D380A">
        <w:rPr>
          <w:color w:val="000000" w:themeColor="text1"/>
        </w:rPr>
        <w:t>ЦД</w:t>
      </w:r>
      <w:r w:rsidR="003408F8">
        <w:rPr>
          <w:color w:val="000000" w:themeColor="text1"/>
        </w:rPr>
        <w:t>Б использует</w:t>
      </w:r>
      <w:r w:rsidR="00092239">
        <w:rPr>
          <w:color w:val="000000" w:themeColor="text1"/>
        </w:rPr>
        <w:t xml:space="preserve"> различные формы. </w:t>
      </w:r>
      <w:r w:rsidRPr="005D380A">
        <w:rPr>
          <w:color w:val="000000" w:themeColor="text1"/>
        </w:rPr>
        <w:t xml:space="preserve">Несколько лет в ЦДБ работает клуб будущих избирателей </w:t>
      </w:r>
      <w:r w:rsidRPr="005D380A">
        <w:rPr>
          <w:color w:val="000000"/>
        </w:rPr>
        <w:t>«Я - гражданин России»</w:t>
      </w:r>
      <w:r>
        <w:rPr>
          <w:color w:val="000000"/>
        </w:rPr>
        <w:t xml:space="preserve">. </w:t>
      </w:r>
      <w:r w:rsidRPr="005D380A">
        <w:rPr>
          <w:color w:val="000000" w:themeColor="text1"/>
        </w:rPr>
        <w:t xml:space="preserve">Врамках Дня молодого </w:t>
      </w:r>
      <w:r w:rsidR="003408F8" w:rsidRPr="005D380A">
        <w:rPr>
          <w:color w:val="000000" w:themeColor="text1"/>
        </w:rPr>
        <w:t>избирателя в</w:t>
      </w:r>
      <w:r w:rsidR="007C6F27" w:rsidRPr="005D380A">
        <w:rPr>
          <w:color w:val="000000" w:themeColor="text1"/>
        </w:rPr>
        <w:t>клубе проведена</w:t>
      </w:r>
      <w:r w:rsidRPr="005D380A">
        <w:rPr>
          <w:color w:val="000000" w:themeColor="text1"/>
        </w:rPr>
        <w:t xml:space="preserve">интеллектуальная </w:t>
      </w:r>
      <w:r w:rsidR="007C6F27" w:rsidRPr="005D380A">
        <w:rPr>
          <w:color w:val="000000" w:themeColor="text1"/>
        </w:rPr>
        <w:t>игра «</w:t>
      </w:r>
      <w:r w:rsidRPr="008E63F4">
        <w:rPr>
          <w:b/>
          <w:i/>
          <w:color w:val="000000" w:themeColor="text1"/>
        </w:rPr>
        <w:t>Хочу быть президентом</w:t>
      </w:r>
      <w:r w:rsidRPr="005D380A">
        <w:rPr>
          <w:color w:val="000000" w:themeColor="text1"/>
        </w:rPr>
        <w:t>», которая  проходила в несколько этапов: «Выдвижение кандидатов»; «Предвыборная агитация»; «Голосование»; «Подведение итогов выборов». Участие  в таком мероприятии   нацеливает подростков на то, чтобы они в будущем не просто приходили на избирательные участки, а активно участвовали в политической жизни своего города. Участвуя в «</w:t>
      </w:r>
      <w:r w:rsidR="007C6F27" w:rsidRPr="005D380A">
        <w:rPr>
          <w:color w:val="000000" w:themeColor="text1"/>
        </w:rPr>
        <w:t>Мозговом штурме» «</w:t>
      </w:r>
      <w:r w:rsidRPr="003408F8">
        <w:rPr>
          <w:b/>
          <w:i/>
          <w:color w:val="000000" w:themeColor="text1"/>
        </w:rPr>
        <w:t>Чтозначит быть избирателем»</w:t>
      </w:r>
      <w:r w:rsidRPr="005D380A">
        <w:rPr>
          <w:color w:val="000000" w:themeColor="text1"/>
        </w:rPr>
        <w:t>члены клуба закрепили свои знания об избирательном праве.</w:t>
      </w:r>
    </w:p>
    <w:p w:rsidR="00881C86" w:rsidRPr="005D380A" w:rsidRDefault="00881C86" w:rsidP="00881C86">
      <w:pPr>
        <w:ind w:firstLine="709"/>
        <w:contextualSpacing/>
        <w:jc w:val="both"/>
        <w:rPr>
          <w:color w:val="000000" w:themeColor="text1"/>
        </w:rPr>
      </w:pPr>
      <w:r w:rsidRPr="005D380A">
        <w:rPr>
          <w:color w:val="000000" w:themeColor="text1"/>
        </w:rPr>
        <w:t>Ц</w:t>
      </w:r>
      <w:r>
        <w:rPr>
          <w:color w:val="000000" w:themeColor="text1"/>
        </w:rPr>
        <w:t>ДБ</w:t>
      </w:r>
      <w:r w:rsidRPr="005D380A">
        <w:rPr>
          <w:color w:val="000000" w:themeColor="text1"/>
        </w:rPr>
        <w:t xml:space="preserve"> приняла участие в </w:t>
      </w:r>
      <w:r w:rsidRPr="003408F8">
        <w:rPr>
          <w:b/>
          <w:i/>
          <w:color w:val="000000" w:themeColor="text1"/>
        </w:rPr>
        <w:t>областной акции «Прочтите это немедленно</w:t>
      </w:r>
      <w:r w:rsidRPr="005D380A">
        <w:rPr>
          <w:b/>
          <w:color w:val="000000" w:themeColor="text1"/>
        </w:rPr>
        <w:t>»</w:t>
      </w:r>
      <w:r w:rsidRPr="005D380A">
        <w:rPr>
          <w:color w:val="000000" w:themeColor="text1"/>
        </w:rPr>
        <w:t xml:space="preserve"> по книгам писателей – юбиляров.</w:t>
      </w:r>
      <w:r>
        <w:rPr>
          <w:color w:val="000000" w:themeColor="text1"/>
        </w:rPr>
        <w:t xml:space="preserve"> В читальном зале ЦДБ юные читатели</w:t>
      </w:r>
      <w:r w:rsidRPr="005D380A">
        <w:rPr>
          <w:color w:val="000000" w:themeColor="text1"/>
        </w:rPr>
        <w:t xml:space="preserve"> познакомились с творчеством Х.К.Андерсена, прочитали сказки «Принцесса на горошине», «Дик</w:t>
      </w:r>
      <w:r>
        <w:rPr>
          <w:color w:val="000000" w:themeColor="text1"/>
        </w:rPr>
        <w:t>ие лебеди». П</w:t>
      </w:r>
      <w:r w:rsidRPr="005D380A">
        <w:rPr>
          <w:color w:val="000000" w:themeColor="text1"/>
        </w:rPr>
        <w:t xml:space="preserve">ознакомились с замечательным детским писателем А.Гиваргизовым и его веселыми рассказами. </w:t>
      </w:r>
      <w:r>
        <w:rPr>
          <w:color w:val="000000" w:themeColor="text1"/>
        </w:rPr>
        <w:t xml:space="preserve">В рамках акции воспитанники МБОУ «Детский сад </w:t>
      </w:r>
      <w:r w:rsidRPr="005D380A">
        <w:rPr>
          <w:color w:val="000000" w:themeColor="text1"/>
        </w:rPr>
        <w:t xml:space="preserve">«Солнышко» </w:t>
      </w:r>
      <w:r w:rsidR="003408F8" w:rsidRPr="005D380A">
        <w:rPr>
          <w:color w:val="000000" w:themeColor="text1"/>
        </w:rPr>
        <w:t>малыши встретились</w:t>
      </w:r>
      <w:r w:rsidRPr="005D380A">
        <w:rPr>
          <w:color w:val="000000" w:themeColor="text1"/>
        </w:rPr>
        <w:t xml:space="preserve"> с героями  сказки П.Ершова «Конек – горбунок». В акции приняли участие 76человек.</w:t>
      </w:r>
    </w:p>
    <w:p w:rsidR="00881C86" w:rsidRPr="00EB49A2" w:rsidRDefault="00881C86" w:rsidP="00881C86">
      <w:pPr>
        <w:ind w:firstLine="709"/>
        <w:contextualSpacing/>
        <w:jc w:val="both"/>
        <w:rPr>
          <w:color w:val="000000" w:themeColor="text1"/>
        </w:rPr>
      </w:pPr>
      <w:r w:rsidRPr="00EB49A2">
        <w:rPr>
          <w:color w:val="000000" w:themeColor="text1"/>
        </w:rPr>
        <w:t xml:space="preserve">В </w:t>
      </w:r>
      <w:r w:rsidRPr="00EB49A2">
        <w:rPr>
          <w:b/>
          <w:i/>
          <w:color w:val="000000" w:themeColor="text1"/>
        </w:rPr>
        <w:t>акции «С книгой на скамейке»,</w:t>
      </w:r>
      <w:r w:rsidRPr="00EB49A2">
        <w:rPr>
          <w:color w:val="000000" w:themeColor="text1"/>
        </w:rPr>
        <w:t xml:space="preserve"> уютно </w:t>
      </w:r>
      <w:r w:rsidR="003408F8" w:rsidRPr="00EB49A2">
        <w:rPr>
          <w:color w:val="000000" w:themeColor="text1"/>
        </w:rPr>
        <w:t>расположившейся в</w:t>
      </w:r>
      <w:r w:rsidRPr="00EB49A2">
        <w:rPr>
          <w:color w:val="000000" w:themeColor="text1"/>
        </w:rPr>
        <w:t xml:space="preserve"> городском </w:t>
      </w:r>
      <w:r w:rsidR="003408F8" w:rsidRPr="00EB49A2">
        <w:rPr>
          <w:color w:val="000000" w:themeColor="text1"/>
        </w:rPr>
        <w:t>парке,</w:t>
      </w:r>
      <w:r w:rsidR="003408F8">
        <w:rPr>
          <w:color w:val="000000" w:themeColor="text1"/>
        </w:rPr>
        <w:t xml:space="preserve"> в</w:t>
      </w:r>
      <w:r>
        <w:rPr>
          <w:color w:val="000000" w:themeColor="text1"/>
        </w:rPr>
        <w:t xml:space="preserve"> майские праздники библиотекари решили </w:t>
      </w:r>
      <w:r w:rsidRPr="00EB49A2">
        <w:rPr>
          <w:color w:val="000000" w:themeColor="text1"/>
        </w:rPr>
        <w:t>возродить традиции чтения вслух, подарить читателям радость общения с книгой, повысить интерес к чтению среди детей, привлечь новых читателей. Дети и родителичитали вслух, с удовольствием участвовали в литературных играх и викторинах. Каждый ребенок получил в подарок небольшой сувенир, закладку и, независимо от возраста, был приглашен в детскую библиотеку</w:t>
      </w:r>
      <w:r>
        <w:rPr>
          <w:color w:val="000000" w:themeColor="text1"/>
        </w:rPr>
        <w:t>.</w:t>
      </w:r>
    </w:p>
    <w:p w:rsidR="00881C86" w:rsidRDefault="00881C86" w:rsidP="00881C86">
      <w:pPr>
        <w:ind w:firstLine="709"/>
        <w:contextualSpacing/>
        <w:jc w:val="both"/>
        <w:rPr>
          <w:color w:val="000000" w:themeColor="text1"/>
        </w:rPr>
      </w:pPr>
      <w:r w:rsidRPr="008E63F4">
        <w:rPr>
          <w:iCs/>
          <w:color w:val="000000" w:themeColor="text1"/>
        </w:rPr>
        <w:lastRenderedPageBreak/>
        <w:t>В рамках</w:t>
      </w:r>
      <w:r w:rsidRPr="00EB49A2">
        <w:rPr>
          <w:b/>
          <w:i/>
          <w:iCs/>
          <w:color w:val="000000" w:themeColor="text1"/>
        </w:rPr>
        <w:t>программы летнего чтения «Летние чтения – золотые приключения»</w:t>
      </w:r>
      <w:r w:rsidRPr="005D380A">
        <w:rPr>
          <w:color w:val="000000" w:themeColor="text1"/>
        </w:rPr>
        <w:t xml:space="preserve"> читателям ЦДБ была предоставлена возможность  стать участниками литературной встречи «</w:t>
      </w:r>
      <w:r w:rsidRPr="00EB49A2">
        <w:rPr>
          <w:b/>
          <w:i/>
          <w:color w:val="000000" w:themeColor="text1"/>
        </w:rPr>
        <w:t>Я детские книжки пишу»</w:t>
      </w:r>
      <w:r w:rsidRPr="005D380A">
        <w:rPr>
          <w:color w:val="000000" w:themeColor="text1"/>
        </w:rPr>
        <w:t xml:space="preserve">с  московской </w:t>
      </w:r>
      <w:r w:rsidRPr="00EB49A2">
        <w:rPr>
          <w:color w:val="000000" w:themeColor="text1"/>
        </w:rPr>
        <w:t>писательницей Анной Сергеевной Игнатовой  – автором замечательных стихов, повестей и рассказов для детей.В стихах Анны Сергеевны много юмора, они просты и понятны каждому ребенку, и в этом все смогли убедиться,  послушав стихи в исполнении детей. Анна Игнатова  рассказала о себе,  своем творчестве, показала свои удивительные пластилиновые работы. Общение с Анной Сергеевной Игнатовой наполнило сердца ребят добром и светом. В завершени</w:t>
      </w:r>
      <w:r>
        <w:rPr>
          <w:color w:val="000000" w:themeColor="text1"/>
        </w:rPr>
        <w:t>встречи, желающие имели возможность получить автограф полюбившейся московской писательницы.</w:t>
      </w:r>
    </w:p>
    <w:p w:rsidR="00881C86" w:rsidRDefault="00881C86" w:rsidP="00881C86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2015 год для юных пользователей ЦДБ и сельских филиалов стал </w:t>
      </w:r>
      <w:r w:rsidR="00092239">
        <w:rPr>
          <w:color w:val="000000" w:themeColor="text1"/>
        </w:rPr>
        <w:t xml:space="preserve">успешным: </w:t>
      </w:r>
      <w:r w:rsidR="00092239" w:rsidRPr="00F0562B">
        <w:rPr>
          <w:color w:val="000000" w:themeColor="text1"/>
        </w:rPr>
        <w:t>лауреатом</w:t>
      </w:r>
      <w:r w:rsidRPr="00F0562B">
        <w:rPr>
          <w:color w:val="000000" w:themeColor="text1"/>
        </w:rPr>
        <w:t xml:space="preserve"> ежегодного конкурса за 2015 год «</w:t>
      </w:r>
      <w:r w:rsidRPr="00234E13">
        <w:rPr>
          <w:b/>
          <w:i/>
          <w:color w:val="000000" w:themeColor="text1"/>
        </w:rPr>
        <w:t>Лучший юный читатель года»</w:t>
      </w:r>
      <w:r w:rsidRPr="00F0562B">
        <w:rPr>
          <w:color w:val="000000" w:themeColor="text1"/>
        </w:rPr>
        <w:t xml:space="preserve"> признана Валерия Савчатова, читательница Ц</w:t>
      </w:r>
      <w:r>
        <w:rPr>
          <w:color w:val="000000" w:themeColor="text1"/>
        </w:rPr>
        <w:t xml:space="preserve">ДБ, в качестве награды получившая собрание сочинений А.А.Лиханова в 10 </w:t>
      </w:r>
      <w:r w:rsidR="00547C68">
        <w:rPr>
          <w:color w:val="000000" w:themeColor="text1"/>
        </w:rPr>
        <w:t>томах.</w:t>
      </w:r>
      <w:r w:rsidR="00547C68" w:rsidRPr="00F0562B">
        <w:rPr>
          <w:color w:val="000000" w:themeColor="text1"/>
        </w:rPr>
        <w:t xml:space="preserve"> Диплом</w:t>
      </w:r>
      <w:r w:rsidRPr="00F0562B">
        <w:rPr>
          <w:color w:val="000000" w:themeColor="text1"/>
        </w:rPr>
        <w:t xml:space="preserve"> лауреата Всероссийского конкурса </w:t>
      </w:r>
      <w:r w:rsidRPr="00234E13">
        <w:rPr>
          <w:b/>
          <w:i/>
          <w:color w:val="000000" w:themeColor="text1"/>
        </w:rPr>
        <w:t>«Читаем Альберта Лиханова: книги об истине, честности и победах»,</w:t>
      </w:r>
      <w:r w:rsidRPr="00F0562B">
        <w:rPr>
          <w:color w:val="000000" w:themeColor="text1"/>
        </w:rPr>
        <w:t xml:space="preserve"> посвящённого 80-летию со дня рождения А. Лиханова получила читательница Веселовскогос/ф№9 (модельная библиотека) Дарья Костева.Дипломами участникаYI международной акции </w:t>
      </w:r>
      <w:r w:rsidRPr="00234E13">
        <w:rPr>
          <w:b/>
          <w:i/>
          <w:color w:val="000000" w:themeColor="text1"/>
        </w:rPr>
        <w:t>«Читаем детям о войне»,</w:t>
      </w:r>
      <w:r w:rsidRPr="00F0562B">
        <w:rPr>
          <w:color w:val="000000" w:themeColor="text1"/>
        </w:rPr>
        <w:t xml:space="preserve"> приуроченной к 70- летию Победы в Великой Отечественной войне 1941-1945 гг., награждены ЦДБ и модельные библиотеки, акция организована Самарской областной детской библиотекой.</w:t>
      </w:r>
      <w:r>
        <w:rPr>
          <w:color w:val="000000" w:themeColor="text1"/>
        </w:rPr>
        <w:t xml:space="preserve"> Золотым дипломом за участие во Всероссийском конкурсе </w:t>
      </w:r>
      <w:r w:rsidRPr="00234E13">
        <w:rPr>
          <w:b/>
          <w:i/>
          <w:color w:val="000000" w:themeColor="text1"/>
        </w:rPr>
        <w:t>«Читающая страна»</w:t>
      </w:r>
      <w:r>
        <w:rPr>
          <w:color w:val="000000" w:themeColor="text1"/>
        </w:rPr>
        <w:t xml:space="preserve"> в номинации «Иллюстрации к любимым произведениям» награждён читатель Казацкой модельной библиотеки Сергей Денисов, бронзовый диплом в номинации «Чтение вслух» награждён Денис Титов читатель Верхососенской модельной библиотеки.</w:t>
      </w:r>
    </w:p>
    <w:p w:rsidR="00175F80" w:rsidRDefault="00175F80" w:rsidP="00881C86">
      <w:pPr>
        <w:ind w:firstLine="709"/>
        <w:contextualSpacing/>
        <w:jc w:val="both"/>
        <w:rPr>
          <w:color w:val="000000" w:themeColor="text1"/>
        </w:rPr>
      </w:pPr>
    </w:p>
    <w:p w:rsidR="00175F80" w:rsidRPr="00175F80" w:rsidRDefault="00175F80" w:rsidP="00175F80">
      <w:pPr>
        <w:jc w:val="center"/>
        <w:rPr>
          <w:b/>
        </w:rPr>
      </w:pPr>
      <w:r w:rsidRPr="00175F80">
        <w:rPr>
          <w:b/>
        </w:rPr>
        <w:t>Библиотечное обслуживание людей с ограниченными возможностями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</w:p>
    <w:p w:rsidR="00175F80" w:rsidRPr="00175F80" w:rsidRDefault="00175F80" w:rsidP="00393A7C">
      <w:pPr>
        <w:ind w:firstLine="567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По данным Управлен</w:t>
      </w:r>
      <w:r>
        <w:rPr>
          <w:color w:val="000000" w:themeColor="text1"/>
        </w:rPr>
        <w:t>ие социальной защиты населения а</w:t>
      </w:r>
      <w:r w:rsidRPr="00175F80">
        <w:rPr>
          <w:color w:val="000000" w:themeColor="text1"/>
        </w:rPr>
        <w:t>дминистрации Красногвардейского района, на 31 декабря 2015 года, в районе проживает 8714 человек, имеющих ограничения жизнедеятельности, из них 4805(+50) человек являются пользователями библиотек</w:t>
      </w:r>
      <w:r w:rsidR="001C6F68">
        <w:rPr>
          <w:color w:val="000000" w:themeColor="text1"/>
        </w:rPr>
        <w:t xml:space="preserve"> МБУК «</w:t>
      </w:r>
      <w:r w:rsidRPr="00175F80">
        <w:rPr>
          <w:color w:val="000000" w:themeColor="text1"/>
        </w:rPr>
        <w:t>ЦБС</w:t>
      </w:r>
      <w:r w:rsidR="001C6F68">
        <w:rPr>
          <w:color w:val="000000" w:themeColor="text1"/>
        </w:rPr>
        <w:t>»</w:t>
      </w:r>
      <w:r w:rsidRPr="00175F80">
        <w:rPr>
          <w:color w:val="000000" w:themeColor="text1"/>
        </w:rPr>
        <w:t>. Процент охвата населения библиотечным обслуживанием составляет 55%. Детей с ограниченными возможностями – 69, которые 100% охвачены библиотечным обслуживанием (69 чел.).</w:t>
      </w:r>
    </w:p>
    <w:p w:rsidR="002835F6" w:rsidRDefault="00175F80" w:rsidP="00393A7C">
      <w:pPr>
        <w:ind w:firstLine="567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Обслуживание организуется как в самих библиотеках, так и за их пределами. Число пользователей надомного абонемента составило 554 (+2) человека. Нестационарное обслуживание облегчает доступ к фондам тем, кто имеет ограничения в передвижении. Среди основных нестационарных форм используется книгоношество. Документовыдача пользователям надомного абонемента составила 15286 (+198) ед., в том числе 2841 (+4) ед., 1853(+) названия «говорящей» литературы. Во время посещения инвалидов на дому, наряду с обменом книг, оказывается помощь в оформлении документов, написании писем, решении бытовых проблем.</w:t>
      </w:r>
    </w:p>
    <w:p w:rsidR="00727282" w:rsidRDefault="002835F6" w:rsidP="00727282">
      <w:pPr>
        <w:ind w:firstLine="567"/>
        <w:contextualSpacing/>
        <w:jc w:val="both"/>
        <w:rPr>
          <w:color w:val="000000" w:themeColor="text1"/>
        </w:rPr>
      </w:pPr>
      <w:r w:rsidRPr="002835F6">
        <w:rPr>
          <w:color w:val="000000" w:themeColor="text1"/>
        </w:rPr>
        <w:t>Всего в 2015 году для людей с ограниченными возможностями проведено 193 (+7) массовых мероприятий, которые посетили 3178(+233) человек. 270 пользователей с ограниченными возможностями ЦБС стали участниками областной одномоментной акции «</w:t>
      </w:r>
      <w:r w:rsidRPr="002835F6">
        <w:rPr>
          <w:b/>
          <w:i/>
          <w:color w:val="000000" w:themeColor="text1"/>
        </w:rPr>
        <w:t>Читаем Твардовского вместе</w:t>
      </w:r>
      <w:r w:rsidRPr="002835F6">
        <w:rPr>
          <w:color w:val="000000" w:themeColor="text1"/>
        </w:rPr>
        <w:t xml:space="preserve">», приуроченной к 105-летию со дня рождения А. Т. Твардовского и 70-летию со времени выхода его поэмы «Василий Теркин», организованной </w:t>
      </w:r>
      <w:r w:rsidR="003D1809">
        <w:rPr>
          <w:color w:val="000000" w:themeColor="text1"/>
        </w:rPr>
        <w:t xml:space="preserve">БГСБС </w:t>
      </w:r>
      <w:r w:rsidRPr="002835F6">
        <w:rPr>
          <w:color w:val="000000" w:themeColor="text1"/>
        </w:rPr>
        <w:t>им. В.Я. Ерошенко». Пользователи с ограниченными возможностями приняли участие в Акции</w:t>
      </w:r>
      <w:r w:rsidRPr="002835F6">
        <w:rPr>
          <w:b/>
          <w:i/>
          <w:color w:val="000000" w:themeColor="text1"/>
        </w:rPr>
        <w:t xml:space="preserve"> «Посади с писателем дерево»,</w:t>
      </w:r>
      <w:r w:rsidRPr="002835F6">
        <w:rPr>
          <w:color w:val="000000" w:themeColor="text1"/>
        </w:rPr>
        <w:t xml:space="preserve"> прошедшая в рамках реализации мероприятий, посвященных Году литературы в Никитовском с/ф№1(модельная библиотека) и Гредякинском с/ф№10.</w:t>
      </w:r>
    </w:p>
    <w:p w:rsidR="00175F80" w:rsidRPr="00175F80" w:rsidRDefault="00C843BB" w:rsidP="00CC7587">
      <w:pPr>
        <w:ind w:firstLine="567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Активизируя работу библиотек</w:t>
      </w:r>
      <w:r w:rsidR="00175F80" w:rsidRPr="00175F80">
        <w:rPr>
          <w:color w:val="000000" w:themeColor="text1"/>
        </w:rPr>
        <w:t xml:space="preserve"> по</w:t>
      </w:r>
      <w:r w:rsidR="002835F6" w:rsidRPr="002835F6">
        <w:rPr>
          <w:color w:val="000000" w:themeColor="text1"/>
        </w:rPr>
        <w:t xml:space="preserve">обслуживанию пользователей надомного абонемента по теме избирательного права, повышению гражданско-правовой и </w:t>
      </w:r>
      <w:r w:rsidR="002835F6" w:rsidRPr="002835F6">
        <w:rPr>
          <w:color w:val="000000" w:themeColor="text1"/>
        </w:rPr>
        <w:lastRenderedPageBreak/>
        <w:t xml:space="preserve">политической культуры в период </w:t>
      </w:r>
      <w:r w:rsidR="002835F6">
        <w:rPr>
          <w:color w:val="000000" w:themeColor="text1"/>
        </w:rPr>
        <w:t xml:space="preserve"> подготовки и </w:t>
      </w:r>
      <w:r w:rsidR="002835F6" w:rsidRPr="002835F6">
        <w:rPr>
          <w:color w:val="000000" w:themeColor="text1"/>
        </w:rPr>
        <w:t>проведения изб</w:t>
      </w:r>
      <w:r w:rsidR="00DB656A">
        <w:rPr>
          <w:color w:val="000000" w:themeColor="text1"/>
        </w:rPr>
        <w:t xml:space="preserve">ирательной компании по выборам </w:t>
      </w:r>
      <w:r w:rsidR="002835F6" w:rsidRPr="002835F6">
        <w:rPr>
          <w:color w:val="000000" w:themeColor="text1"/>
        </w:rPr>
        <w:t xml:space="preserve">депутатов Белгородской областной Думы шестого созыва проведён: цикл информационно – разъяснительных  бесед </w:t>
      </w:r>
      <w:r w:rsidR="002835F6" w:rsidRPr="002835F6">
        <w:rPr>
          <w:b/>
          <w:i/>
          <w:color w:val="000000" w:themeColor="text1"/>
        </w:rPr>
        <w:t>«Выборы-2015</w:t>
      </w:r>
      <w:r w:rsidR="002835F6" w:rsidRPr="002835F6">
        <w:rPr>
          <w:color w:val="000000" w:themeColor="text1"/>
        </w:rPr>
        <w:t xml:space="preserve">»(Гредякинский с/ф№10).; </w:t>
      </w:r>
      <w:r w:rsidR="002835F6" w:rsidRPr="002835F6">
        <w:rPr>
          <w:b/>
          <w:i/>
          <w:color w:val="000000" w:themeColor="text1"/>
        </w:rPr>
        <w:t>«Выборы депутатов Белгородской областной думы шестого созыва</w:t>
      </w:r>
      <w:r w:rsidR="002835F6" w:rsidRPr="002835F6">
        <w:rPr>
          <w:color w:val="000000" w:themeColor="text1"/>
        </w:rPr>
        <w:t>»(Веселовский с/ф№9;Ливенский с/ф№23); «</w:t>
      </w:r>
      <w:r w:rsidR="002835F6" w:rsidRPr="002835F6">
        <w:rPr>
          <w:b/>
          <w:i/>
          <w:color w:val="000000" w:themeColor="text1"/>
        </w:rPr>
        <w:t>Кандидаты в депутаты</w:t>
      </w:r>
      <w:r w:rsidR="00DB656A" w:rsidRPr="002835F6">
        <w:rPr>
          <w:b/>
          <w:i/>
          <w:color w:val="000000" w:themeColor="text1"/>
        </w:rPr>
        <w:t>» (</w:t>
      </w:r>
      <w:r w:rsidR="00CC7587">
        <w:rPr>
          <w:color w:val="000000" w:themeColor="text1"/>
        </w:rPr>
        <w:t>Калиновский с/ф№17)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В Никитовском с/ф № 1 накануне Международного дня слепых среди пользователей библиотеки была объявлена акция «</w:t>
      </w:r>
      <w:r w:rsidRPr="00552598">
        <w:rPr>
          <w:b/>
          <w:i/>
          <w:color w:val="000000" w:themeColor="text1"/>
        </w:rPr>
        <w:t>Книги и журналы в подарок»,</w:t>
      </w:r>
      <w:r w:rsidRPr="00175F80">
        <w:rPr>
          <w:color w:val="000000" w:themeColor="text1"/>
        </w:rPr>
        <w:t xml:space="preserve"> в ходе которой было собрано более 60 книг и журналов. Вся литература была передана пользователям надомного абонемента. Совместно с детьми-волонтёрами было посещено на дому 12 инвалидов. </w:t>
      </w:r>
    </w:p>
    <w:p w:rsidR="00552598" w:rsidRDefault="00175F80" w:rsidP="00552598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В рамках декады инвалидов проводятся волонтерские акции «</w:t>
      </w:r>
      <w:r w:rsidRPr="00552598">
        <w:rPr>
          <w:b/>
          <w:i/>
          <w:color w:val="000000" w:themeColor="text1"/>
        </w:rPr>
        <w:t>Сердца частицу другдругу даря»</w:t>
      </w:r>
      <w:r w:rsidR="00DB656A">
        <w:rPr>
          <w:color w:val="000000" w:themeColor="text1"/>
        </w:rPr>
        <w:t>(</w:t>
      </w:r>
      <w:r w:rsidRPr="00175F80">
        <w:rPr>
          <w:color w:val="000000" w:themeColor="text1"/>
        </w:rPr>
        <w:t>Прилепский с/ф № 21</w:t>
      </w:r>
      <w:r w:rsidR="00DB656A">
        <w:rPr>
          <w:color w:val="000000" w:themeColor="text1"/>
        </w:rPr>
        <w:t>)</w:t>
      </w:r>
      <w:r w:rsidRPr="00175F80">
        <w:rPr>
          <w:color w:val="000000" w:themeColor="text1"/>
        </w:rPr>
        <w:t xml:space="preserve">, </w:t>
      </w:r>
      <w:r w:rsidRPr="00552598">
        <w:rPr>
          <w:b/>
          <w:i/>
          <w:color w:val="000000" w:themeColor="text1"/>
        </w:rPr>
        <w:t>«Спешите делать добро»</w:t>
      </w:r>
      <w:r w:rsidR="00DB656A">
        <w:rPr>
          <w:color w:val="000000" w:themeColor="text1"/>
        </w:rPr>
        <w:t>(</w:t>
      </w:r>
      <w:r w:rsidRPr="00175F80">
        <w:rPr>
          <w:color w:val="000000" w:themeColor="text1"/>
        </w:rPr>
        <w:t>Гредякинский с/ф № 1</w:t>
      </w:r>
      <w:r w:rsidR="00552598">
        <w:rPr>
          <w:color w:val="000000" w:themeColor="text1"/>
        </w:rPr>
        <w:t>0</w:t>
      </w:r>
      <w:r w:rsidR="00DB656A">
        <w:rPr>
          <w:color w:val="000000" w:themeColor="text1"/>
        </w:rPr>
        <w:t>)</w:t>
      </w:r>
      <w:r w:rsidR="00552598" w:rsidRPr="00552598">
        <w:rPr>
          <w:b/>
          <w:i/>
          <w:color w:val="000000" w:themeColor="text1"/>
        </w:rPr>
        <w:t>«Доброе дело в наше время</w:t>
      </w:r>
      <w:r w:rsidR="00DB656A" w:rsidRPr="00552598">
        <w:rPr>
          <w:b/>
          <w:i/>
          <w:color w:val="000000" w:themeColor="text1"/>
        </w:rPr>
        <w:t>»</w:t>
      </w:r>
      <w:r w:rsidR="00DB656A">
        <w:rPr>
          <w:b/>
          <w:i/>
          <w:color w:val="000000" w:themeColor="text1"/>
        </w:rPr>
        <w:t xml:space="preserve"> (</w:t>
      </w:r>
      <w:r w:rsidR="00DB656A">
        <w:rPr>
          <w:color w:val="000000" w:themeColor="text1"/>
        </w:rPr>
        <w:t>Гредякинский с/ф № 11</w:t>
      </w:r>
      <w:r w:rsidRPr="00175F80">
        <w:rPr>
          <w:color w:val="000000" w:themeColor="text1"/>
        </w:rPr>
        <w:t>.</w:t>
      </w:r>
      <w:r w:rsidR="00DB656A">
        <w:rPr>
          <w:color w:val="000000" w:themeColor="text1"/>
        </w:rPr>
        <w:t>)</w:t>
      </w:r>
      <w:r w:rsidRPr="00175F80">
        <w:rPr>
          <w:color w:val="000000" w:themeColor="text1"/>
        </w:rPr>
        <w:t xml:space="preserve"> Акция, орг</w:t>
      </w:r>
      <w:r w:rsidR="00DB656A">
        <w:rPr>
          <w:color w:val="000000" w:themeColor="text1"/>
        </w:rPr>
        <w:t xml:space="preserve">анизованная сотрудниками ЦСПИ </w:t>
      </w:r>
      <w:r w:rsidRPr="00DB656A">
        <w:rPr>
          <w:b/>
          <w:i/>
          <w:color w:val="000000" w:themeColor="text1"/>
        </w:rPr>
        <w:t>«Правовое поле пенсионера</w:t>
      </w:r>
      <w:r w:rsidRPr="00175F80">
        <w:rPr>
          <w:color w:val="000000" w:themeColor="text1"/>
        </w:rPr>
        <w:t xml:space="preserve">» проходила в рамках декады инвалидов, с привлечением специалистов Управления социальной защиты населения и </w:t>
      </w:r>
      <w:r w:rsidRPr="00BA350D">
        <w:rPr>
          <w:color w:val="000000" w:themeColor="text1"/>
        </w:rPr>
        <w:t>ПФ</w:t>
      </w:r>
      <w:r w:rsidR="00BA350D" w:rsidRPr="00BA350D">
        <w:rPr>
          <w:color w:val="000000" w:themeColor="text1"/>
        </w:rPr>
        <w:t>Р</w:t>
      </w:r>
      <w:r w:rsidR="005A1DC5" w:rsidRPr="00BA350D">
        <w:rPr>
          <w:color w:val="000000" w:themeColor="text1"/>
        </w:rPr>
        <w:t xml:space="preserve"> по Красногвардейскому </w:t>
      </w:r>
      <w:r w:rsidR="00BA350D" w:rsidRPr="00BA350D">
        <w:rPr>
          <w:color w:val="000000" w:themeColor="text1"/>
        </w:rPr>
        <w:t>району</w:t>
      </w:r>
      <w:r w:rsidR="00BA350D">
        <w:rPr>
          <w:color w:val="000000" w:themeColor="text1"/>
        </w:rPr>
        <w:t>.</w:t>
      </w:r>
      <w:r w:rsidR="00055C35">
        <w:rPr>
          <w:color w:val="000000" w:themeColor="text1"/>
        </w:rPr>
        <w:t xml:space="preserve"> Цель</w:t>
      </w:r>
      <w:r w:rsidRPr="00175F80">
        <w:rPr>
          <w:color w:val="000000" w:themeColor="text1"/>
        </w:rPr>
        <w:t xml:space="preserve"> акции – оказание комплексной бесплатной помощи пенсионерам и инвалидам на базе Ц</w:t>
      </w:r>
      <w:r w:rsidR="00552598">
        <w:rPr>
          <w:color w:val="000000" w:themeColor="text1"/>
        </w:rPr>
        <w:t>РБ.</w:t>
      </w:r>
    </w:p>
    <w:p w:rsidR="00175F80" w:rsidRPr="00175F80" w:rsidRDefault="007959B3" w:rsidP="00552598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В отчётном году продолжали</w:t>
      </w:r>
      <w:r w:rsidR="00175F80" w:rsidRPr="00175F80">
        <w:rPr>
          <w:color w:val="000000" w:themeColor="text1"/>
        </w:rPr>
        <w:t xml:space="preserve"> действовать 5 пунктов выдачи литературы на спецформатах из фондов БГСБС. В отчетном году «говорящей» литературой воспользовались 125 (+12) читателей. Выдано 1600 (+7) экз./1100(+2) назв. Услуга доставки книг на дом востребована, что отмечено увеличением количества пользователей надомного абонемента. Функцию книгонош берут на себя, родственники «надомников», волонтеры из числа школьников и студентов, соцработники, а также пользователи, п</w:t>
      </w:r>
      <w:r w:rsidR="00552598">
        <w:rPr>
          <w:color w:val="000000" w:themeColor="text1"/>
        </w:rPr>
        <w:t xml:space="preserve">оживающие рядом с надомниками. 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Клубы по интересам оперативно шагают в ногу со временем, дают возможность соединить чтение с творческой деятельностью. В этом заключается особая ценность объединений читателей любого возраста. Каждая библиотека нашла свой индивидуальный подход к работе с пожилыми и людьми с ограниченными возможностями, создала свой, неповторимый имидж.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 xml:space="preserve">На территории Красногвардейского района действуют 7 библиотечных клубов для пожилых и людей с ограниченными возможностями: </w:t>
      </w:r>
    </w:p>
    <w:p w:rsidR="00F66B58" w:rsidRDefault="00175F80" w:rsidP="00F66B58">
      <w:pPr>
        <w:pStyle w:val="ab"/>
        <w:numPr>
          <w:ilvl w:val="0"/>
          <w:numId w:val="31"/>
        </w:numPr>
        <w:jc w:val="both"/>
        <w:rPr>
          <w:color w:val="000000" w:themeColor="text1"/>
          <w:lang w:val="ru-RU"/>
        </w:rPr>
      </w:pPr>
      <w:r w:rsidRPr="00F66B58">
        <w:rPr>
          <w:color w:val="000000" w:themeColor="text1"/>
          <w:lang w:val="ru-RU"/>
        </w:rPr>
        <w:t>культурно– дос</w:t>
      </w:r>
      <w:r w:rsidR="00D53FD3">
        <w:rPr>
          <w:color w:val="000000" w:themeColor="text1"/>
          <w:lang w:val="ru-RU"/>
        </w:rPr>
        <w:t>уговый «Наши года – не беда!» (</w:t>
      </w:r>
      <w:r w:rsidRPr="00F66B58">
        <w:rPr>
          <w:color w:val="000000" w:themeColor="text1"/>
          <w:lang w:val="ru-RU"/>
        </w:rPr>
        <w:t>Ва</w:t>
      </w:r>
      <w:r w:rsidR="00D53FD3">
        <w:rPr>
          <w:color w:val="000000" w:themeColor="text1"/>
          <w:lang w:val="ru-RU"/>
        </w:rPr>
        <w:t>луйчанский сельский филиал № 5)</w:t>
      </w:r>
    </w:p>
    <w:p w:rsidR="00175F80" w:rsidRDefault="00175F80" w:rsidP="00F66B58">
      <w:pPr>
        <w:pStyle w:val="ab"/>
        <w:numPr>
          <w:ilvl w:val="0"/>
          <w:numId w:val="31"/>
        </w:numPr>
        <w:jc w:val="both"/>
        <w:rPr>
          <w:color w:val="000000" w:themeColor="text1"/>
          <w:lang w:val="ru-RU"/>
        </w:rPr>
      </w:pPr>
      <w:r w:rsidRPr="00F66B58">
        <w:rPr>
          <w:color w:val="000000" w:themeColor="text1"/>
          <w:lang w:val="ru-RU"/>
        </w:rPr>
        <w:t xml:space="preserve"> информационно-правово</w:t>
      </w:r>
      <w:r w:rsidR="00D53FD3">
        <w:rPr>
          <w:color w:val="000000" w:themeColor="text1"/>
          <w:lang w:val="ru-RU"/>
        </w:rPr>
        <w:t>е просвещение «</w:t>
      </w:r>
      <w:r w:rsidR="00547C68">
        <w:rPr>
          <w:color w:val="000000" w:themeColor="text1"/>
          <w:lang w:val="ru-RU"/>
        </w:rPr>
        <w:t>Позитив» (</w:t>
      </w:r>
      <w:r w:rsidRPr="00F66B58">
        <w:rPr>
          <w:color w:val="000000" w:themeColor="text1"/>
          <w:lang w:val="ru-RU"/>
        </w:rPr>
        <w:t>Ве</w:t>
      </w:r>
      <w:r w:rsidR="001C6F68">
        <w:rPr>
          <w:color w:val="000000" w:themeColor="text1"/>
          <w:lang w:val="ru-RU"/>
        </w:rPr>
        <w:t>рхососенский сельский филиал №8(модельная библиотека)</w:t>
      </w:r>
    </w:p>
    <w:p w:rsidR="00175F80" w:rsidRDefault="00175F80" w:rsidP="00F66B58">
      <w:pPr>
        <w:pStyle w:val="ab"/>
        <w:numPr>
          <w:ilvl w:val="0"/>
          <w:numId w:val="31"/>
        </w:numPr>
        <w:jc w:val="both"/>
        <w:rPr>
          <w:color w:val="000000" w:themeColor="text1"/>
          <w:lang w:val="ru-RU"/>
        </w:rPr>
      </w:pPr>
      <w:r w:rsidRPr="00F66B58">
        <w:rPr>
          <w:color w:val="000000" w:themeColor="text1"/>
          <w:lang w:val="ru-RU"/>
        </w:rPr>
        <w:t>историко-духовное во</w:t>
      </w:r>
      <w:r w:rsidR="00D53FD3">
        <w:rPr>
          <w:color w:val="000000" w:themeColor="text1"/>
          <w:lang w:val="ru-RU"/>
        </w:rPr>
        <w:t xml:space="preserve">зрождение «Дружеские </w:t>
      </w:r>
      <w:r w:rsidR="00547C68">
        <w:rPr>
          <w:color w:val="000000" w:themeColor="text1"/>
          <w:lang w:val="ru-RU"/>
        </w:rPr>
        <w:t>встречи» (</w:t>
      </w:r>
      <w:r w:rsidRPr="00F66B58">
        <w:rPr>
          <w:color w:val="000000" w:themeColor="text1"/>
          <w:lang w:val="ru-RU"/>
        </w:rPr>
        <w:t>Гр</w:t>
      </w:r>
      <w:r w:rsidR="00D53FD3">
        <w:rPr>
          <w:color w:val="000000" w:themeColor="text1"/>
          <w:lang w:val="ru-RU"/>
        </w:rPr>
        <w:t>едякинский сельский филиал №10)</w:t>
      </w:r>
    </w:p>
    <w:p w:rsidR="00F66B58" w:rsidRDefault="00175F80" w:rsidP="00F66B58">
      <w:pPr>
        <w:pStyle w:val="ab"/>
        <w:numPr>
          <w:ilvl w:val="0"/>
          <w:numId w:val="31"/>
        </w:numPr>
        <w:jc w:val="both"/>
        <w:rPr>
          <w:color w:val="000000" w:themeColor="text1"/>
          <w:lang w:val="ru-RU"/>
        </w:rPr>
      </w:pPr>
      <w:r w:rsidRPr="00F66B58">
        <w:rPr>
          <w:color w:val="000000" w:themeColor="text1"/>
          <w:lang w:val="ru-RU"/>
        </w:rPr>
        <w:t>культурн</w:t>
      </w:r>
      <w:r w:rsidR="00D53FD3">
        <w:rPr>
          <w:color w:val="000000" w:themeColor="text1"/>
          <w:lang w:val="ru-RU"/>
        </w:rPr>
        <w:t>о-досуговый «Серебряная нить» (</w:t>
      </w:r>
      <w:r w:rsidRPr="00F66B58">
        <w:rPr>
          <w:color w:val="000000" w:themeColor="text1"/>
          <w:lang w:val="ru-RU"/>
        </w:rPr>
        <w:t>З</w:t>
      </w:r>
      <w:r w:rsidR="001C6F68">
        <w:rPr>
          <w:color w:val="000000" w:themeColor="text1"/>
          <w:lang w:val="ru-RU"/>
        </w:rPr>
        <w:t>асосенский сельский филиал № 14(модельная библиотека)</w:t>
      </w:r>
    </w:p>
    <w:p w:rsidR="00F66B58" w:rsidRPr="00F66B58" w:rsidRDefault="00175F80" w:rsidP="00F66B58">
      <w:pPr>
        <w:pStyle w:val="ab"/>
        <w:numPr>
          <w:ilvl w:val="0"/>
          <w:numId w:val="31"/>
        </w:numPr>
        <w:jc w:val="both"/>
        <w:rPr>
          <w:color w:val="000000" w:themeColor="text1"/>
          <w:lang w:val="ru-RU"/>
        </w:rPr>
      </w:pPr>
      <w:r w:rsidRPr="00F66B58">
        <w:rPr>
          <w:color w:val="000000" w:themeColor="text1"/>
          <w:lang w:val="ru-RU"/>
        </w:rPr>
        <w:t>досугово-просветительский «М</w:t>
      </w:r>
      <w:r w:rsidR="00F66B58">
        <w:rPr>
          <w:color w:val="000000" w:themeColor="text1"/>
          <w:lang w:val="ru-RU"/>
        </w:rPr>
        <w:t>ои года – моё богатство</w:t>
      </w:r>
      <w:r w:rsidR="00D53FD3">
        <w:rPr>
          <w:color w:val="000000" w:themeColor="text1"/>
          <w:lang w:val="ru-RU"/>
        </w:rPr>
        <w:t xml:space="preserve"> (Казацкий с/ф № 16(модельная библиотека)</w:t>
      </w:r>
    </w:p>
    <w:p w:rsidR="00175F80" w:rsidRPr="00F66B58" w:rsidRDefault="00175F80" w:rsidP="00F66B58">
      <w:pPr>
        <w:pStyle w:val="ab"/>
        <w:numPr>
          <w:ilvl w:val="0"/>
          <w:numId w:val="31"/>
        </w:numPr>
        <w:jc w:val="both"/>
        <w:rPr>
          <w:color w:val="000000" w:themeColor="text1"/>
          <w:lang w:val="ru-RU"/>
        </w:rPr>
      </w:pPr>
      <w:r w:rsidRPr="00F66B58">
        <w:rPr>
          <w:color w:val="000000" w:themeColor="text1"/>
          <w:lang w:val="ru-RU"/>
        </w:rPr>
        <w:t>духовно-нравственное просвещение «Остров радости</w:t>
      </w:r>
      <w:r w:rsidR="00D53FD3">
        <w:rPr>
          <w:color w:val="000000" w:themeColor="text1"/>
          <w:lang w:val="ru-RU"/>
        </w:rPr>
        <w:t>» (Нижнепокровский с/ф №26)</w:t>
      </w:r>
    </w:p>
    <w:p w:rsidR="00175F80" w:rsidRPr="00F66B58" w:rsidRDefault="00175F80" w:rsidP="00F66B58">
      <w:pPr>
        <w:pStyle w:val="ab"/>
        <w:numPr>
          <w:ilvl w:val="0"/>
          <w:numId w:val="31"/>
        </w:numPr>
        <w:jc w:val="both"/>
        <w:rPr>
          <w:color w:val="000000" w:themeColor="text1"/>
          <w:lang w:val="ru-RU"/>
        </w:rPr>
      </w:pPr>
      <w:r w:rsidRPr="00F66B58">
        <w:rPr>
          <w:color w:val="000000" w:themeColor="text1"/>
          <w:lang w:val="ru-RU"/>
        </w:rPr>
        <w:t>культурно- эстетическое</w:t>
      </w:r>
      <w:r w:rsidR="00D53FD3">
        <w:rPr>
          <w:color w:val="000000" w:themeColor="text1"/>
          <w:lang w:val="ru-RU"/>
        </w:rPr>
        <w:t xml:space="preserve"> развитие «Поговорим по душам» (</w:t>
      </w:r>
      <w:r w:rsidRPr="00F66B58">
        <w:rPr>
          <w:color w:val="000000" w:themeColor="text1"/>
          <w:lang w:val="ru-RU"/>
        </w:rPr>
        <w:t>ЦРБ</w:t>
      </w:r>
      <w:r w:rsidR="00D53FD3">
        <w:rPr>
          <w:color w:val="000000" w:themeColor="text1"/>
          <w:lang w:val="ru-RU"/>
        </w:rPr>
        <w:t>)</w:t>
      </w:r>
    </w:p>
    <w:p w:rsidR="00175F80" w:rsidRPr="00175F80" w:rsidRDefault="00175F80" w:rsidP="009B2AA1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 xml:space="preserve">Деятельность клуба ЦРБ </w:t>
      </w:r>
      <w:r w:rsidRPr="009B2AA1">
        <w:rPr>
          <w:b/>
          <w:i/>
          <w:color w:val="000000" w:themeColor="text1"/>
        </w:rPr>
        <w:t>«Поговорим по душам»</w:t>
      </w:r>
      <w:r w:rsidRPr="00175F80">
        <w:rPr>
          <w:color w:val="000000" w:themeColor="text1"/>
        </w:rPr>
        <w:t xml:space="preserve"> направлена на расширение творческого пространства и продвижению творческого слова. Частыми гостями клуба «Поговорим по душам» являются члены поэтического клуб «Апокриф», руководителем которого является член Союза писателей России – Калуцкий В.У.</w:t>
      </w:r>
      <w:r w:rsidR="009B2AA1">
        <w:rPr>
          <w:color w:val="000000" w:themeColor="text1"/>
        </w:rPr>
        <w:t>В 2015 году члены клуба знакомились с творчеством писателей-юбиляров,</w:t>
      </w:r>
      <w:r w:rsidRPr="00175F80">
        <w:rPr>
          <w:color w:val="000000" w:themeColor="text1"/>
        </w:rPr>
        <w:t xml:space="preserve"> музыкантов, артистов;</w:t>
      </w:r>
      <w:r w:rsidR="009B2AA1">
        <w:rPr>
          <w:color w:val="000000" w:themeColor="text1"/>
        </w:rPr>
        <w:t xml:space="preserve"> отмечали   календарные и </w:t>
      </w:r>
      <w:r w:rsidR="00547C68">
        <w:rPr>
          <w:color w:val="000000" w:themeColor="text1"/>
        </w:rPr>
        <w:t>православные праздники</w:t>
      </w:r>
      <w:r w:rsidR="009B2AA1">
        <w:rPr>
          <w:color w:val="000000" w:themeColor="text1"/>
        </w:rPr>
        <w:t>, не оставляли</w:t>
      </w:r>
      <w:r w:rsidRPr="00175F80">
        <w:rPr>
          <w:color w:val="000000" w:themeColor="text1"/>
        </w:rPr>
        <w:t xml:space="preserve"> без внимания проблемы здоровья, возраста и образа жизни. В июле члены клуба </w:t>
      </w:r>
      <w:r w:rsidRPr="006645A2">
        <w:rPr>
          <w:b/>
          <w:i/>
          <w:color w:val="000000" w:themeColor="text1"/>
        </w:rPr>
        <w:t>«Поговорим по душам</w:t>
      </w:r>
      <w:r w:rsidRPr="00175F80">
        <w:rPr>
          <w:color w:val="000000" w:themeColor="text1"/>
        </w:rPr>
        <w:t>» (ЦРБ) стали участниками поэтического часа «Стихов серебряные звуки» в рамках проекта «WEB-</w:t>
      </w:r>
      <w:r w:rsidRPr="00175F80">
        <w:rPr>
          <w:color w:val="000000" w:themeColor="text1"/>
        </w:rPr>
        <w:lastRenderedPageBreak/>
        <w:t>притяжение поэзии» (с использованием технологии web-конференция), организованного М</w:t>
      </w:r>
      <w:r w:rsidR="009B2AA1">
        <w:rPr>
          <w:color w:val="000000" w:themeColor="text1"/>
        </w:rPr>
        <w:t>КУК</w:t>
      </w:r>
      <w:r w:rsidR="0002784B" w:rsidRPr="002835F6">
        <w:rPr>
          <w:color w:val="000000" w:themeColor="text1"/>
        </w:rPr>
        <w:t>» С</w:t>
      </w:r>
      <w:r w:rsidRPr="002835F6">
        <w:rPr>
          <w:color w:val="000000" w:themeColor="text1"/>
        </w:rPr>
        <w:t>тарооскольск</w:t>
      </w:r>
      <w:r w:rsidR="009B2AA1" w:rsidRPr="002835F6">
        <w:rPr>
          <w:color w:val="000000" w:themeColor="text1"/>
        </w:rPr>
        <w:t>ая библиотечная система</w:t>
      </w:r>
      <w:r w:rsidRPr="002835F6">
        <w:rPr>
          <w:color w:val="000000" w:themeColor="text1"/>
        </w:rPr>
        <w:t>».</w:t>
      </w:r>
      <w:r w:rsidRPr="00175F80">
        <w:rPr>
          <w:color w:val="000000" w:themeColor="text1"/>
        </w:rPr>
        <w:t xml:space="preserve"> Участники клубов г. Бирюча и г. Старый Оскол, преодолев стеснение и скованность перед WEB – камерой, прочли авторские стихи, поделились поэтическим и жизненным опытом. </w:t>
      </w:r>
    </w:p>
    <w:p w:rsidR="00175F80" w:rsidRPr="00175F80" w:rsidRDefault="00175F80" w:rsidP="009F499E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 xml:space="preserve">Заседания клуба </w:t>
      </w:r>
      <w:r w:rsidRPr="006645A2">
        <w:rPr>
          <w:b/>
          <w:i/>
          <w:color w:val="000000" w:themeColor="text1"/>
        </w:rPr>
        <w:t>«Серебряная нит</w:t>
      </w:r>
      <w:r w:rsidRPr="00175F80">
        <w:rPr>
          <w:color w:val="000000" w:themeColor="text1"/>
        </w:rPr>
        <w:t>ь» в Засосенском с/ф №14- это всегда открытие нового, встречи с творческими людьми села, выездные</w:t>
      </w:r>
      <w:r w:rsidR="0002784B">
        <w:rPr>
          <w:color w:val="000000" w:themeColor="text1"/>
        </w:rPr>
        <w:t xml:space="preserve"> заседания и знакомства </w:t>
      </w:r>
      <w:r w:rsidR="00547C68">
        <w:rPr>
          <w:color w:val="000000" w:themeColor="text1"/>
        </w:rPr>
        <w:t xml:space="preserve">с </w:t>
      </w:r>
      <w:r w:rsidR="00547C68" w:rsidRPr="00175F80">
        <w:rPr>
          <w:color w:val="000000" w:themeColor="text1"/>
        </w:rPr>
        <w:t>интересными</w:t>
      </w:r>
      <w:r w:rsidRPr="00175F80">
        <w:rPr>
          <w:color w:val="000000" w:themeColor="text1"/>
        </w:rPr>
        <w:t xml:space="preserve"> местами. Летом 2015 года участники клуба «Серебряная нить» совершили эк</w:t>
      </w:r>
      <w:r w:rsidR="00DF171E">
        <w:rPr>
          <w:color w:val="000000" w:themeColor="text1"/>
        </w:rPr>
        <w:t xml:space="preserve">скурсию </w:t>
      </w:r>
      <w:r w:rsidRPr="00175F80">
        <w:rPr>
          <w:color w:val="000000" w:themeColor="text1"/>
        </w:rPr>
        <w:t>«Пред тобою весь мир». Став гостями в биб</w:t>
      </w:r>
      <w:r w:rsidR="009F499E">
        <w:rPr>
          <w:color w:val="000000" w:themeColor="text1"/>
        </w:rPr>
        <w:t xml:space="preserve">лиотеках сёл Марьевка и </w:t>
      </w:r>
      <w:r w:rsidRPr="00175F80">
        <w:rPr>
          <w:color w:val="000000" w:themeColor="text1"/>
        </w:rPr>
        <w:t xml:space="preserve">Хуторцы, </w:t>
      </w:r>
      <w:r w:rsidR="00711055" w:rsidRPr="00175F80">
        <w:rPr>
          <w:color w:val="000000" w:themeColor="text1"/>
        </w:rPr>
        <w:t>где,</w:t>
      </w:r>
      <w:r w:rsidRPr="00175F80">
        <w:rPr>
          <w:color w:val="000000" w:themeColor="text1"/>
        </w:rPr>
        <w:t xml:space="preserve"> встретившись со своими сверстниками и поделились творческим опытом. </w:t>
      </w:r>
      <w:r w:rsidR="009F499E">
        <w:rPr>
          <w:color w:val="000000" w:themeColor="text1"/>
        </w:rPr>
        <w:t>Подарком хозяевам стало исполнение казачьих песен любительским музыкальным коллективом «Заречье» созданного на базе «Серебряной нити»</w:t>
      </w:r>
      <w:r w:rsidRPr="00175F80">
        <w:rPr>
          <w:color w:val="000000" w:themeColor="text1"/>
        </w:rPr>
        <w:t>. На вечер - встречу «Старость меня дома не застанет» были приглашены участники клуба Ц</w:t>
      </w:r>
      <w:r w:rsidR="009F499E">
        <w:rPr>
          <w:color w:val="000000" w:themeColor="text1"/>
        </w:rPr>
        <w:t>РБ</w:t>
      </w:r>
      <w:r w:rsidRPr="00175F80">
        <w:rPr>
          <w:color w:val="000000" w:themeColor="text1"/>
        </w:rPr>
        <w:t xml:space="preserve"> «Поговорим по душам». </w:t>
      </w:r>
    </w:p>
    <w:p w:rsidR="00175F80" w:rsidRPr="00175F80" w:rsidRDefault="00175F80" w:rsidP="006836AB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 xml:space="preserve">Для участников клуба </w:t>
      </w:r>
      <w:r w:rsidRPr="00045FE7">
        <w:rPr>
          <w:b/>
          <w:i/>
          <w:color w:val="000000" w:themeColor="text1"/>
        </w:rPr>
        <w:t>«Позитив</w:t>
      </w:r>
      <w:r w:rsidRPr="00175F80">
        <w:rPr>
          <w:color w:val="000000" w:themeColor="text1"/>
        </w:rPr>
        <w:t>» Верхососенского с/ф №8 в 2015 году были подготовлены: слайд-презентация «Мое село не обошла война», приуроченная ко Дню освобожд</w:t>
      </w:r>
      <w:r w:rsidR="00045FE7">
        <w:rPr>
          <w:color w:val="000000" w:themeColor="text1"/>
        </w:rPr>
        <w:t xml:space="preserve">ения села от немецкой оккупации, кадры рассказали о </w:t>
      </w:r>
      <w:r w:rsidRPr="00175F80">
        <w:rPr>
          <w:color w:val="000000" w:themeColor="text1"/>
        </w:rPr>
        <w:t xml:space="preserve">верхососенцах, </w:t>
      </w:r>
      <w:r w:rsidR="001C477B">
        <w:rPr>
          <w:color w:val="000000" w:themeColor="text1"/>
        </w:rPr>
        <w:t>участниках В</w:t>
      </w:r>
      <w:r w:rsidR="0017630A">
        <w:rPr>
          <w:color w:val="000000" w:themeColor="text1"/>
        </w:rPr>
        <w:t xml:space="preserve">еликой Отечественной войны. Мартовская </w:t>
      </w:r>
      <w:r w:rsidRPr="00175F80">
        <w:rPr>
          <w:color w:val="000000" w:themeColor="text1"/>
        </w:rPr>
        <w:t>литературно-музыкальная светелка «О той земле, где ты родился»</w:t>
      </w:r>
      <w:r w:rsidR="006836AB">
        <w:rPr>
          <w:color w:val="000000" w:themeColor="text1"/>
        </w:rPr>
        <w:t xml:space="preserve"> поведала</w:t>
      </w:r>
      <w:r w:rsidRPr="00175F80">
        <w:rPr>
          <w:color w:val="000000" w:themeColor="text1"/>
        </w:rPr>
        <w:t xml:space="preserve"> л</w:t>
      </w:r>
      <w:r w:rsidR="006836AB">
        <w:rPr>
          <w:color w:val="000000" w:themeColor="text1"/>
        </w:rPr>
        <w:t>юбопытные факты из истории села, стихи</w:t>
      </w:r>
      <w:r w:rsidRPr="00175F80">
        <w:rPr>
          <w:color w:val="000000" w:themeColor="text1"/>
        </w:rPr>
        <w:t xml:space="preserve"> бе</w:t>
      </w:r>
      <w:r w:rsidR="00443592">
        <w:rPr>
          <w:color w:val="000000" w:themeColor="text1"/>
        </w:rPr>
        <w:t>лгородских поэтов о родном крае в исполнении участн</w:t>
      </w:r>
      <w:r w:rsidR="001C477B">
        <w:rPr>
          <w:color w:val="000000" w:themeColor="text1"/>
        </w:rPr>
        <w:t xml:space="preserve">иков </w:t>
      </w:r>
      <w:r w:rsidR="00443592">
        <w:rPr>
          <w:color w:val="000000" w:themeColor="text1"/>
        </w:rPr>
        <w:t>«Позитива».</w:t>
      </w:r>
      <w:r w:rsidRPr="00175F80">
        <w:rPr>
          <w:color w:val="000000" w:themeColor="text1"/>
        </w:rPr>
        <w:t xml:space="preserve"> Народный ансамбль «Калинушка»</w:t>
      </w:r>
      <w:r w:rsidR="00A85567">
        <w:rPr>
          <w:color w:val="000000" w:themeColor="text1"/>
        </w:rPr>
        <w:t xml:space="preserve"> модельного ДК</w:t>
      </w:r>
      <w:r w:rsidRPr="00175F80">
        <w:rPr>
          <w:color w:val="000000" w:themeColor="text1"/>
        </w:rPr>
        <w:t xml:space="preserve"> исполнил песни, прославляющие красоту малой родины. Заочное путешествие «Сердцу милый уголок» позволило пожилым людям посетить достопримечательности своего села. С помощью электронного ресурса </w:t>
      </w:r>
      <w:r w:rsidR="00045FE7">
        <w:rPr>
          <w:color w:val="000000" w:themeColor="text1"/>
        </w:rPr>
        <w:t>«С рюкзаком по малой родине» члены клуб</w:t>
      </w:r>
      <w:r w:rsidR="001C477B">
        <w:rPr>
          <w:color w:val="000000" w:themeColor="text1"/>
        </w:rPr>
        <w:t>а «</w:t>
      </w:r>
      <w:r w:rsidRPr="00175F80">
        <w:rPr>
          <w:color w:val="000000" w:themeColor="text1"/>
        </w:rPr>
        <w:t>заглянули</w:t>
      </w:r>
      <w:r w:rsidR="00045FE7">
        <w:rPr>
          <w:color w:val="000000" w:themeColor="text1"/>
        </w:rPr>
        <w:t>»</w:t>
      </w:r>
      <w:r w:rsidRPr="00175F80">
        <w:rPr>
          <w:color w:val="000000" w:themeColor="text1"/>
        </w:rPr>
        <w:t xml:space="preserve"> в самые дальние уголки верхососенской земли: увидели исторический Турецкий вал, полюбовались меловыми горами и лесной чащей, не обошли вниманием дом, где родился Герой Советского Союза М.С.Котов и мемориал Павшим односельчанам. Для участников клуба «Позитив», а также для всех социально не защищенных граждан продолжились уроки компьютерной грамотности в рамках проекта «Доступный интернет». 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В Гредякинском с/ф №10 уже не первый год работает клуб общения для инвалидов и пожилых людей «</w:t>
      </w:r>
      <w:r w:rsidRPr="00BF4860">
        <w:rPr>
          <w:b/>
          <w:i/>
          <w:color w:val="000000" w:themeColor="text1"/>
        </w:rPr>
        <w:t>Дружеские встречи».</w:t>
      </w:r>
      <w:r w:rsidRPr="00175F80">
        <w:rPr>
          <w:color w:val="000000" w:themeColor="text1"/>
        </w:rPr>
        <w:t xml:space="preserve"> Интересно прошли в рамках клуба мероприятия, посвящённые православным праздникам: посиделки «Праздник радости и счастья, светлый праздник Рождества», православная беседа «Пасха: праздник в вашем доме». Фольклорный час «Сударыня, боярыня Масленица» п</w:t>
      </w:r>
      <w:r w:rsidR="00797E12">
        <w:rPr>
          <w:color w:val="000000" w:themeColor="text1"/>
        </w:rPr>
        <w:t>ознакомил</w:t>
      </w:r>
      <w:r w:rsidRPr="00175F80">
        <w:rPr>
          <w:color w:val="000000" w:themeColor="text1"/>
        </w:rPr>
        <w:t xml:space="preserve"> с традиционной и обрядовой культурой русского народа, приметами, пословицами, иг</w:t>
      </w:r>
      <w:r w:rsidR="00797E12">
        <w:rPr>
          <w:color w:val="000000" w:themeColor="text1"/>
        </w:rPr>
        <w:t>рами, песнями, с</w:t>
      </w:r>
      <w:r w:rsidR="00363D23">
        <w:rPr>
          <w:color w:val="000000" w:themeColor="text1"/>
        </w:rPr>
        <w:t xml:space="preserve">вязанными </w:t>
      </w:r>
      <w:r w:rsidRPr="00175F80">
        <w:rPr>
          <w:color w:val="000000" w:themeColor="text1"/>
        </w:rPr>
        <w:t>с традициями</w:t>
      </w:r>
      <w:r w:rsidR="00363D23">
        <w:rPr>
          <w:color w:val="000000" w:themeColor="text1"/>
        </w:rPr>
        <w:t xml:space="preserve"> празднования </w:t>
      </w:r>
      <w:r w:rsidR="00A23090">
        <w:rPr>
          <w:color w:val="000000" w:themeColor="text1"/>
        </w:rPr>
        <w:t>Масленицы. У</w:t>
      </w:r>
      <w:r w:rsidR="00363D23">
        <w:rPr>
          <w:color w:val="000000" w:themeColor="text1"/>
        </w:rPr>
        <w:t xml:space="preserve"> членов клуба</w:t>
      </w:r>
      <w:r w:rsidRPr="00175F80">
        <w:rPr>
          <w:color w:val="000000" w:themeColor="text1"/>
        </w:rPr>
        <w:t xml:space="preserve"> вниманием пользуются выставки религиозной литературы, а также выставки, устраиваемые к праздникам, с особой силой выражающие духовные традиции – Рождеству, Светлому Христову Воскресенью, Троице: «От Рождества до Крещения», «Масленица ясная», «К светлому празднику Светлой Пасхи».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 xml:space="preserve">Основными формами </w:t>
      </w:r>
      <w:r w:rsidR="00797E12">
        <w:rPr>
          <w:color w:val="000000" w:themeColor="text1"/>
        </w:rPr>
        <w:t>работы клуба Казацкого с/ф № 16</w:t>
      </w:r>
      <w:r w:rsidRPr="00797E12">
        <w:rPr>
          <w:b/>
          <w:i/>
          <w:color w:val="000000" w:themeColor="text1"/>
        </w:rPr>
        <w:t xml:space="preserve"> «Мои года – моёбогатство»</w:t>
      </w:r>
      <w:r w:rsidRPr="00175F80">
        <w:rPr>
          <w:color w:val="000000" w:themeColor="text1"/>
        </w:rPr>
        <w:t xml:space="preserve"> являлись посиделки, литературно-музыкальные композиции, часы общения, беседы. В 2015 год</w:t>
      </w:r>
      <w:r w:rsidR="009D7DF7">
        <w:rPr>
          <w:color w:val="000000" w:themeColor="text1"/>
        </w:rPr>
        <w:t>у были проведены</w:t>
      </w:r>
      <w:r w:rsidRPr="00175F80">
        <w:rPr>
          <w:color w:val="000000" w:themeColor="text1"/>
        </w:rPr>
        <w:t>: беседа «Короб затей», литературный час «И долог век любви», вечер-встреча «Не стареют душой ветераны», литературно-музыкальная композиция «Славен возраст золотой». Весело и интересно прошли заседания, посвящённые Крещению и Масленице – Крещенские чтения притч и легенд «Не хлебом единым» и час интересного сообщения «Честная Масленица, широкая барыня» (об обрядах и традициях масленичных гуляний). Для многих женщин, села Казацкое клуб стал единственным местом общения, где они могут поделиться своими проблемами, узнать о новой книге, продемонстрировать своё мастерство.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В Валуйчанском с/ф №5 совместно с СДК проходят заседания клуба пожилых людей «</w:t>
      </w:r>
      <w:r w:rsidRPr="00A04388">
        <w:rPr>
          <w:b/>
          <w:i/>
          <w:color w:val="000000" w:themeColor="text1"/>
        </w:rPr>
        <w:t>Наши года – не беда».</w:t>
      </w:r>
      <w:r w:rsidRPr="00175F80">
        <w:rPr>
          <w:color w:val="000000" w:themeColor="text1"/>
        </w:rPr>
        <w:t xml:space="preserve"> В</w:t>
      </w:r>
      <w:r w:rsidR="00A04388">
        <w:rPr>
          <w:color w:val="000000" w:themeColor="text1"/>
        </w:rPr>
        <w:t xml:space="preserve"> подготовке и</w:t>
      </w:r>
      <w:r w:rsidRPr="00175F80">
        <w:rPr>
          <w:color w:val="000000" w:themeColor="text1"/>
        </w:rPr>
        <w:t xml:space="preserve"> пров</w:t>
      </w:r>
      <w:r w:rsidR="00A04388">
        <w:rPr>
          <w:color w:val="000000" w:themeColor="text1"/>
        </w:rPr>
        <w:t xml:space="preserve">едении заседаний принимают </w:t>
      </w:r>
      <w:r w:rsidRPr="00175F80">
        <w:rPr>
          <w:color w:val="000000" w:themeColor="text1"/>
        </w:rPr>
        <w:t xml:space="preserve"> активное участие члены клуба.</w:t>
      </w:r>
      <w:r w:rsidR="00675CC1">
        <w:rPr>
          <w:color w:val="000000" w:themeColor="text1"/>
        </w:rPr>
        <w:t xml:space="preserve"> Популярные формы работы</w:t>
      </w:r>
      <w:r w:rsidRPr="00175F80">
        <w:rPr>
          <w:color w:val="000000" w:themeColor="text1"/>
        </w:rPr>
        <w:t xml:space="preserve"> – посиделки, литературно-музыкальные композиции и вечера. В 2015 году были проведены посиделки «Как на </w:t>
      </w:r>
      <w:r w:rsidRPr="00175F80">
        <w:rPr>
          <w:color w:val="000000" w:themeColor="text1"/>
        </w:rPr>
        <w:lastRenderedPageBreak/>
        <w:t xml:space="preserve">масленой неделе мы блинчиков захотели», литературно-музыкальная композиция «Пасхальный благовест», беседа «Пётр и Феврония: святая любовь», литературно-музыкальная композиция «Возраст – жизни не помеха», литературный час «Забыть мы не в праве», посвященный 70-летию ВОВ и др. Мероприятия всегда проходят за чашкой душистого чая на травах. </w:t>
      </w:r>
      <w:r w:rsidR="00675CC1">
        <w:rPr>
          <w:color w:val="000000" w:themeColor="text1"/>
        </w:rPr>
        <w:t>Подобные заседания в клубе</w:t>
      </w:r>
      <w:r w:rsidRPr="00175F80">
        <w:rPr>
          <w:color w:val="000000" w:themeColor="text1"/>
        </w:rPr>
        <w:t xml:space="preserve"> способствуют сохранению народных традиций села Валуйчик.</w:t>
      </w:r>
    </w:p>
    <w:p w:rsidR="00175F80" w:rsidRPr="00175F80" w:rsidRDefault="00175F80" w:rsidP="00F76D78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Клуб «</w:t>
      </w:r>
      <w:r w:rsidRPr="00A04388">
        <w:rPr>
          <w:b/>
          <w:i/>
          <w:color w:val="000000" w:themeColor="text1"/>
        </w:rPr>
        <w:t>Остров радости»</w:t>
      </w:r>
      <w:r w:rsidRPr="00175F80">
        <w:rPr>
          <w:color w:val="000000" w:themeColor="text1"/>
        </w:rPr>
        <w:t xml:space="preserve"> Нижнепокровского с/ф №26, объединяет людей с разным семейным положением и социальным статусом, но главное - с активной жизненной по</w:t>
      </w:r>
      <w:r w:rsidR="00A04388">
        <w:rPr>
          <w:color w:val="000000" w:themeColor="text1"/>
        </w:rPr>
        <w:t>зицией - это читатели сельской библиотеки</w:t>
      </w:r>
      <w:r w:rsidRPr="00175F80">
        <w:rPr>
          <w:color w:val="000000" w:themeColor="text1"/>
        </w:rPr>
        <w:t xml:space="preserve"> в возрасте от 55 лет и старше, в т.ч пользователи, имеющие ограничения здоровья. Поддержка семейных ценностей, приобщение к чтению и возрождение культуры библиотечных встреч нашли выражение в мероприятиях: посиделки «Светлый праздник Рождества», посвященный одному из главных православных праздников – Рождеству Христову, день жизнерадостного человека «Сме</w:t>
      </w:r>
      <w:r w:rsidR="00F40852">
        <w:rPr>
          <w:color w:val="000000" w:themeColor="text1"/>
        </w:rPr>
        <w:t xml:space="preserve">шит и удивляет Гоголь» с </w:t>
      </w:r>
      <w:r w:rsidRPr="00175F80">
        <w:rPr>
          <w:color w:val="000000" w:themeColor="text1"/>
        </w:rPr>
        <w:t xml:space="preserve"> чтением отрывков</w:t>
      </w:r>
      <w:r w:rsidR="00F40852">
        <w:rPr>
          <w:color w:val="000000" w:themeColor="text1"/>
        </w:rPr>
        <w:t xml:space="preserve"> из произведений</w:t>
      </w:r>
      <w:r w:rsidRPr="00175F80">
        <w:rPr>
          <w:color w:val="000000" w:themeColor="text1"/>
        </w:rPr>
        <w:t xml:space="preserve"> автора, информационный обзор «Буквиц древних письмена» с обзором изданий, рассказывающих об истории книги в России, памятниках книжной культуры, а также о создателях славянской письменности – подвижниках Кирилле и Мефодии.Приобщение к духовно-нравственным основам с помощью тысячелетнего опыта человечества, заключенного в книгу, является одним из ведущих нап</w:t>
      </w:r>
      <w:r w:rsidR="00F76D78">
        <w:rPr>
          <w:color w:val="000000" w:themeColor="text1"/>
        </w:rPr>
        <w:t>равлений деятельности клуба</w:t>
      </w:r>
      <w:r w:rsidRPr="00175F80">
        <w:rPr>
          <w:color w:val="000000" w:themeColor="text1"/>
        </w:rPr>
        <w:t>.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 xml:space="preserve">Достоинство клубов для пожилых людей в том, что они позволяют пожилым людям общаться с людьми различного возраста и разных </w:t>
      </w:r>
      <w:r w:rsidR="009D608D">
        <w:rPr>
          <w:color w:val="000000" w:themeColor="text1"/>
        </w:rPr>
        <w:t>профессий, обсуждать</w:t>
      </w:r>
      <w:r w:rsidRPr="00175F80">
        <w:rPr>
          <w:color w:val="000000" w:themeColor="text1"/>
        </w:rPr>
        <w:t xml:space="preserve"> новые книги, фильмы, вопросы политики, экономики. Такое общение способствует расширению кругозора, тренировке памяти; снимается апатия и тем самым укрепляется здоровье пожилого человека.</w:t>
      </w:r>
    </w:p>
    <w:p w:rsidR="00175F80" w:rsidRPr="00175F80" w:rsidRDefault="00175F80" w:rsidP="00175F80">
      <w:pPr>
        <w:ind w:firstLine="709"/>
        <w:contextualSpacing/>
        <w:jc w:val="both"/>
        <w:rPr>
          <w:color w:val="000000" w:themeColor="text1"/>
        </w:rPr>
      </w:pPr>
      <w:r w:rsidRPr="00175F80">
        <w:rPr>
          <w:color w:val="000000" w:themeColor="text1"/>
        </w:rPr>
        <w:t>В 2015 году увеличилось количество посещений на мероприятиях за счет создания условий для повышения качества и разнообразия услуг, предоставляемых в сфере библиотечного обслуживания данной категории населения, удовлетворения потребностей в развитии и реализации потенциала каждой личности.</w:t>
      </w:r>
    </w:p>
    <w:p w:rsidR="008559C8" w:rsidRPr="004C5B7B" w:rsidRDefault="008559C8" w:rsidP="004C5B7B">
      <w:pPr>
        <w:contextualSpacing/>
        <w:jc w:val="both"/>
        <w:rPr>
          <w:color w:val="000000" w:themeColor="text1"/>
        </w:rPr>
      </w:pPr>
    </w:p>
    <w:p w:rsidR="00881C86" w:rsidRDefault="00AA4C85" w:rsidP="008C6209">
      <w:pPr>
        <w:jc w:val="center"/>
        <w:rPr>
          <w:b/>
        </w:rPr>
      </w:pPr>
      <w:r>
        <w:rPr>
          <w:b/>
        </w:rPr>
        <w:t xml:space="preserve">Продвижение </w:t>
      </w:r>
      <w:r w:rsidR="002B6044">
        <w:rPr>
          <w:b/>
        </w:rPr>
        <w:t>библиотек и</w:t>
      </w:r>
      <w:r>
        <w:rPr>
          <w:b/>
        </w:rPr>
        <w:t xml:space="preserve"> библиотечных услуг.</w:t>
      </w:r>
    </w:p>
    <w:p w:rsidR="00092239" w:rsidRDefault="00092239" w:rsidP="008C6209">
      <w:pPr>
        <w:jc w:val="center"/>
        <w:rPr>
          <w:b/>
        </w:rPr>
      </w:pPr>
    </w:p>
    <w:p w:rsidR="00092239" w:rsidRPr="002969DD" w:rsidRDefault="00092239" w:rsidP="00092239">
      <w:pPr>
        <w:ind w:firstLine="624"/>
        <w:contextualSpacing/>
        <w:jc w:val="center"/>
        <w:rPr>
          <w:b/>
        </w:rPr>
      </w:pPr>
      <w:r w:rsidRPr="002969DD">
        <w:rPr>
          <w:b/>
        </w:rPr>
        <w:t>Акции</w:t>
      </w:r>
    </w:p>
    <w:p w:rsidR="00092239" w:rsidRPr="002969DD" w:rsidRDefault="00092239" w:rsidP="00092239">
      <w:pPr>
        <w:ind w:firstLine="624"/>
        <w:contextualSpacing/>
        <w:jc w:val="both"/>
        <w:rPr>
          <w:b/>
        </w:rPr>
      </w:pPr>
    </w:p>
    <w:p w:rsidR="00092239" w:rsidRDefault="00092239" w:rsidP="00092239">
      <w:pPr>
        <w:ind w:firstLine="624"/>
        <w:contextualSpacing/>
        <w:jc w:val="both"/>
      </w:pPr>
      <w:r w:rsidRPr="00112E2B">
        <w:rPr>
          <w:b/>
          <w:i/>
        </w:rPr>
        <w:t xml:space="preserve">Акция </w:t>
      </w:r>
      <w:r w:rsidR="002B6044" w:rsidRPr="00112E2B">
        <w:rPr>
          <w:b/>
          <w:i/>
        </w:rPr>
        <w:t>«2015</w:t>
      </w:r>
      <w:r w:rsidRPr="00112E2B">
        <w:rPr>
          <w:b/>
          <w:i/>
        </w:rPr>
        <w:t xml:space="preserve"> секунд громкого чтения»</w:t>
      </w:r>
      <w:r>
        <w:t xml:space="preserve"> прошла в Веселовском с/ф№9, посвящённая </w:t>
      </w:r>
      <w:r w:rsidRPr="0099394F">
        <w:t>105 – летию со дня рождения</w:t>
      </w:r>
      <w:r>
        <w:t xml:space="preserve">  А.Т Твардовского. На импровизированной площадке в сквере возле библиотеки в</w:t>
      </w:r>
      <w:r w:rsidRPr="0099394F">
        <w:t xml:space="preserve"> тёплой, непринужденной обстановке звучали</w:t>
      </w:r>
      <w:r>
        <w:t xml:space="preserve"> величественные строки из поэм </w:t>
      </w:r>
      <w:r w:rsidRPr="0099394F">
        <w:t>«Василий Тёркин»</w:t>
      </w:r>
      <w:r w:rsidRPr="00326836">
        <w:t>, «</w:t>
      </w:r>
      <w:r w:rsidRPr="00ED24B0">
        <w:t>Страна Муравия»</w:t>
      </w:r>
      <w:r>
        <w:t>,«За далью</w:t>
      </w:r>
      <w:r w:rsidRPr="00ED24B0">
        <w:t>— даль</w:t>
      </w:r>
      <w:r>
        <w:t>». В акции приняли участие пользователи модельной библиотеки разных возрастов.</w:t>
      </w:r>
    </w:p>
    <w:p w:rsidR="00092239" w:rsidRPr="00BE39D5" w:rsidRDefault="00092239" w:rsidP="00092239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Акция</w:t>
      </w:r>
    </w:p>
    <w:p w:rsidR="00092239" w:rsidRDefault="00092239" w:rsidP="00092239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«Книга года-2015»</w:t>
      </w:r>
    </w:p>
    <w:p w:rsidR="00E80E94" w:rsidRPr="00BE39D5" w:rsidRDefault="00E80E94" w:rsidP="00092239">
      <w:pPr>
        <w:ind w:firstLine="709"/>
        <w:jc w:val="center"/>
        <w:rPr>
          <w:b/>
          <w:i/>
          <w:szCs w:val="32"/>
        </w:rPr>
      </w:pPr>
    </w:p>
    <w:p w:rsidR="00907318" w:rsidRPr="009940CB" w:rsidRDefault="00907318" w:rsidP="009940CB">
      <w:pPr>
        <w:spacing w:line="240" w:lineRule="exact"/>
        <w:ind w:left="80" w:right="280" w:firstLine="400"/>
        <w:jc w:val="both"/>
        <w:rPr>
          <w:i/>
        </w:rPr>
      </w:pPr>
      <w:r w:rsidRPr="00C42931">
        <w:t xml:space="preserve">Акция </w:t>
      </w:r>
      <w:r w:rsidRPr="00C42931">
        <w:rPr>
          <w:b/>
        </w:rPr>
        <w:t>«Книга года»</w:t>
      </w:r>
      <w:r w:rsidRPr="00C42931">
        <w:t xml:space="preserve"> стартовала 1</w:t>
      </w:r>
      <w:r>
        <w:t>2</w:t>
      </w:r>
      <w:r w:rsidRPr="00C42931">
        <w:t xml:space="preserve"> января 2015 года при активном участии </w:t>
      </w:r>
      <w:r w:rsidR="00923252" w:rsidRPr="00C42931">
        <w:t xml:space="preserve">жителей </w:t>
      </w:r>
      <w:r w:rsidR="00923252">
        <w:t>Бирюча и Красногвардейского района</w:t>
      </w:r>
      <w:r w:rsidRPr="00C42931">
        <w:t xml:space="preserve">.  Ежегодное открытие </w:t>
      </w:r>
      <w:r w:rsidR="00D65E4B" w:rsidRPr="00C42931">
        <w:t>акции традиционно</w:t>
      </w:r>
      <w:r w:rsidR="00923252">
        <w:t xml:space="preserve"> проходит </w:t>
      </w:r>
      <w:r w:rsidR="00923252" w:rsidRPr="00C42931">
        <w:t>в</w:t>
      </w:r>
      <w:r w:rsidRPr="00C42931">
        <w:t xml:space="preserve"> читальном зале </w:t>
      </w:r>
      <w:r w:rsidR="00923252">
        <w:t>ЦРБ и в сельских библиотеках-филиалах</w:t>
      </w:r>
      <w:r w:rsidRPr="00C42931">
        <w:t xml:space="preserve">. </w:t>
      </w:r>
      <w:r w:rsidR="00923252">
        <w:t>СМИ</w:t>
      </w:r>
      <w:r w:rsidR="009940CB">
        <w:t xml:space="preserve"> информируют</w:t>
      </w:r>
      <w:r w:rsidRPr="00C42931">
        <w:t xml:space="preserve"> жителей о начале акции и активном выборе участниками художественных произведений отечественной или мировой литературы, независимо от года написания, издания книги, по следующим номинациям</w:t>
      </w:r>
      <w:r w:rsidR="004C5B7B" w:rsidRPr="00C42931">
        <w:t>:</w:t>
      </w:r>
      <w:r w:rsidR="004C5B7B" w:rsidRPr="00903784">
        <w:rPr>
          <w:i/>
        </w:rPr>
        <w:t xml:space="preserve"> «</w:t>
      </w:r>
      <w:r w:rsidRPr="00903784">
        <w:rPr>
          <w:i/>
        </w:rPr>
        <w:t>Книга года» - книга, которая понравилась, пришлась по душе, полюбилась, потрясла</w:t>
      </w:r>
      <w:r w:rsidR="0097573D" w:rsidRPr="00903784">
        <w:rPr>
          <w:i/>
        </w:rPr>
        <w:t xml:space="preserve">, оставила сильное </w:t>
      </w:r>
      <w:r w:rsidR="00E80E94" w:rsidRPr="00903784">
        <w:rPr>
          <w:i/>
        </w:rPr>
        <w:t>впечатление»; «Книга</w:t>
      </w:r>
      <w:r w:rsidRPr="00903784">
        <w:rPr>
          <w:i/>
        </w:rPr>
        <w:t xml:space="preserve"> - разочарование» - книга, которая не произвела на </w:t>
      </w:r>
      <w:r w:rsidR="0097573D" w:rsidRPr="00903784">
        <w:rPr>
          <w:i/>
        </w:rPr>
        <w:t>читателя особого впечатления</w:t>
      </w:r>
      <w:r w:rsidR="004C5B7B" w:rsidRPr="00903784">
        <w:rPr>
          <w:i/>
        </w:rPr>
        <w:t>; «</w:t>
      </w:r>
      <w:r w:rsidRPr="00903784">
        <w:rPr>
          <w:i/>
        </w:rPr>
        <w:t>Антикнига» - книга, которую</w:t>
      </w:r>
      <w:r w:rsidR="00E80E94" w:rsidRPr="00903784">
        <w:rPr>
          <w:i/>
        </w:rPr>
        <w:t xml:space="preserve"> невозможно дочитать до конца;</w:t>
      </w:r>
      <w:r w:rsidRPr="00903784">
        <w:rPr>
          <w:i/>
        </w:rPr>
        <w:t xml:space="preserve"> «Книга для друга» - книга, которую можно рекомендовать прочитать </w:t>
      </w:r>
      <w:r w:rsidR="00903784" w:rsidRPr="00903784">
        <w:rPr>
          <w:i/>
        </w:rPr>
        <w:t>другому»; «Книга</w:t>
      </w:r>
      <w:r w:rsidRPr="00903784">
        <w:rPr>
          <w:i/>
        </w:rPr>
        <w:t xml:space="preserve"> семейного чтения» - книга для чтения в кругу семьи. </w:t>
      </w:r>
    </w:p>
    <w:p w:rsidR="00907318" w:rsidRDefault="00907318" w:rsidP="00862A85">
      <w:pPr>
        <w:spacing w:line="240" w:lineRule="exact"/>
        <w:ind w:left="80" w:right="280" w:firstLine="400"/>
        <w:jc w:val="both"/>
      </w:pPr>
      <w:r w:rsidRPr="00C42931">
        <w:lastRenderedPageBreak/>
        <w:t xml:space="preserve">В течение года, начиная </w:t>
      </w:r>
      <w:r w:rsidR="00D65E4B" w:rsidRPr="00C42931">
        <w:t>с февраля</w:t>
      </w:r>
      <w:r w:rsidRPr="00C42931">
        <w:t>, читатели</w:t>
      </w:r>
      <w:r w:rsidR="009940CB">
        <w:t xml:space="preserve"> МБУК «ЦБС»</w:t>
      </w:r>
      <w:r w:rsidRPr="00C42931">
        <w:t xml:space="preserve"> заполняли </w:t>
      </w:r>
      <w:r w:rsidR="009940CB">
        <w:t>щорт – листы и опускали их  урны</w:t>
      </w:r>
      <w:r w:rsidRPr="00C42931">
        <w:t xml:space="preserve"> для </w:t>
      </w:r>
      <w:r w:rsidR="004C5B7B" w:rsidRPr="00C42931">
        <w:t>голосования,</w:t>
      </w:r>
      <w:r w:rsidR="009940CB">
        <w:t xml:space="preserve"> установленные на абонементе ЦРБ и в сельских библиотеках</w:t>
      </w:r>
      <w:r w:rsidR="00ED6719">
        <w:t>-филиалах.</w:t>
      </w:r>
      <w:r w:rsidRPr="00C42931">
        <w:t xml:space="preserve">. В конце </w:t>
      </w:r>
      <w:r w:rsidR="00D65E4B" w:rsidRPr="00C42931">
        <w:t>года были</w:t>
      </w:r>
      <w:r w:rsidRPr="00C42931">
        <w:t xml:space="preserve"> подведены итоги.</w:t>
      </w:r>
    </w:p>
    <w:p w:rsidR="00ED6719" w:rsidRDefault="00907318" w:rsidP="00ED6719">
      <w:pPr>
        <w:spacing w:line="240" w:lineRule="exact"/>
        <w:ind w:left="80" w:right="280" w:firstLine="400"/>
        <w:jc w:val="both"/>
      </w:pPr>
      <w:r w:rsidRPr="00C42931">
        <w:t>По результатам заполненных щорт-листов</w:t>
      </w:r>
      <w:r w:rsidR="00ED6719">
        <w:t xml:space="preserve"> МБУК «ЦБС»</w:t>
      </w:r>
      <w:r w:rsidRPr="00C42931">
        <w:t xml:space="preserve"> определены книги, наиболее часто указываемые </w:t>
      </w:r>
      <w:r w:rsidR="002B6044" w:rsidRPr="00C42931">
        <w:t>читателями в</w:t>
      </w:r>
      <w:r w:rsidRPr="00C42931">
        <w:t xml:space="preserve"> шорт - листах областной библиотечно-читательской акции </w:t>
      </w:r>
      <w:r w:rsidRPr="00C42931">
        <w:rPr>
          <w:b/>
          <w:i/>
        </w:rPr>
        <w:t>«Книга года».</w:t>
      </w:r>
      <w:r w:rsidRPr="00C42931">
        <w:t xml:space="preserve"> Общее число участников акции 106 человек. Многие читатели называли книгу победительницу, в какой- то номинаци</w:t>
      </w:r>
      <w:r w:rsidR="00ED6719">
        <w:t>и, но не смогли написать отзыв.</w:t>
      </w:r>
    </w:p>
    <w:p w:rsidR="00907318" w:rsidRPr="00C42931" w:rsidRDefault="00907318" w:rsidP="00ED6719">
      <w:pPr>
        <w:spacing w:line="240" w:lineRule="exact"/>
        <w:ind w:left="80" w:right="280" w:firstLine="400"/>
        <w:jc w:val="both"/>
      </w:pPr>
      <w:r w:rsidRPr="00C42931">
        <w:rPr>
          <w:u w:val="single"/>
        </w:rPr>
        <w:t xml:space="preserve">Номинация </w:t>
      </w:r>
      <w:r w:rsidRPr="00C42931">
        <w:rPr>
          <w:b/>
        </w:rPr>
        <w:t>«Книга года»</w:t>
      </w:r>
      <w:r w:rsidRPr="00C42931">
        <w:t xml:space="preserve"> - книга, которая понравилась, пришлась по душе, полюбилась, потрясла, оставила сильное впечатление: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</w:rPr>
      </w:pPr>
      <w:r w:rsidRPr="00C42931">
        <w:rPr>
          <w:b/>
        </w:rPr>
        <w:t>Автор Сергей Довлатов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</w:rPr>
      </w:pPr>
      <w:r w:rsidRPr="00C42931">
        <w:rPr>
          <w:b/>
        </w:rPr>
        <w:t xml:space="preserve"> «Заповедник» </w:t>
      </w:r>
    </w:p>
    <w:p w:rsidR="00907318" w:rsidRPr="00814249" w:rsidRDefault="00907318" w:rsidP="00814249">
      <w:pPr>
        <w:spacing w:line="240" w:lineRule="exact"/>
        <w:ind w:left="80" w:right="280" w:firstLine="400"/>
        <w:jc w:val="both"/>
      </w:pPr>
      <w:r w:rsidRPr="00C42931">
        <w:rPr>
          <w:b/>
        </w:rPr>
        <w:t>Отзыв о книге:</w:t>
      </w:r>
      <w:r w:rsidRPr="00C42931">
        <w:t xml:space="preserve"> Читаю и перечитываю бесконечно. Принимаю как допинг. Помнится, впервые читала эту книгу в поезде. Сидела на боковом нижнем месте и время от времени начинала всхлипывать от смеха, не в силах сдерживаться. Люди вокруг вздрагивали и почти шарахались, а я делала вид, что это я чихаю</w:t>
      </w:r>
      <w:r>
        <w:t>.</w:t>
      </w:r>
      <w:r w:rsidRPr="00C42931">
        <w:t xml:space="preserve"> Но смеялась я не только над острыми и меткими оборотами Довлатова - смеялась от невероятного счастья, которое вызывали эта острота и меткость, счастья от понимания и попадания в цель каждого </w:t>
      </w:r>
      <w:r w:rsidR="00814249">
        <w:t>слова. Довлатов для меня - № 1!</w:t>
      </w:r>
    </w:p>
    <w:p w:rsidR="00907318" w:rsidRPr="00C42931" w:rsidRDefault="00907318" w:rsidP="00907318">
      <w:pPr>
        <w:spacing w:line="235" w:lineRule="exact"/>
        <w:ind w:left="80" w:right="280" w:firstLine="400"/>
        <w:jc w:val="both"/>
      </w:pPr>
      <w:r w:rsidRPr="00C42931">
        <w:rPr>
          <w:u w:val="single"/>
        </w:rPr>
        <w:t xml:space="preserve">Номинация </w:t>
      </w:r>
      <w:r w:rsidRPr="00C42931">
        <w:rPr>
          <w:b/>
        </w:rPr>
        <w:t>«Книга - разочарование»</w:t>
      </w:r>
      <w:r w:rsidRPr="00C42931">
        <w:t xml:space="preserve"> - книга, которая не произвела на Вас особого впечатления: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</w:pPr>
      <w:r w:rsidRPr="00C42931">
        <w:rPr>
          <w:b/>
        </w:rPr>
        <w:t>Автор Дмитрий Глуховский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</w:rPr>
      </w:pPr>
      <w:r w:rsidRPr="00C42931">
        <w:rPr>
          <w:b/>
        </w:rPr>
        <w:t xml:space="preserve">«Метро 2033» </w:t>
      </w:r>
    </w:p>
    <w:p w:rsidR="00907318" w:rsidRPr="008E0A47" w:rsidRDefault="00907318" w:rsidP="008E0A47">
      <w:pPr>
        <w:spacing w:line="240" w:lineRule="exact"/>
        <w:ind w:left="80" w:right="280" w:firstLine="400"/>
        <w:jc w:val="both"/>
        <w:rPr>
          <w:rStyle w:val="4"/>
          <w:sz w:val="24"/>
          <w:szCs w:val="24"/>
          <w:u w:val="none"/>
        </w:rPr>
      </w:pPr>
      <w:r w:rsidRPr="00C42931">
        <w:rPr>
          <w:b/>
        </w:rPr>
        <w:t>Отзыв о книге:</w:t>
      </w:r>
      <w:r w:rsidRPr="00C42931">
        <w:t xml:space="preserve"> Прочитала Метро 2033 - разочаровало!!! Ждала </w:t>
      </w:r>
      <w:r w:rsidR="008E0A47" w:rsidRPr="00C42931">
        <w:t>чего-то</w:t>
      </w:r>
      <w:r w:rsidRPr="00C42931">
        <w:t xml:space="preserve"> большего, но, увы!!! Не понравился сюжет и совершенно не подходящий к нему конец. Я считаю, что у каждой книги должен быть свой логический конец, где подводятся итоги, выводы, достигаются какие-то цели, здесь же все обрывается и остается чувство обманутости - а ради чего</w:t>
      </w:r>
      <w:r>
        <w:t>,</w:t>
      </w:r>
      <w:r w:rsidRPr="00C42931">
        <w:t xml:space="preserve"> собственно</w:t>
      </w:r>
      <w:r>
        <w:t>,</w:t>
      </w:r>
      <w:r w:rsidRPr="00C42931">
        <w:t xml:space="preserve"> и было проделан поход по метро, ради чего написана книга??? Не понравились топорные, заезженные клише - нацис</w:t>
      </w:r>
      <w:r w:rsidR="008E0A47">
        <w:t>ты, сектанты, поклонники червя.</w:t>
      </w:r>
    </w:p>
    <w:p w:rsidR="00907318" w:rsidRPr="00C42931" w:rsidRDefault="00907318" w:rsidP="00907318">
      <w:pPr>
        <w:spacing w:line="235" w:lineRule="exact"/>
        <w:ind w:left="80" w:right="280" w:firstLine="400"/>
        <w:jc w:val="both"/>
      </w:pPr>
      <w:r w:rsidRPr="00C42931">
        <w:rPr>
          <w:u w:val="single"/>
        </w:rPr>
        <w:t>Номинация</w:t>
      </w:r>
      <w:r w:rsidRPr="00C42931">
        <w:rPr>
          <w:b/>
        </w:rPr>
        <w:t>«Антикнига»</w:t>
      </w:r>
      <w:r w:rsidRPr="00C42931">
        <w:t xml:space="preserve"> - книга, которую невозможно дочитать до конца: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</w:rPr>
      </w:pPr>
      <w:r w:rsidRPr="00C42931">
        <w:rPr>
          <w:b/>
        </w:rPr>
        <w:t xml:space="preserve">Автор Пауло Коэльо 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</w:rPr>
      </w:pPr>
      <w:r w:rsidRPr="00C42931">
        <w:rPr>
          <w:b/>
        </w:rPr>
        <w:t>«Адюльтер»</w:t>
      </w:r>
    </w:p>
    <w:p w:rsidR="00907318" w:rsidRPr="00C42931" w:rsidRDefault="00907318" w:rsidP="008E0A47">
      <w:pPr>
        <w:spacing w:line="240" w:lineRule="exact"/>
        <w:ind w:left="80" w:right="280" w:firstLine="400"/>
        <w:jc w:val="both"/>
        <w:rPr>
          <w:rStyle w:val="3"/>
          <w:rFonts w:eastAsia="Calibri"/>
          <w:sz w:val="24"/>
          <w:szCs w:val="24"/>
        </w:rPr>
      </w:pPr>
      <w:r w:rsidRPr="00C42931">
        <w:rPr>
          <w:b/>
        </w:rPr>
        <w:t>Отзыв о книге:</w:t>
      </w:r>
      <w:r w:rsidRPr="00C42931">
        <w:t xml:space="preserve"> Только моя привычка доводить начатое до конца заставила меня дочитать роман «Адюльтер». Паоло Коэльо, признаюсь, вторую половину книги я читала по диагонали. По окончани</w:t>
      </w:r>
      <w:r>
        <w:t>е</w:t>
      </w:r>
      <w:r w:rsidRPr="00C42931">
        <w:t xml:space="preserve"> чтения меня накрыло мощное чувство брезгливости. Не смотря на то, что тема кризиса среднего возраста очень мне близка. Как раз о ней я и думаю в последнее время, по отношению к себе. Но все равно, я не хочу верить, что множество людей так живут, так думают и так чувствуют, как это описал в своем романе Коэльо. Убейте меня за это, но я не могу и не хочу соглашаться с тем, что это норма.</w:t>
      </w:r>
    </w:p>
    <w:p w:rsidR="00907318" w:rsidRPr="00C42931" w:rsidRDefault="00907318" w:rsidP="00907318">
      <w:pPr>
        <w:spacing w:line="235" w:lineRule="exact"/>
        <w:ind w:left="80" w:right="280" w:firstLine="400"/>
        <w:jc w:val="both"/>
      </w:pPr>
      <w:r w:rsidRPr="00C42931">
        <w:rPr>
          <w:rStyle w:val="3"/>
          <w:rFonts w:eastAsia="Calibri"/>
          <w:sz w:val="24"/>
          <w:szCs w:val="24"/>
        </w:rPr>
        <w:t>Номинаци</w:t>
      </w:r>
      <w:r w:rsidRPr="00C42931">
        <w:t xml:space="preserve">я </w:t>
      </w:r>
      <w:r w:rsidRPr="00C42931">
        <w:rPr>
          <w:b/>
        </w:rPr>
        <w:t>«Книга для друга»</w:t>
      </w:r>
      <w:r w:rsidRPr="00C42931">
        <w:t xml:space="preserve"> - книга, которую можно рекомендовать прочитать другому: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</w:rPr>
      </w:pPr>
      <w:r w:rsidRPr="00C42931">
        <w:rPr>
          <w:b/>
        </w:rPr>
        <w:t>Автор Мойес Дж.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</w:rPr>
      </w:pPr>
      <w:r w:rsidRPr="00C42931">
        <w:rPr>
          <w:b/>
        </w:rPr>
        <w:t>«До встречи с тобой»</w:t>
      </w:r>
    </w:p>
    <w:p w:rsidR="00907318" w:rsidRPr="008E0A47" w:rsidRDefault="00907318" w:rsidP="008E0A47">
      <w:pPr>
        <w:spacing w:line="240" w:lineRule="exact"/>
        <w:ind w:left="80" w:right="280" w:firstLine="400"/>
        <w:jc w:val="both"/>
      </w:pPr>
      <w:r w:rsidRPr="00C42931">
        <w:rPr>
          <w:b/>
        </w:rPr>
        <w:t>Отзыв о книге</w:t>
      </w:r>
      <w:r w:rsidRPr="00C42931">
        <w:t>: До встречи с тобой Джоджо Мойес - качественная сентиментальная проза! Которая заставляет переживать, сочувствовать. Вроде бы простая история, а "цепляет". Лу - разочарована и работой и личной жизнью. Как многие из нас.  Уилла сбил мотоцикл, и он не хочет жить. Они встречаются, и их жизнь течет в новом русле - им столько нужно преодолеть. Книга мне оч</w:t>
      </w:r>
      <w:r w:rsidR="008E0A47">
        <w:t>ень понравилась!</w:t>
      </w:r>
    </w:p>
    <w:p w:rsidR="00907318" w:rsidRPr="00C42931" w:rsidRDefault="00907318" w:rsidP="00907318">
      <w:pPr>
        <w:spacing w:line="235" w:lineRule="exact"/>
        <w:ind w:left="80" w:right="280" w:firstLine="400"/>
        <w:jc w:val="both"/>
      </w:pPr>
      <w:r w:rsidRPr="00C42931">
        <w:rPr>
          <w:u w:val="single"/>
        </w:rPr>
        <w:t xml:space="preserve">Номинация </w:t>
      </w:r>
      <w:r w:rsidRPr="00C42931">
        <w:rPr>
          <w:b/>
        </w:rPr>
        <w:t>«Книга семейного чтения»</w:t>
      </w:r>
      <w:r w:rsidRPr="00C42931">
        <w:t xml:space="preserve"> - книга для чтения в кругу семьи: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</w:rPr>
      </w:pPr>
      <w:r w:rsidRPr="00C42931">
        <w:rPr>
          <w:b/>
        </w:rPr>
        <w:t xml:space="preserve">Автор Людмила Улицкая </w:t>
      </w:r>
    </w:p>
    <w:p w:rsidR="00907318" w:rsidRPr="00C42931" w:rsidRDefault="00907318" w:rsidP="00907318">
      <w:pPr>
        <w:spacing w:line="240" w:lineRule="exact"/>
        <w:ind w:left="80" w:right="280" w:firstLine="400"/>
        <w:jc w:val="both"/>
        <w:rPr>
          <w:b/>
          <w:highlight w:val="yellow"/>
        </w:rPr>
      </w:pPr>
      <w:r w:rsidRPr="00C42931">
        <w:rPr>
          <w:b/>
        </w:rPr>
        <w:t>«Лестница Якова»</w:t>
      </w:r>
    </w:p>
    <w:p w:rsidR="00092239" w:rsidRPr="008E0A47" w:rsidRDefault="00907318" w:rsidP="007577B9">
      <w:pPr>
        <w:spacing w:line="240" w:lineRule="exact"/>
        <w:ind w:right="280"/>
        <w:jc w:val="both"/>
      </w:pPr>
      <w:r w:rsidRPr="00C42931">
        <w:rPr>
          <w:b/>
        </w:rPr>
        <w:t xml:space="preserve">Отзыв о книге: </w:t>
      </w:r>
      <w:r w:rsidRPr="00C42931">
        <w:t xml:space="preserve">Истории Людмилы Улицкой всегда глубокие, чувственные, и трагические. Время было такое сложное, да и сейчас оно не простое. Сильные характеры, душевное мужество, стойкость- в любых трудностях надо оставаться собой. Прошлое не исчезает, а только опускается на глубину. И Людмила Улицкая совершает путешествие сквозь время и пространство, чтобы показать нам прошлое и самое настоящее. Обратите внимание на интересное оформление обложки! Только в самом </w:t>
      </w:r>
      <w:r w:rsidRPr="00C42931">
        <w:lastRenderedPageBreak/>
        <w:t>конце будет рассказано, что это за лестница Якова, которая стоит на обложке, оплетённая напоминающей лестничку ДНК. Здесь и этимология имени, которое обозначает «следующий по пятам», и лестница из сна Иакова, соединяющая землю и Небо. Начало и кон</w:t>
      </w:r>
      <w:r w:rsidR="008E0A47">
        <w:t>ец, и самая суть семейной саги.</w:t>
      </w:r>
    </w:p>
    <w:p w:rsidR="00092239" w:rsidRPr="00BE39D5" w:rsidRDefault="00092239" w:rsidP="00092239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Акция к всемирному Дню театра</w:t>
      </w:r>
    </w:p>
    <w:p w:rsidR="00092239" w:rsidRPr="00BE39D5" w:rsidRDefault="00092239" w:rsidP="00092239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 xml:space="preserve">«Стихи в кармане» </w:t>
      </w:r>
    </w:p>
    <w:p w:rsidR="00092239" w:rsidRDefault="00D13535" w:rsidP="00092239">
      <w:pPr>
        <w:ind w:firstLine="709"/>
        <w:jc w:val="both"/>
        <w:rPr>
          <w:szCs w:val="28"/>
        </w:rPr>
      </w:pPr>
      <w:r>
        <w:rPr>
          <w:szCs w:val="28"/>
        </w:rPr>
        <w:t>В этот день  специалисты</w:t>
      </w:r>
      <w:r w:rsidR="00092239">
        <w:rPr>
          <w:szCs w:val="28"/>
        </w:rPr>
        <w:t>ЦРБ  на улицах Бирюча</w:t>
      </w:r>
      <w:r w:rsidR="00092239" w:rsidRPr="00BE39D5">
        <w:rPr>
          <w:szCs w:val="28"/>
        </w:rPr>
        <w:t xml:space="preserve"> раздавали прохожим карточки карманного формата со стихотворными строчками поэтов-классиков и желали приятного чтения. Маршрут акции пролегал по центральным улицам нашего города. Жители и гости города, ставшие участниками акции «Стихи в кармане», читали стихи прямо на улице, а также брали карточки с собой для домашнего прочтения и высказывали добрые пожелания в адрес библиотеки.</w:t>
      </w:r>
    </w:p>
    <w:p w:rsidR="00092239" w:rsidRDefault="00092239" w:rsidP="004C5B7B">
      <w:pPr>
        <w:jc w:val="both"/>
        <w:rPr>
          <w:szCs w:val="28"/>
        </w:rPr>
      </w:pPr>
    </w:p>
    <w:p w:rsidR="00092239" w:rsidRPr="005C534E" w:rsidRDefault="00092239" w:rsidP="00092239">
      <w:pPr>
        <w:jc w:val="center"/>
        <w:rPr>
          <w:b/>
        </w:rPr>
      </w:pPr>
      <w:r w:rsidRPr="005C534E">
        <w:rPr>
          <w:b/>
        </w:rPr>
        <w:t>Акции,</w:t>
      </w:r>
      <w:r>
        <w:rPr>
          <w:b/>
        </w:rPr>
        <w:t xml:space="preserve"> посвящённые 70-летию Великой Победы.</w:t>
      </w:r>
    </w:p>
    <w:p w:rsidR="00092239" w:rsidRDefault="00092239" w:rsidP="00092239">
      <w:pPr>
        <w:spacing w:line="276" w:lineRule="auto"/>
        <w:ind w:firstLine="624"/>
        <w:jc w:val="both"/>
      </w:pPr>
      <w:r>
        <w:t xml:space="preserve">С группой детей-волонтеров Гредякинским с/ф №11 проведена </w:t>
      </w:r>
      <w:r w:rsidRPr="00C14A28">
        <w:rPr>
          <w:b/>
          <w:i/>
        </w:rPr>
        <w:t xml:space="preserve">благотворительная патриотическая акция «Поздравление детей войны с Днём Победы». </w:t>
      </w:r>
      <w:r w:rsidRPr="00C14A28">
        <w:t>В ходе акции юные активисты библиотек</w:t>
      </w:r>
      <w:r>
        <w:t>и</w:t>
      </w:r>
      <w:r w:rsidRPr="00C14A28">
        <w:t xml:space="preserve"> поздравили </w:t>
      </w:r>
      <w:r>
        <w:t xml:space="preserve">детей войны с Днём Победы </w:t>
      </w:r>
      <w:r w:rsidRPr="00C14A28">
        <w:t>на дому, оказав им помощь по ведению домашнего хозяйства и благоустройству придомовой территории.</w:t>
      </w:r>
    </w:p>
    <w:p w:rsidR="00092239" w:rsidRPr="004C5B7B" w:rsidRDefault="00092239" w:rsidP="004C5B7B">
      <w:pPr>
        <w:ind w:firstLine="624"/>
        <w:jc w:val="both"/>
        <w:rPr>
          <w:szCs w:val="28"/>
        </w:rPr>
      </w:pPr>
      <w:r w:rsidRPr="004C5B7B">
        <w:rPr>
          <w:szCs w:val="28"/>
        </w:rPr>
        <w:t>В рамках акции "</w:t>
      </w:r>
      <w:r w:rsidRPr="004C5B7B">
        <w:rPr>
          <w:b/>
          <w:i/>
          <w:szCs w:val="28"/>
        </w:rPr>
        <w:t>Дерево памяти</w:t>
      </w:r>
      <w:r w:rsidRPr="004C5B7B">
        <w:rPr>
          <w:szCs w:val="28"/>
        </w:rPr>
        <w:t>" близ хутора Котляров Красногвардейского района высажено 622 саженцев абрикос в честь солдат - земляков, не вернувшихся с полей сражений. Всего в Красногвардейский район не вернулись с фронтов Великой Отечественной войны более девяти тысяч воинов, и в память о каждом вскоре зазеленеют стройные деревца. В акции приняли участие специалисты сельских библиотек-филиалов Коломыцевского сельского поселения.</w:t>
      </w:r>
    </w:p>
    <w:p w:rsidR="00092239" w:rsidRDefault="00092239" w:rsidP="00286215">
      <w:pPr>
        <w:ind w:firstLine="624"/>
        <w:contextualSpacing/>
        <w:jc w:val="both"/>
      </w:pPr>
      <w:r w:rsidRPr="00212503">
        <w:rPr>
          <w:b/>
          <w:i/>
        </w:rPr>
        <w:t>Акция «Поздравь ветерана»</w:t>
      </w:r>
      <w:r>
        <w:t xml:space="preserve"> проведена Ливенскими сельскими филиалами.</w:t>
      </w:r>
      <w:r w:rsidR="00E44602">
        <w:t xml:space="preserve"> №22,№23. </w:t>
      </w:r>
      <w:r w:rsidRPr="00781668">
        <w:t xml:space="preserve">В </w:t>
      </w:r>
      <w:r w:rsidR="00E44602" w:rsidRPr="00781668">
        <w:t>преддверии</w:t>
      </w:r>
      <w:r w:rsidRPr="00781668">
        <w:t xml:space="preserve"> дня Победы </w:t>
      </w:r>
      <w:r>
        <w:t xml:space="preserve">специалисты сельских библиотек совместно с волонтёрами </w:t>
      </w:r>
      <w:r w:rsidR="00E44602">
        <w:t>посетили на</w:t>
      </w:r>
      <w:r>
        <w:t xml:space="preserve"> дому участников </w:t>
      </w:r>
      <w:r w:rsidR="00E44602">
        <w:t>войны и</w:t>
      </w:r>
      <w:r>
        <w:t xml:space="preserve"> тружеников тыла. </w:t>
      </w:r>
      <w:r w:rsidRPr="00781668">
        <w:t>Поздравили с наступающим праздником и вручили букеты цветов и поздравительные открытки.</w:t>
      </w:r>
    </w:p>
    <w:p w:rsidR="00286215" w:rsidRPr="006B6695" w:rsidRDefault="00286215" w:rsidP="00286215">
      <w:pPr>
        <w:jc w:val="center"/>
        <w:rPr>
          <w:rFonts w:eastAsia="Batang"/>
          <w:b/>
          <w:i/>
        </w:rPr>
      </w:pPr>
      <w:r w:rsidRPr="006B6695">
        <w:rPr>
          <w:rFonts w:eastAsia="Batang"/>
          <w:b/>
          <w:i/>
        </w:rPr>
        <w:t xml:space="preserve">Мега-акция </w:t>
      </w:r>
    </w:p>
    <w:p w:rsidR="00286215" w:rsidRPr="00092239" w:rsidRDefault="00286215" w:rsidP="00286215">
      <w:pPr>
        <w:jc w:val="center"/>
        <w:rPr>
          <w:rFonts w:eastAsia="Batang"/>
          <w:b/>
        </w:rPr>
      </w:pPr>
      <w:r w:rsidRPr="000A1D82">
        <w:rPr>
          <w:rFonts w:eastAsia="Batang"/>
          <w:b/>
        </w:rPr>
        <w:t>«</w:t>
      </w:r>
      <w:r w:rsidRPr="006B6695">
        <w:rPr>
          <w:rFonts w:eastAsia="Batang"/>
          <w:b/>
        </w:rPr>
        <w:t>Войны священные страницы»</w:t>
      </w:r>
    </w:p>
    <w:p w:rsidR="00286215" w:rsidRPr="00092239" w:rsidRDefault="00286215" w:rsidP="00286215">
      <w:pPr>
        <w:ind w:firstLine="709"/>
        <w:jc w:val="both"/>
        <w:rPr>
          <w:szCs w:val="28"/>
        </w:rPr>
      </w:pPr>
      <w:r w:rsidRPr="00286215">
        <w:rPr>
          <w:b/>
          <w:i/>
          <w:szCs w:val="28"/>
        </w:rPr>
        <w:t>Мега-акция «Войны священные страницы»</w:t>
      </w:r>
      <w:r>
        <w:rPr>
          <w:szCs w:val="28"/>
        </w:rPr>
        <w:t xml:space="preserve"> прошедшая в </w:t>
      </w:r>
      <w:r w:rsidRPr="00092239">
        <w:rPr>
          <w:szCs w:val="28"/>
        </w:rPr>
        <w:t>Верхососенском сельском фи</w:t>
      </w:r>
      <w:r>
        <w:rPr>
          <w:szCs w:val="28"/>
        </w:rPr>
        <w:t xml:space="preserve">лиале №8 (модельная библиотека) с марта по июнь 2015 года </w:t>
      </w:r>
      <w:r w:rsidRPr="00092239">
        <w:rPr>
          <w:szCs w:val="28"/>
        </w:rPr>
        <w:t>состояла из нескольких отдельных частей: мини-акций, онлайн-моста и флэш-бука. Мероприятие охватило наибольшее количество участников, так как проходило</w:t>
      </w:r>
      <w:r>
        <w:rPr>
          <w:szCs w:val="28"/>
        </w:rPr>
        <w:t xml:space="preserve"> в течение четырёх месяцев.</w:t>
      </w:r>
      <w:r w:rsidRPr="00092239">
        <w:rPr>
          <w:szCs w:val="28"/>
        </w:rPr>
        <w:t xml:space="preserve"> За несколько дней до акции библиотекарь привлекает</w:t>
      </w:r>
      <w:r>
        <w:rPr>
          <w:szCs w:val="28"/>
        </w:rPr>
        <w:t xml:space="preserve"> молодых пользователей модельной библиотеки</w:t>
      </w:r>
      <w:r w:rsidRPr="00092239">
        <w:rPr>
          <w:szCs w:val="28"/>
        </w:rPr>
        <w:t xml:space="preserve"> к изготовлению писем в форме фронтовых треугольников. В назначенный день</w:t>
      </w:r>
      <w:r>
        <w:rPr>
          <w:szCs w:val="28"/>
        </w:rPr>
        <w:t xml:space="preserve"> помощники библиотекаря</w:t>
      </w:r>
      <w:r w:rsidRPr="00092239">
        <w:rPr>
          <w:szCs w:val="28"/>
        </w:rPr>
        <w:t xml:space="preserve"> выходят на улицы села и вручают жителям письма-треугольники с описанием подвига </w:t>
      </w:r>
      <w:r w:rsidR="00F85920">
        <w:rPr>
          <w:szCs w:val="28"/>
        </w:rPr>
        <w:t xml:space="preserve"> земляка</w:t>
      </w:r>
      <w:r w:rsidRPr="00092239">
        <w:rPr>
          <w:szCs w:val="28"/>
        </w:rPr>
        <w:t xml:space="preserve">Героя Советского Союза М.С. Котова.Затем волонтёры посещают на дому тружеников тыла и детей войны (ветеранов войны в с. Верхососна, к сожалению, уже не осталось). Они читают пожилым людям стихи поэтов-фронтовиков </w:t>
      </w:r>
      <w:r w:rsidR="007C6F27" w:rsidRPr="00092239">
        <w:rPr>
          <w:szCs w:val="28"/>
        </w:rPr>
        <w:t>Э. Асадова</w:t>
      </w:r>
      <w:r w:rsidRPr="00092239">
        <w:rPr>
          <w:szCs w:val="28"/>
        </w:rPr>
        <w:t xml:space="preserve">, </w:t>
      </w:r>
      <w:r w:rsidR="007C6F27" w:rsidRPr="00092239">
        <w:rPr>
          <w:szCs w:val="28"/>
        </w:rPr>
        <w:t>К. Симонова</w:t>
      </w:r>
      <w:r w:rsidRPr="00092239">
        <w:rPr>
          <w:szCs w:val="28"/>
        </w:rPr>
        <w:t xml:space="preserve">, Ю.Друниной и вручают письма-треугольники со словами благодарности за их героический труд в военное и послевоенное </w:t>
      </w:r>
      <w:r w:rsidR="007C6F27" w:rsidRPr="00092239">
        <w:rPr>
          <w:szCs w:val="28"/>
        </w:rPr>
        <w:t>время. Онлайн</w:t>
      </w:r>
      <w:r w:rsidRPr="00092239">
        <w:rPr>
          <w:szCs w:val="28"/>
        </w:rPr>
        <w:t>-мост «Детям войны посвящается…»</w:t>
      </w:r>
      <w:r w:rsidR="00A41A73">
        <w:rPr>
          <w:szCs w:val="28"/>
        </w:rPr>
        <w:t xml:space="preserve"> прошедший в рамках мега акции </w:t>
      </w:r>
      <w:r w:rsidR="00F85920">
        <w:rPr>
          <w:szCs w:val="28"/>
        </w:rPr>
        <w:t>состоялся</w:t>
      </w:r>
      <w:r w:rsidRPr="00092239">
        <w:rPr>
          <w:szCs w:val="28"/>
        </w:rPr>
        <w:t xml:space="preserve"> с Веселовской модельной библиотекой.</w:t>
      </w:r>
    </w:p>
    <w:p w:rsidR="00286215" w:rsidRDefault="00286215" w:rsidP="00286215">
      <w:pPr>
        <w:ind w:firstLine="624"/>
        <w:contextualSpacing/>
        <w:jc w:val="both"/>
      </w:pPr>
    </w:p>
    <w:p w:rsidR="00092239" w:rsidRPr="00BE39D5" w:rsidRDefault="00092239" w:rsidP="00092239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Декада молодого патриота «Мы памяти нашей верны».</w:t>
      </w:r>
    </w:p>
    <w:p w:rsidR="00092239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Декада молодого патриота «Мы памяти </w:t>
      </w:r>
      <w:r>
        <w:rPr>
          <w:szCs w:val="28"/>
        </w:rPr>
        <w:t xml:space="preserve">нашей верны» открылась в ЦРБ </w:t>
      </w:r>
      <w:r w:rsidRPr="00BE39D5">
        <w:rPr>
          <w:szCs w:val="28"/>
        </w:rPr>
        <w:t xml:space="preserve">литературно-музыкальной встречей, посвященной годовщине со дня вывода войск из Афганистана </w:t>
      </w:r>
      <w:r w:rsidRPr="00BE39D5">
        <w:rPr>
          <w:b/>
          <w:i/>
          <w:szCs w:val="28"/>
        </w:rPr>
        <w:t>«Неутихающая боль Афганистана…</w:t>
      </w:r>
      <w:r w:rsidR="00A61A38" w:rsidRPr="00BE39D5">
        <w:rPr>
          <w:b/>
          <w:i/>
          <w:szCs w:val="28"/>
        </w:rPr>
        <w:t>».</w:t>
      </w:r>
      <w:r w:rsidR="007C6F27" w:rsidRPr="00BE39D5">
        <w:rPr>
          <w:szCs w:val="28"/>
        </w:rPr>
        <w:t>Гостями встречи</w:t>
      </w:r>
      <w:r w:rsidRPr="00BE39D5">
        <w:rPr>
          <w:szCs w:val="28"/>
        </w:rPr>
        <w:t xml:space="preserve"> стали участники боевых действий в Афганистане, </w:t>
      </w:r>
      <w:r w:rsidR="007C6F27" w:rsidRPr="00BE39D5">
        <w:rPr>
          <w:szCs w:val="28"/>
        </w:rPr>
        <w:t>они рассказали</w:t>
      </w:r>
      <w:r w:rsidRPr="00BE39D5">
        <w:rPr>
          <w:szCs w:val="28"/>
        </w:rPr>
        <w:t xml:space="preserve"> ребятам о себе, о своих воспоминаниях, о солдатской дружбе, о том, что сейчас мирное вре</w:t>
      </w:r>
      <w:r>
        <w:rPr>
          <w:szCs w:val="28"/>
        </w:rPr>
        <w:t xml:space="preserve">мя и другие заботы, но иногда, </w:t>
      </w:r>
      <w:r w:rsidRPr="00BE39D5">
        <w:rPr>
          <w:szCs w:val="28"/>
        </w:rPr>
        <w:t xml:space="preserve">все, же </w:t>
      </w:r>
      <w:r w:rsidRPr="00BE39D5">
        <w:rPr>
          <w:szCs w:val="28"/>
        </w:rPr>
        <w:lastRenderedPageBreak/>
        <w:t>им, снятся прошлые бои и те реб</w:t>
      </w:r>
      <w:r>
        <w:rPr>
          <w:szCs w:val="28"/>
        </w:rPr>
        <w:t xml:space="preserve">ята, которые были тогда рядом. Литературно-музыкальная встреча кадрами </w:t>
      </w:r>
      <w:r w:rsidR="00A61A38">
        <w:rPr>
          <w:szCs w:val="28"/>
        </w:rPr>
        <w:t xml:space="preserve">документальной </w:t>
      </w:r>
      <w:r w:rsidR="007C6F27">
        <w:rPr>
          <w:szCs w:val="28"/>
        </w:rPr>
        <w:t>видео хроники</w:t>
      </w:r>
      <w:r>
        <w:rPr>
          <w:szCs w:val="28"/>
        </w:rPr>
        <w:t>.</w:t>
      </w:r>
    </w:p>
    <w:p w:rsidR="00092239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 В рамках Декады молодого патри</w:t>
      </w:r>
      <w:r>
        <w:rPr>
          <w:szCs w:val="28"/>
        </w:rPr>
        <w:t xml:space="preserve">ота </w:t>
      </w:r>
      <w:r w:rsidR="00A61A38">
        <w:rPr>
          <w:szCs w:val="28"/>
        </w:rPr>
        <w:t xml:space="preserve">состоялась </w:t>
      </w:r>
      <w:r w:rsidR="00A61A38" w:rsidRPr="005C65FB">
        <w:rPr>
          <w:szCs w:val="28"/>
        </w:rPr>
        <w:t>встреча</w:t>
      </w:r>
      <w:r w:rsidRPr="003D3886">
        <w:rPr>
          <w:szCs w:val="28"/>
        </w:rPr>
        <w:t xml:space="preserve"> с А.С. </w:t>
      </w:r>
      <w:r w:rsidR="00A61A38" w:rsidRPr="003D3886">
        <w:rPr>
          <w:szCs w:val="28"/>
        </w:rPr>
        <w:t>Бережным</w:t>
      </w:r>
      <w:r w:rsidR="00A61A38">
        <w:rPr>
          <w:szCs w:val="28"/>
        </w:rPr>
        <w:t xml:space="preserve"> под</w:t>
      </w:r>
      <w:r>
        <w:rPr>
          <w:szCs w:val="28"/>
        </w:rPr>
        <w:t xml:space="preserve"> названием «Живая память</w:t>
      </w:r>
      <w:r w:rsidR="00727282">
        <w:rPr>
          <w:szCs w:val="28"/>
        </w:rPr>
        <w:t>» А</w:t>
      </w:r>
      <w:r>
        <w:rPr>
          <w:szCs w:val="28"/>
        </w:rPr>
        <w:t>.С.Бережной-</w:t>
      </w:r>
      <w:r w:rsidRPr="00BE39D5">
        <w:rPr>
          <w:szCs w:val="28"/>
        </w:rPr>
        <w:t xml:space="preserve"> писатель и военный </w:t>
      </w:r>
      <w:r w:rsidR="00A61A38" w:rsidRPr="00BE39D5">
        <w:rPr>
          <w:szCs w:val="28"/>
        </w:rPr>
        <w:t>публицист</w:t>
      </w:r>
      <w:r w:rsidR="00A61A38">
        <w:rPr>
          <w:szCs w:val="28"/>
        </w:rPr>
        <w:t xml:space="preserve">, </w:t>
      </w:r>
      <w:r w:rsidR="00A61A38" w:rsidRPr="00BE39D5">
        <w:rPr>
          <w:szCs w:val="28"/>
        </w:rPr>
        <w:t>его</w:t>
      </w:r>
      <w:r w:rsidRPr="00BE39D5">
        <w:rPr>
          <w:szCs w:val="28"/>
        </w:rPr>
        <w:t xml:space="preserve"> детство и юность прошли в районном центре Красногвардейское. Он автор книг «Тихая провинция», «Профессия – следователь», «Сати», «Ты прости меня, милая», публиковался в альманахах и сборниках, в периодической печати, лауреат авторитетных литературных премий. За вклад в патриотические традиции Отечества С.А. Бережной был удостоен награды Министерства Обороны РФ — медали генералиссимуса Александра Суворова.С.А. Бережной считает, «…что писателю необходимо всегда находиться там, где требуется его присутствие в аспекте происходящих событий» – он свидетель событий в Приднестровье, Чечне, Южной Осетии</w:t>
      </w:r>
      <w:r>
        <w:rPr>
          <w:szCs w:val="28"/>
        </w:rPr>
        <w:t>.</w:t>
      </w:r>
    </w:p>
    <w:p w:rsidR="00092239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Вопросы, которые поступали от приглашенных на встречу школьников, учащихся техникума, журналистов телерадиокомпании «Бирюч», педагогов и библиотечных специалистов были самые разнообразные – начиная с того, как начала складываться его писательская карьера до событий на </w:t>
      </w:r>
      <w:r w:rsidR="00A61A38" w:rsidRPr="00BE39D5">
        <w:rPr>
          <w:szCs w:val="28"/>
        </w:rPr>
        <w:t>Украине. На</w:t>
      </w:r>
      <w:r w:rsidRPr="00BE39D5">
        <w:rPr>
          <w:szCs w:val="28"/>
        </w:rPr>
        <w:t xml:space="preserve"> память о встрече автор подарил библиотеке три экземпляра нового сборника рассказов «Сафари по уикендам</w:t>
      </w:r>
    </w:p>
    <w:p w:rsidR="00092239" w:rsidRPr="00BE39D5" w:rsidRDefault="00092239" w:rsidP="00E51375">
      <w:pPr>
        <w:jc w:val="both"/>
        <w:rPr>
          <w:szCs w:val="28"/>
        </w:rPr>
      </w:pPr>
    </w:p>
    <w:p w:rsidR="00092239" w:rsidRPr="00BE39D5" w:rsidRDefault="00092239" w:rsidP="00092239">
      <w:pPr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L - моб</w:t>
      </w:r>
    </w:p>
    <w:p w:rsidR="00092239" w:rsidRDefault="00092239" w:rsidP="00092239">
      <w:pPr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 xml:space="preserve">«Пишу слезами о войне» </w:t>
      </w:r>
    </w:p>
    <w:p w:rsidR="00092239" w:rsidRPr="00BE39D5" w:rsidRDefault="00092239" w:rsidP="00092239">
      <w:pPr>
        <w:jc w:val="center"/>
        <w:rPr>
          <w:b/>
          <w:i/>
          <w:szCs w:val="32"/>
        </w:rPr>
      </w:pPr>
    </w:p>
    <w:p w:rsidR="00092239" w:rsidRPr="00BE39D5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>8 мая 2015 года в 13.00, в преддверии 70-летия Великой Победы, Красногвардейская центральная районная библиотека совместно с жителями г. Бирюча, провела L-моб «Пишу слезами о войне».</w:t>
      </w:r>
    </w:p>
    <w:p w:rsidR="00092239" w:rsidRPr="00BE39D5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>В этот день в сквере города сотрудники библиотеки раздавали прохожим листовки с поэтическими строчками военных произведений разных авторов. Вниманию горожан так же были предложены строки белгородских авторов, писавших о войне. Полученные стихи, одни участники акции читали сразу, другие вспоминали отдельные строчки любимых поэтов и прозаиков.</w:t>
      </w:r>
    </w:p>
    <w:p w:rsidR="00092239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Жители г. Бирюча отнеслись к этому благородному делу со всей </w:t>
      </w:r>
      <w:r>
        <w:rPr>
          <w:szCs w:val="28"/>
        </w:rPr>
        <w:t>искренностью и ответственностью.</w:t>
      </w:r>
      <w:r w:rsidRPr="00BE39D5">
        <w:rPr>
          <w:szCs w:val="28"/>
        </w:rPr>
        <w:t xml:space="preserve"> Участники акции благодарили библиотекарей за популяризацию литературных произведений и внимание к горожанам.  </w:t>
      </w:r>
    </w:p>
    <w:p w:rsidR="00092239" w:rsidRPr="00BE39D5" w:rsidRDefault="00092239" w:rsidP="00092239">
      <w:pPr>
        <w:ind w:firstLine="709"/>
        <w:jc w:val="both"/>
        <w:rPr>
          <w:szCs w:val="28"/>
        </w:rPr>
      </w:pPr>
    </w:p>
    <w:p w:rsidR="00092239" w:rsidRDefault="00092239" w:rsidP="00092239">
      <w:pPr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Всероссийская акция «Напиши письмо ветерану!»</w:t>
      </w:r>
    </w:p>
    <w:p w:rsidR="00092239" w:rsidRPr="00BE39D5" w:rsidRDefault="00092239" w:rsidP="00092239">
      <w:pPr>
        <w:jc w:val="center"/>
        <w:rPr>
          <w:b/>
          <w:i/>
          <w:szCs w:val="32"/>
        </w:rPr>
      </w:pPr>
    </w:p>
    <w:p w:rsidR="00092239" w:rsidRPr="00BE39D5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Центральная районная библиотека второй раз присоединились к Всероссийской акции </w:t>
      </w:r>
      <w:r w:rsidRPr="00BE39D5">
        <w:rPr>
          <w:b/>
          <w:i/>
          <w:szCs w:val="28"/>
        </w:rPr>
        <w:t>«Напиши письмо ветерану!»,</w:t>
      </w:r>
      <w:r w:rsidRPr="00BE39D5">
        <w:rPr>
          <w:szCs w:val="28"/>
        </w:rPr>
        <w:t xml:space="preserve"> организованной в рамках празднования 70-летия со дня окончания Великой Отечественной войны. </w:t>
      </w:r>
    </w:p>
    <w:p w:rsidR="00092239" w:rsidRPr="00BE39D5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>Библиотека предоставила возможность всем желающим выразить признательность участникам войны, труженикам тыла, вдовам, детям войны поздравив их фронтовым письмом без конверта, сложенным по всем правилам в виде треугольника.  Юные участники акции узнали, что во времена войны корреспонденция с фронта доставлялась бесплатно, конвертов было мало, потому и родились на свет такие письма треугольником.</w:t>
      </w:r>
    </w:p>
    <w:p w:rsidR="00074493" w:rsidRDefault="00092239" w:rsidP="00092239">
      <w:pPr>
        <w:ind w:firstLine="709"/>
        <w:jc w:val="both"/>
        <w:rPr>
          <w:szCs w:val="28"/>
        </w:rPr>
      </w:pPr>
      <w:r w:rsidRPr="00BE39D5">
        <w:rPr>
          <w:szCs w:val="28"/>
        </w:rPr>
        <w:t>Читатели библиотеки: учащиеся школы города, студенты отнеслись к этому благородному делу со всей ответственностью и искренностью.  Передать письма для ветеранов раб</w:t>
      </w:r>
      <w:r>
        <w:rPr>
          <w:szCs w:val="28"/>
        </w:rPr>
        <w:t>отникам библиотеки помогли</w:t>
      </w:r>
      <w:r w:rsidRPr="00BE39D5">
        <w:rPr>
          <w:szCs w:val="28"/>
        </w:rPr>
        <w:t xml:space="preserve"> активные помощники- волонтеры, часть -   была вручена </w:t>
      </w:r>
      <w:r w:rsidR="007C6F27" w:rsidRPr="00BE39D5">
        <w:rPr>
          <w:szCs w:val="28"/>
        </w:rPr>
        <w:t>на праздничных</w:t>
      </w:r>
      <w:r w:rsidRPr="00BE39D5">
        <w:rPr>
          <w:szCs w:val="28"/>
        </w:rPr>
        <w:t xml:space="preserve"> мероприятиях ко Дню Победы;  а ветераны, не выходящие из дома, получили  письма, благодаря службе обслуживания на дому, а некоторые свёрнутые в солдатский треугольник письма ветеранам передали в руки сами авторы писем. Проникновенные слова растревожили души адресатов, многие из которых плакали, когда им читали их. Все письма </w:t>
      </w:r>
      <w:r w:rsidR="007C6F27" w:rsidRPr="00BE39D5">
        <w:rPr>
          <w:szCs w:val="28"/>
        </w:rPr>
        <w:t>наполнены с</w:t>
      </w:r>
      <w:r w:rsidRPr="00BE39D5">
        <w:rPr>
          <w:szCs w:val="28"/>
        </w:rPr>
        <w:t xml:space="preserve"> чувством благодарности к солдату-герою, всего в рамках акции было написано 163 письма.</w:t>
      </w:r>
    </w:p>
    <w:p w:rsidR="00092239" w:rsidRPr="005D5061" w:rsidRDefault="00092239" w:rsidP="00092239">
      <w:pPr>
        <w:ind w:firstLine="709"/>
        <w:jc w:val="both"/>
        <w:rPr>
          <w:szCs w:val="28"/>
        </w:rPr>
      </w:pPr>
    </w:p>
    <w:p w:rsidR="00D26D88" w:rsidRDefault="00D26D88" w:rsidP="00092239">
      <w:pPr>
        <w:spacing w:line="276" w:lineRule="auto"/>
        <w:ind w:firstLine="624"/>
        <w:jc w:val="center"/>
        <w:rPr>
          <w:b/>
          <w:i/>
          <w:szCs w:val="32"/>
        </w:rPr>
      </w:pPr>
    </w:p>
    <w:p w:rsidR="00092239" w:rsidRPr="00C9080B" w:rsidRDefault="00092239" w:rsidP="00092239">
      <w:pPr>
        <w:spacing w:line="276" w:lineRule="auto"/>
        <w:ind w:firstLine="624"/>
        <w:jc w:val="center"/>
        <w:rPr>
          <w:b/>
          <w:i/>
          <w:szCs w:val="32"/>
        </w:rPr>
      </w:pPr>
      <w:r w:rsidRPr="00C9080B">
        <w:rPr>
          <w:b/>
          <w:i/>
          <w:szCs w:val="32"/>
        </w:rPr>
        <w:t>Акция «Посади с писателем дерево»</w:t>
      </w:r>
    </w:p>
    <w:p w:rsidR="00092239" w:rsidRDefault="00092239" w:rsidP="00092239">
      <w:pPr>
        <w:ind w:firstLine="624"/>
        <w:contextualSpacing/>
        <w:jc w:val="both"/>
      </w:pPr>
      <w:r>
        <w:t xml:space="preserve">Никитовский с/ф№1(модельная библиотека), Гредякинский с/ф №10 приняли участие в инициируемой ГКУК «Белгородской государственной специальной библиотекой для слепых им.В. Я. Ерошенко» </w:t>
      </w:r>
      <w:r w:rsidRPr="00CC7DFB">
        <w:t>«</w:t>
      </w:r>
      <w:r w:rsidRPr="00CC7DFB">
        <w:rPr>
          <w:b/>
          <w:i/>
        </w:rPr>
        <w:t>Посади с писателем дерево</w:t>
      </w:r>
      <w:r w:rsidRPr="00CC7DFB">
        <w:t xml:space="preserve">». </w:t>
      </w:r>
      <w:r w:rsidRPr="007158D9">
        <w:t xml:space="preserve">Участниками акции </w:t>
      </w:r>
      <w:r>
        <w:t xml:space="preserve">в Гредякинском с/ф№10 </w:t>
      </w:r>
      <w:r w:rsidRPr="007158D9">
        <w:t>стали читатели всех возрастных категорий: школьники, пенсионеры, молодые мамы с детьми.</w:t>
      </w:r>
      <w:r>
        <w:t xml:space="preserve"> Все участники</w:t>
      </w:r>
      <w:r w:rsidRPr="007158D9">
        <w:t xml:space="preserve"> изначально готовились к м</w:t>
      </w:r>
      <w:r>
        <w:t xml:space="preserve">ероприятию: </w:t>
      </w:r>
      <w:r w:rsidR="007C6F27">
        <w:t>учили стихи</w:t>
      </w:r>
      <w:r w:rsidRPr="007158D9">
        <w:t>, читали кн</w:t>
      </w:r>
      <w:r>
        <w:t>иги писателей-юбиляров</w:t>
      </w:r>
      <w:r w:rsidRPr="007158D9">
        <w:t>, выбирали имя писателя, в честь которого  посадят дерево.</w:t>
      </w:r>
      <w:r>
        <w:t xml:space="preserve"> С</w:t>
      </w:r>
      <w:r w:rsidRPr="007158D9">
        <w:t xml:space="preserve">ельская администрация предоставила саженцы берёзы, сосны, дуба, кустарники горчичного дерева. В торжественной обстановке во дворе </w:t>
      </w:r>
      <w:r>
        <w:t xml:space="preserve"> сельской</w:t>
      </w:r>
      <w:r w:rsidRPr="007158D9">
        <w:t>библиотеки была заложена  «Литературная аллея»</w:t>
      </w:r>
      <w:r>
        <w:t xml:space="preserve"> в честь писателей-юбиляров 2015 года, писателей-фронтовиков: А.Твардовского, К. Симонова, О.Берггольц, </w:t>
      </w:r>
      <w:r w:rsidR="007C6F27">
        <w:t>Исаковского</w:t>
      </w:r>
      <w:r>
        <w:t xml:space="preserve">, В.Шаповалова.Праздничное настроение создавала музыка, звучащая из окон библиотеки, множество ярких воздушных шаров. Самые юные участники акции Верютин Максим и Сальникова Елизавета вместе со своими мамами посадили маленькие сосенки в честь любимых сказок А.С.Пушкина и Г.Х.Андерсена. </w:t>
      </w:r>
      <w:r w:rsidRPr="007158D9">
        <w:t>Каждому посаженному дереву было присвоено имя писателя и отмечено именной табличкой. Это означало, что участники закладки аллеи обязуются и впредь шефствовать над своими питомцами.</w:t>
      </w:r>
    </w:p>
    <w:p w:rsidR="00092239" w:rsidRDefault="00092239" w:rsidP="00092239">
      <w:pPr>
        <w:ind w:firstLine="624"/>
        <w:contextualSpacing/>
        <w:jc w:val="both"/>
      </w:pPr>
      <w:r>
        <w:t xml:space="preserve"> В Никитовской модельной библиотеки в акции приняли участие волонтеры библиотеки и самодеятельный поэт Л.П.Евтушенко. У волонтёров </w:t>
      </w:r>
      <w:r w:rsidRPr="003203A6">
        <w:t>появилась уникальная возможность почувствовать необычайно ценный эффект своеобразного читательско - писательского сотворчества: не только посадить дерево вместе с местным поэтом, но и лично пообщаться с ним в процессе труда. Результатом акции</w:t>
      </w:r>
      <w:r>
        <w:t xml:space="preserve"> в Никитовском с/ф№1и Гредякинском с/ф №10</w:t>
      </w:r>
      <w:r w:rsidRPr="003203A6">
        <w:t xml:space="preserve"> стала посаженная «Литературная аллея в честь 70 – летия Великой победы», где растут деревья, как продолжение жизни тех, кто отдал её за мирный шёпот лесов, чистое небо над головой, счастливое будущее нынешнего и будущего поколений!</w:t>
      </w:r>
    </w:p>
    <w:p w:rsidR="00092239" w:rsidRPr="00BE39D5" w:rsidRDefault="00092239" w:rsidP="00092239">
      <w:pPr>
        <w:jc w:val="both"/>
        <w:rPr>
          <w:szCs w:val="28"/>
        </w:rPr>
      </w:pPr>
    </w:p>
    <w:p w:rsidR="00092239" w:rsidRPr="00A50C86" w:rsidRDefault="00092239" w:rsidP="00092239">
      <w:pPr>
        <w:ind w:right="-90" w:firstLine="720"/>
        <w:jc w:val="center"/>
        <w:rPr>
          <w:b/>
          <w:i/>
          <w:szCs w:val="32"/>
        </w:rPr>
      </w:pPr>
      <w:r w:rsidRPr="0067698F">
        <w:rPr>
          <w:b/>
          <w:i/>
          <w:szCs w:val="32"/>
        </w:rPr>
        <w:t>Акция«Библионочь-2015»</w:t>
      </w:r>
    </w:p>
    <w:p w:rsidR="00092239" w:rsidRDefault="00092239" w:rsidP="00092239">
      <w:pPr>
        <w:ind w:firstLine="709"/>
        <w:jc w:val="both"/>
      </w:pPr>
      <w:r>
        <w:t>В 2015 году</w:t>
      </w:r>
      <w:r w:rsidRPr="00035037">
        <w:t xml:space="preserve"> в третий раз Ц</w:t>
      </w:r>
      <w:r>
        <w:t xml:space="preserve">РБ </w:t>
      </w:r>
      <w:r w:rsidRPr="00035037">
        <w:t>приняла участие во Всероссийской акции «Библионочь-2015», тем</w:t>
      </w:r>
      <w:r>
        <w:t>ой</w:t>
      </w:r>
      <w:r w:rsidRPr="00035037">
        <w:t xml:space="preserve"> которой стала «Открой дневник-поймай время». В основу праздника легла знаменитая книга Л. Кэррола «Алиса в стране чудес».  </w:t>
      </w:r>
      <w:r>
        <w:t xml:space="preserve">Программа мероприятия подразделялась на несколько блогов. </w:t>
      </w:r>
      <w:r w:rsidRPr="00035037">
        <w:t>В эту ночь для посетителей работали</w:t>
      </w:r>
      <w:r>
        <w:t>: фотостудия Чеширского Кота, королевский батл «Битва за трон», интеллект-тайм «Следуй за Белым кроликом» и многое другое.</w:t>
      </w:r>
    </w:p>
    <w:p w:rsidR="00092239" w:rsidRDefault="00092239" w:rsidP="00092239">
      <w:pPr>
        <w:ind w:firstLine="709"/>
        <w:jc w:val="both"/>
      </w:pPr>
      <w:r>
        <w:t xml:space="preserve">Не остались в стороне, и любители подвижных игр и развлечений-специально для них был проведен </w:t>
      </w:r>
      <w:r w:rsidRPr="009A1491">
        <w:t>мастер-класс «Танцуем Джигу-Дрыгу»</w:t>
      </w:r>
      <w:r>
        <w:t>. За участие в конкурсах и викторинах участники получали местную библиовалюту-чешир, которые в завершении Библионочи можно было обменять на памятный подарок.</w:t>
      </w:r>
    </w:p>
    <w:p w:rsidR="00092239" w:rsidRDefault="00092239" w:rsidP="00092239">
      <w:pPr>
        <w:ind w:firstLine="709"/>
        <w:jc w:val="both"/>
      </w:pPr>
      <w:r>
        <w:t xml:space="preserve">Под звуки фанфар перед участниками представали Красная и Белая Королевы, Белый Кролик, Безумный Шляпник, братья-близнецы Труляля и Траляля, ну и конечно же, та самая Алиса. Молодежь г. Бирюча ринулась в недра библиотеки навстречу приключениям, так что уговаривать и раскачивать публику не пришлось. </w:t>
      </w:r>
      <w:r w:rsidRPr="0068667A">
        <w:t>Неподалёку от входа можно было поучаствовать в работе поэтической площадки «Очень милые стишки».</w:t>
      </w:r>
      <w:r>
        <w:t xml:space="preserve"> Синяя гусеница раздавала всем присутствующим персональные советы, отвечала на поставленные вопросы.</w:t>
      </w:r>
    </w:p>
    <w:p w:rsidR="00092239" w:rsidRDefault="00092239" w:rsidP="00092239">
      <w:pPr>
        <w:ind w:firstLine="709"/>
        <w:jc w:val="both"/>
      </w:pPr>
      <w:r>
        <w:t xml:space="preserve">Без зазрения совести в эту ночь участники могли исследовать все уголки библиотеки. </w:t>
      </w:r>
    </w:p>
    <w:p w:rsidR="00092239" w:rsidRPr="0067698F" w:rsidRDefault="00092239" w:rsidP="00092239">
      <w:pPr>
        <w:ind w:firstLine="709"/>
        <w:jc w:val="both"/>
      </w:pPr>
      <w:r>
        <w:t>В завершении Библионочи-2015 все участники были приглашены на безумное чаепитие «Чай у Шляпника».</w:t>
      </w:r>
    </w:p>
    <w:p w:rsidR="00092239" w:rsidRDefault="00092239" w:rsidP="00092239">
      <w:pPr>
        <w:ind w:firstLine="709"/>
        <w:jc w:val="both"/>
        <w:rPr>
          <w:szCs w:val="28"/>
        </w:rPr>
      </w:pPr>
      <w:r w:rsidRPr="0067698F">
        <w:rPr>
          <w:szCs w:val="28"/>
        </w:rPr>
        <w:t xml:space="preserve">В рамках «Библионочь -2015» в Калиновской модельной библиотеке прошёл </w:t>
      </w:r>
      <w:r w:rsidR="00C72289" w:rsidRPr="0067698F">
        <w:rPr>
          <w:szCs w:val="28"/>
        </w:rPr>
        <w:t>флэш</w:t>
      </w:r>
      <w:r w:rsidRPr="0067698F">
        <w:rPr>
          <w:szCs w:val="28"/>
        </w:rPr>
        <w:t>-моб «</w:t>
      </w:r>
      <w:r w:rsidRPr="0067698F">
        <w:rPr>
          <w:b/>
          <w:i/>
          <w:szCs w:val="28"/>
        </w:rPr>
        <w:t>Не спит село Калиново –всю ночь читает книги</w:t>
      </w:r>
      <w:r w:rsidR="007512FA" w:rsidRPr="0067698F">
        <w:rPr>
          <w:szCs w:val="28"/>
        </w:rPr>
        <w:t>». На</w:t>
      </w:r>
      <w:r w:rsidRPr="0067698F">
        <w:rPr>
          <w:szCs w:val="28"/>
        </w:rPr>
        <w:t xml:space="preserve"> импровизированной </w:t>
      </w:r>
      <w:r w:rsidRPr="0067698F">
        <w:rPr>
          <w:szCs w:val="28"/>
        </w:rPr>
        <w:lastRenderedPageBreak/>
        <w:t xml:space="preserve">площадке возле Калиновского СДК под лунным светом </w:t>
      </w:r>
      <w:r w:rsidR="00036B1E" w:rsidRPr="0067698F">
        <w:rPr>
          <w:szCs w:val="28"/>
        </w:rPr>
        <w:t>участники,</w:t>
      </w:r>
      <w:r w:rsidRPr="0067698F">
        <w:rPr>
          <w:szCs w:val="28"/>
        </w:rPr>
        <w:t xml:space="preserve"> одновременно открыв </w:t>
      </w:r>
      <w:r w:rsidR="00036B1E" w:rsidRPr="0067698F">
        <w:rPr>
          <w:szCs w:val="28"/>
        </w:rPr>
        <w:t>книги,</w:t>
      </w:r>
      <w:r w:rsidRPr="0067698F">
        <w:rPr>
          <w:szCs w:val="28"/>
        </w:rPr>
        <w:t xml:space="preserve"> читали вслух в течение пяти минут свои любимые произведения, подтверждая тем </w:t>
      </w:r>
      <w:r w:rsidR="007512FA" w:rsidRPr="0067698F">
        <w:rPr>
          <w:szCs w:val="28"/>
        </w:rPr>
        <w:t>самым, что</w:t>
      </w:r>
      <w:r w:rsidRPr="0067698F">
        <w:rPr>
          <w:szCs w:val="28"/>
        </w:rPr>
        <w:t xml:space="preserve"> село Калиново-село читающее. В тот вечер возле СДК собралась толпа зрителей, приветствующая участников флеш-моба одобрительными овациями и гулом аплодисментов.</w:t>
      </w:r>
    </w:p>
    <w:p w:rsidR="00092239" w:rsidRPr="0067698F" w:rsidRDefault="00092239" w:rsidP="00092239">
      <w:pPr>
        <w:ind w:firstLine="709"/>
        <w:jc w:val="both"/>
        <w:rPr>
          <w:szCs w:val="28"/>
        </w:rPr>
      </w:pPr>
    </w:p>
    <w:p w:rsidR="00092239" w:rsidRPr="00A50C86" w:rsidRDefault="00092239" w:rsidP="00092239">
      <w:pPr>
        <w:ind w:right="-90" w:firstLine="720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Акция«Славим библиотеку вместе!»</w:t>
      </w:r>
    </w:p>
    <w:p w:rsidR="00092239" w:rsidRDefault="00092239" w:rsidP="00092239">
      <w:pPr>
        <w:ind w:firstLine="567"/>
        <w:jc w:val="both"/>
      </w:pPr>
      <w:r>
        <w:t xml:space="preserve">В 2015 году исполнилось 20 лет с момента принятия Указа Президента Российской Федерации «Об установлении Общероссийского дня библиотек» и мероприятия, проведённые в библиотеках МБУК «ЦБС» посвящались этой памятной дате. Праздничные мероприятия в библиотеках были проведены с участием постоянных помощников: волонтёров, активных читателей библиотек, специалистов </w:t>
      </w:r>
      <w:r w:rsidR="007C6F27">
        <w:t>общеобразовательных и</w:t>
      </w:r>
      <w:r>
        <w:t xml:space="preserve"> социальных учреждений.</w:t>
      </w:r>
    </w:p>
    <w:p w:rsidR="00092239" w:rsidRDefault="00092239" w:rsidP="00092239">
      <w:pPr>
        <w:ind w:firstLine="709"/>
        <w:jc w:val="both"/>
      </w:pPr>
      <w:r w:rsidRPr="00B82ADB">
        <w:t>Подготовка к празднику</w:t>
      </w:r>
      <w:r>
        <w:t xml:space="preserve"> специ</w:t>
      </w:r>
      <w:r w:rsidR="00B34510">
        <w:t>алистов ЦРБ и читателей</w:t>
      </w:r>
      <w:r>
        <w:t xml:space="preserve"> библиотеки</w:t>
      </w:r>
      <w:r w:rsidRPr="00B82ADB">
        <w:t xml:space="preserve"> включала в себя размещение на сайте библиотеки и на страницах муниципальных библиотек соцсети «</w:t>
      </w:r>
      <w:r w:rsidR="00580F90" w:rsidRPr="00B82ADB">
        <w:t>В Контакте</w:t>
      </w:r>
      <w:r w:rsidRPr="00B82ADB">
        <w:t xml:space="preserve">» яркого баннера «Участвуй в Акции </w:t>
      </w:r>
      <w:r w:rsidRPr="00CF3CBB">
        <w:rPr>
          <w:b/>
          <w:i/>
        </w:rPr>
        <w:t>«Славим библиотекувместе!»,</w:t>
      </w:r>
      <w:r w:rsidRPr="00B82ADB">
        <w:t xml:space="preserve"> где через гиперссылку на открывающейся странице библиотекари предложили чит</w:t>
      </w:r>
      <w:r>
        <w:t>ателям принять участие</w:t>
      </w:r>
      <w:r w:rsidRPr="00B82ADB">
        <w:t xml:space="preserve"> в </w:t>
      </w:r>
      <w:r>
        <w:t>съемке видеоролика</w:t>
      </w:r>
      <w:r w:rsidRPr="00B82ADB">
        <w:t xml:space="preserve"> с отзывами и пожеланиями в адрес своей </w:t>
      </w:r>
      <w:r w:rsidR="00A61A38" w:rsidRPr="00B82ADB">
        <w:t>библиотеке. Своеобразным</w:t>
      </w:r>
      <w:r w:rsidRPr="00B82ADB">
        <w:t xml:space="preserve"> анонсом предстоящей акции стала встреча </w:t>
      </w:r>
      <w:r w:rsidR="007512FA" w:rsidRPr="00B82ADB">
        <w:t>с читателями</w:t>
      </w:r>
      <w:r w:rsidRPr="00B82ADB">
        <w:t xml:space="preserve"> за круглым столом. Разговор шёл о развитии чтения и его качестве, о попул</w:t>
      </w:r>
      <w:r>
        <w:t>ярных авторах вчера и сегодня. В</w:t>
      </w:r>
      <w:r w:rsidRPr="00B82ADB">
        <w:t xml:space="preserve">ажным предметом разговора стала библиотека как основной институт </w:t>
      </w:r>
      <w:r w:rsidR="00A61A38" w:rsidRPr="00B82ADB">
        <w:t>чтения. Во</w:t>
      </w:r>
      <w:r w:rsidRPr="00B82ADB">
        <w:t xml:space="preserve"> время дублёр-шоу «</w:t>
      </w:r>
      <w:r w:rsidRPr="00B82ADB">
        <w:rPr>
          <w:b/>
          <w:i/>
        </w:rPr>
        <w:t>Библиотекарь на час»,</w:t>
      </w:r>
      <w:r w:rsidRPr="00B82ADB">
        <w:t xml:space="preserve"> состо</w:t>
      </w:r>
      <w:r>
        <w:t xml:space="preserve">явшегося на абонементе 26 мая, </w:t>
      </w:r>
      <w:r w:rsidRPr="00B82ADB">
        <w:t>все желающие узнали тайны профессии и всё, что скрывается по ту сторону библиотечной кафедры. Акция «Библиотекарь на час» проводилась впервые, поэтому к её подготовке подошли с особым вниманием. Была проведена предварительная работа с читателями, анонс акции и приглашение принять в ней участие. Предварительная за</w:t>
      </w:r>
      <w:r>
        <w:t>пись участников проводилась за</w:t>
      </w:r>
      <w:r w:rsidRPr="00B82ADB">
        <w:t xml:space="preserve"> неделю до Дня библиотек, при этом оговаривалось время работы дублёров – 1 час. Одновременно обслуживали читателей два «библиотекаря на час» на двух кафедрах абонемента. За день акции поработать библиотекарями смогли 12 участников. Каждый из них </w:t>
      </w:r>
      <w:r>
        <w:t xml:space="preserve">должен был </w:t>
      </w:r>
      <w:r w:rsidR="007C6F27">
        <w:t xml:space="preserve">заранее, </w:t>
      </w:r>
      <w:r w:rsidR="007C6F27" w:rsidRPr="00B82ADB">
        <w:t>прийти</w:t>
      </w:r>
      <w:r w:rsidRPr="00B82ADB">
        <w:t xml:space="preserve"> на своё рабочее место, пройти инструктаж, поучаствовать в экскурсии по библиотеке. В функции библиотечных дублёров </w:t>
      </w:r>
      <w:r w:rsidR="00580F90" w:rsidRPr="00B82ADB">
        <w:t>входило: выдача</w:t>
      </w:r>
      <w:r w:rsidRPr="00B82ADB">
        <w:t xml:space="preserve"> и приём литературы от </w:t>
      </w:r>
      <w:r w:rsidR="00580F90" w:rsidRPr="00B82ADB">
        <w:t>читателей; работа</w:t>
      </w:r>
      <w:r w:rsidR="007C6F27" w:rsidRPr="00B82ADB">
        <w:t>у книжной</w:t>
      </w:r>
      <w:r w:rsidRPr="00B82ADB">
        <w:t xml:space="preserve"> выст</w:t>
      </w:r>
      <w:r>
        <w:t>авки «Литературный Пьедестал!</w:t>
      </w:r>
      <w:r w:rsidR="007C6F27">
        <w:t>»; расстановка</w:t>
      </w:r>
      <w:r w:rsidR="00580F90" w:rsidRPr="00B82ADB">
        <w:t>фонда; помощь</w:t>
      </w:r>
      <w:r w:rsidRPr="00B82ADB">
        <w:t xml:space="preserve"> читателям в подборе </w:t>
      </w:r>
      <w:r w:rsidR="00A61A38" w:rsidRPr="00B82ADB">
        <w:t>литературы. И</w:t>
      </w:r>
      <w:r w:rsidRPr="00B82ADB">
        <w:t xml:space="preserve"> вот ЭТОТ день настал. Волонтёры и молодые сотрудники </w:t>
      </w:r>
      <w:r w:rsidR="007C6F27" w:rsidRPr="00B82ADB">
        <w:t>библиотеки утром</w:t>
      </w:r>
      <w:r w:rsidRPr="00B82ADB">
        <w:t xml:space="preserve"> провели опрос среди жителей, задавая всем один вопрос </w:t>
      </w:r>
      <w:r w:rsidR="007C6F27" w:rsidRPr="00B82ADB">
        <w:t>«Чтозначит для</w:t>
      </w:r>
      <w:r w:rsidRPr="00B82ADB">
        <w:t xml:space="preserve"> Вас библиотека?». 27 </w:t>
      </w:r>
      <w:r w:rsidR="007C6F27" w:rsidRPr="00B82ADB">
        <w:t>мая ровно</w:t>
      </w:r>
      <w:r w:rsidRPr="00B82ADB">
        <w:t xml:space="preserve"> в 12 часов дня состоялись торжества «</w:t>
      </w:r>
      <w:r w:rsidRPr="00B82ADB">
        <w:rPr>
          <w:b/>
          <w:i/>
        </w:rPr>
        <w:t>Признайся в любви</w:t>
      </w:r>
      <w:r w:rsidRPr="00B82ADB">
        <w:t xml:space="preserve"> к </w:t>
      </w:r>
      <w:r w:rsidRPr="00B82ADB">
        <w:rPr>
          <w:b/>
          <w:i/>
        </w:rPr>
        <w:t>библиотеке, и она ответит тебе взаимностью!»</w:t>
      </w:r>
      <w:r w:rsidRPr="00B82ADB">
        <w:t xml:space="preserve"> с приглашением Почетного гражданина Красногвардейского района, чрезвычайного и полномочного посла в отставке Ю.Ю. Носенко, гостей и друзей библиотеки, волонтеров. В этот день почетным читателям были вручены памятные дипломы, а библиотека получила в </w:t>
      </w:r>
      <w:r w:rsidR="007512FA" w:rsidRPr="00B82ADB">
        <w:t>подарок от</w:t>
      </w:r>
      <w:r w:rsidRPr="00B82ADB">
        <w:t xml:space="preserve"> своих читателей </w:t>
      </w:r>
      <w:r w:rsidR="007512FA" w:rsidRPr="00B82ADB">
        <w:t>книги. Ярким</w:t>
      </w:r>
      <w:r w:rsidRPr="00B82ADB">
        <w:t xml:space="preserve"> праздничным завершением праздника стал запуск в небо воздушных шаров с прикрепленными на них 20 листовками с пожеланиями библиотеке, символизирующих 20 лет празднования Общероссийского дня библиотек. </w:t>
      </w:r>
    </w:p>
    <w:p w:rsidR="00092239" w:rsidRDefault="00092239" w:rsidP="00092239">
      <w:pPr>
        <w:ind w:firstLine="567"/>
        <w:jc w:val="both"/>
        <w:rPr>
          <w:b/>
          <w:i/>
        </w:rPr>
      </w:pPr>
      <w:r w:rsidRPr="00B63B19">
        <w:rPr>
          <w:b/>
          <w:i/>
        </w:rPr>
        <w:t>«Радость души моей – библиотека»</w:t>
      </w:r>
      <w:r w:rsidRPr="00154472">
        <w:t xml:space="preserve"> - под таким названием на улице перед зданием Верхососенской модельной библиотеки состоялся праздник, посвященный Общероссийскому Дню библиотек. Его организаторами стали Верхососенский с/ф №8 и Завальский с/ф №12. Накануне проведения мероприятия на библиотечной страничке в социальной сети «ВКонтакте» было размещено объявление и приглашение читателей для участия в предстоящем </w:t>
      </w:r>
      <w:r w:rsidR="00DF5DF5" w:rsidRPr="00154472">
        <w:t>празднике. На</w:t>
      </w:r>
      <w:r w:rsidRPr="00154472">
        <w:t xml:space="preserve"> площадке, где проходило мероприятие, расположилась книжная инсталляция «</w:t>
      </w:r>
      <w:r w:rsidRPr="00BD3629">
        <w:rPr>
          <w:b/>
          <w:i/>
        </w:rPr>
        <w:t>Витрина книг».</w:t>
      </w:r>
      <w:r w:rsidRPr="00154472">
        <w:t xml:space="preserve"> В роли ведущих праздника </w:t>
      </w:r>
      <w:r w:rsidR="007512FA" w:rsidRPr="00154472">
        <w:t>выступили</w:t>
      </w:r>
      <w:r w:rsidR="007512FA">
        <w:t xml:space="preserve"> заведующая</w:t>
      </w:r>
      <w:r w:rsidRPr="00154472">
        <w:t>Верхососенской модельной библиотеки и один из героев логотипа Года литературы А.С.Пушкин</w:t>
      </w:r>
      <w:r w:rsidR="00C1358D" w:rsidRPr="00154472">
        <w:t>. П</w:t>
      </w:r>
      <w:r w:rsidRPr="00154472">
        <w:t xml:space="preserve">раздник открылся электронной визиткой </w:t>
      </w:r>
      <w:r w:rsidRPr="00EC017D">
        <w:rPr>
          <w:b/>
          <w:i/>
        </w:rPr>
        <w:t xml:space="preserve">«Этонаша </w:t>
      </w:r>
      <w:r w:rsidRPr="00EC017D">
        <w:rPr>
          <w:b/>
          <w:i/>
        </w:rPr>
        <w:lastRenderedPageBreak/>
        <w:t>библиотека!»,</w:t>
      </w:r>
      <w:r w:rsidRPr="00154472">
        <w:t xml:space="preserve"> которую изготовили и подарили Верхососенской модельной библиотеке юные читатели, члены детского лингвистического библиоцентра «Наше </w:t>
      </w:r>
      <w:r w:rsidR="00A61A38" w:rsidRPr="00154472">
        <w:t>слово хранилище». Затем</w:t>
      </w:r>
      <w:r w:rsidRPr="00154472">
        <w:t xml:space="preserve"> для читателей библиотеки наступила минута славы «Время читать!». В номинациях «Проба пера», «Актерское мастерство», «Самое оригинальное признание в любви библиотеке» наиболее активные, творческие и верные читатели сумели раскрыть все свои таланты, за что заслуженно получили сладкие призы, таящиеся в огромных бутафорских конфетах. </w:t>
      </w:r>
      <w:r>
        <w:t>Юные читатели библиотеки постарались выразить свою любовь к чтению и библиотеки, приняв участие в конкурсе рисунков на</w:t>
      </w:r>
      <w:r w:rsidRPr="00154472">
        <w:t xml:space="preserve"> асфальте «</w:t>
      </w:r>
      <w:r w:rsidRPr="00EC017D">
        <w:rPr>
          <w:b/>
          <w:i/>
        </w:rPr>
        <w:t>Библиотека мой второй дом</w:t>
      </w:r>
    </w:p>
    <w:p w:rsidR="00092239" w:rsidRPr="00303B87" w:rsidRDefault="00092239" w:rsidP="00092239">
      <w:pPr>
        <w:ind w:firstLine="567"/>
        <w:jc w:val="both"/>
      </w:pPr>
      <w:r>
        <w:t>В акции «</w:t>
      </w:r>
      <w:r w:rsidRPr="00BE4A69">
        <w:rPr>
          <w:b/>
          <w:i/>
        </w:rPr>
        <w:t>Славим библиотеку вместе!»</w:t>
      </w:r>
      <w:r>
        <w:t xml:space="preserve"> проведённой Калиновским с/ф №17(модельная библиотека)</w:t>
      </w:r>
      <w:r w:rsidRPr="00384D5D">
        <w:t>,</w:t>
      </w:r>
      <w:r>
        <w:t xml:space="preserve"> направленной на повышение имиджа библиотеки, приняли участие читатели различных возрастных категорий. В библиотечном дворике была оформлена из списанных книг </w:t>
      </w:r>
      <w:r w:rsidRPr="00BE4A69">
        <w:t>книжная инсталляция «БИБЛИОТЕКА».</w:t>
      </w:r>
      <w:r w:rsidRPr="006D15A7">
        <w:t xml:space="preserve"> Активные читатели в этот день </w:t>
      </w:r>
      <w:r>
        <w:t xml:space="preserve">приняли участие в </w:t>
      </w:r>
      <w:r w:rsidRPr="00BE4A69">
        <w:t>ролевой игре «</w:t>
      </w:r>
      <w:r w:rsidRPr="00BD3629">
        <w:rPr>
          <w:b/>
          <w:i/>
        </w:rPr>
        <w:t>Я сегодня – библиотекарь</w:t>
      </w:r>
      <w:r w:rsidRPr="00BE4A69">
        <w:t>»</w:t>
      </w:r>
      <w:r>
        <w:t xml:space="preserve"> и ощутили</w:t>
      </w:r>
      <w:r w:rsidRPr="006D15A7">
        <w:t xml:space="preserve"> се</w:t>
      </w:r>
      <w:r>
        <w:t>бя в роли работника библиотеки.</w:t>
      </w:r>
      <w:r w:rsidRPr="00BE4A69">
        <w:t xml:space="preserve"> «Мастер-класс по заполнению каталожных карточек»</w:t>
      </w:r>
      <w:r>
        <w:t xml:space="preserve"> на книги и периодические </w:t>
      </w:r>
      <w:r w:rsidR="007C6F27">
        <w:t>издания участникам</w:t>
      </w:r>
      <w:r>
        <w:t xml:space="preserve"> оказался очень интересным,</w:t>
      </w:r>
      <w:r w:rsidR="007C6F27">
        <w:t xml:space="preserve"> но очень даже не простым делом </w:t>
      </w:r>
      <w:r w:rsidRPr="00BD3629">
        <w:rPr>
          <w:b/>
          <w:i/>
        </w:rPr>
        <w:t>«Мастерская по реставрации книг</w:t>
      </w:r>
      <w:r w:rsidRPr="00BE4A69">
        <w:t>»</w:t>
      </w:r>
      <w:r>
        <w:t xml:space="preserve"> также оказала</w:t>
      </w:r>
      <w:r w:rsidRPr="00245672">
        <w:t xml:space="preserve">сь </w:t>
      </w:r>
      <w:r>
        <w:t xml:space="preserve">интересным и полезным делом. Участники </w:t>
      </w:r>
      <w:r w:rsidRPr="00245672">
        <w:t>приобрели навыки работы с книгой и научились рест</w:t>
      </w:r>
      <w:r>
        <w:t xml:space="preserve">аврировать брошюры и книги. </w:t>
      </w:r>
      <w:r w:rsidRPr="00245672">
        <w:t>Отремонтированн</w:t>
      </w:r>
      <w:r>
        <w:t>ые книги, благодаря им</w:t>
      </w:r>
      <w:r w:rsidRPr="00245672">
        <w:t>, получили «второе дыхание», а сами дети – новые знания и яркие впечатления о мире книг!</w:t>
      </w:r>
      <w:r>
        <w:t xml:space="preserve"> Ярким и красочным завершением акции стал запуск в небо воздушных шаров с прикреплёнными к ним записками с пожеланиями библиотеке: «Да здравствует библиотека!», «Наша библиотека – лучшая!», «Библиотека – душа и сердце села Калиново!», «Пусть всегда будет БИБЛИОТЕКА!».</w:t>
      </w:r>
    </w:p>
    <w:p w:rsidR="00092239" w:rsidRDefault="00092239" w:rsidP="00092239">
      <w:pPr>
        <w:ind w:firstLine="567"/>
        <w:jc w:val="both"/>
      </w:pPr>
      <w:r w:rsidRPr="00895276">
        <w:t>27 мая в Казацкой модельной библиотеке прошла одномоментная ак</w:t>
      </w:r>
      <w:r>
        <w:t xml:space="preserve">ция </w:t>
      </w:r>
      <w:r w:rsidRPr="00E52EDB">
        <w:rPr>
          <w:b/>
          <w:i/>
        </w:rPr>
        <w:t>«Славим библиотеку вместе!».</w:t>
      </w:r>
      <w:r>
        <w:t xml:space="preserve"> За несколько</w:t>
      </w:r>
      <w:r w:rsidRPr="00895276">
        <w:t xml:space="preserve"> дней до праздника библиотечные окна привлекали внимание прохожих ярким оформлением: реклама была представлена в каждом окне своим названием, первое окно «Здесь живут книги» знакомило с книжным фондом библиотеки, а другое под названием «Журналы для Вас» с выставленной в окне периодикой, словно приглашало зайти в библиотеку и взять журналы в руки. </w:t>
      </w:r>
      <w:r>
        <w:t>Молодые пользователи модельной библиотеки приняли участие в игре «Мы-читающая молодёжь». В игре участвовали 2 команды из 6 человек,</w:t>
      </w:r>
      <w:r w:rsidRPr="00895276">
        <w:t xml:space="preserve"> а остальные </w:t>
      </w:r>
      <w:r>
        <w:t xml:space="preserve">были </w:t>
      </w:r>
      <w:r w:rsidRPr="00895276">
        <w:t>болельщиками, но и они, отвечая на в</w:t>
      </w:r>
      <w:r>
        <w:t>опросы викторины, зарабатывали</w:t>
      </w:r>
      <w:r w:rsidRPr="00895276">
        <w:t>, для своих команд дополнительные баллы. Конкурсы во время игры были разнообразны как по направлениям, так и по сложности. Так, знания, внимание, ум и сообразительность нужно было проявить в конкурсах: «Как пройти в библиотеку?»,</w:t>
      </w:r>
      <w:r>
        <w:t xml:space="preserve"> ответить на вопросы викторины о библиотеке. </w:t>
      </w:r>
      <w:r w:rsidRPr="00895276">
        <w:t xml:space="preserve">После игры все «посетили» Библио кафе, в котором можно было </w:t>
      </w:r>
      <w:r>
        <w:t xml:space="preserve">полакомиться чаем с ароматным </w:t>
      </w:r>
      <w:r w:rsidR="00A61A38">
        <w:t>вареньем, пряниками</w:t>
      </w:r>
      <w:r>
        <w:t xml:space="preserve"> и конфетами</w:t>
      </w:r>
      <w:r w:rsidRPr="00895276">
        <w:t>. Здесь же</w:t>
      </w:r>
      <w:r>
        <w:t xml:space="preserve"> желающие могли познакомиться с </w:t>
      </w:r>
      <w:r w:rsidR="00AB571C">
        <w:t>рецептами чая</w:t>
      </w:r>
      <w:r>
        <w:t xml:space="preserve"> на </w:t>
      </w:r>
      <w:r w:rsidR="00A61A38">
        <w:t>травах, оригинальными</w:t>
      </w:r>
      <w:r w:rsidRPr="00895276">
        <w:t xml:space="preserve"> блюд</w:t>
      </w:r>
      <w:r>
        <w:t>ами</w:t>
      </w:r>
      <w:r w:rsidRPr="00895276">
        <w:t xml:space="preserve"> от литературных героев</w:t>
      </w:r>
      <w:r>
        <w:t xml:space="preserve">. </w:t>
      </w:r>
      <w:r w:rsidRPr="00895276">
        <w:t>Многие с интересом останавливались у стенда «</w:t>
      </w:r>
      <w:r w:rsidRPr="00800157">
        <w:rPr>
          <w:b/>
          <w:i/>
        </w:rPr>
        <w:t>Остановись! Прочти! И…улыбнись!»,</w:t>
      </w:r>
      <w:r>
        <w:t xml:space="preserve"> рассматривали фотографии из истории библиотеки, узнавали </w:t>
      </w:r>
      <w:r w:rsidR="007C6F27">
        <w:t>себя на</w:t>
      </w:r>
      <w:r>
        <w:t xml:space="preserve"> библиотечных мероприятиях, а многим фотографиям исполнилось не один десяток лет,</w:t>
      </w:r>
      <w:r w:rsidRPr="00895276">
        <w:t xml:space="preserve"> читали частушки о библиотеке и, действительно, улыбались, общались друг с другом, делились мнением о книгах и писателях и говорили спасибо </w:t>
      </w:r>
      <w:r w:rsidR="00C1358D">
        <w:t>библиотекарю. Каждый</w:t>
      </w:r>
      <w:r>
        <w:t xml:space="preserve"> из присутствующих в тот день в модельной библиотеке нашёл себе дело по </w:t>
      </w:r>
      <w:r w:rsidR="00A61A38">
        <w:t>душе:</w:t>
      </w:r>
      <w:r w:rsidR="00A61A38" w:rsidRPr="00895276">
        <w:t xml:space="preserve"> подростки-читательницы</w:t>
      </w:r>
      <w:r w:rsidRPr="00895276">
        <w:t xml:space="preserve"> с удовольствием приняли участие в фотосессии «</w:t>
      </w:r>
      <w:r w:rsidRPr="006149F9">
        <w:rPr>
          <w:b/>
          <w:i/>
        </w:rPr>
        <w:t xml:space="preserve">Как должен выглядеть </w:t>
      </w:r>
      <w:r w:rsidR="00A61A38" w:rsidRPr="006149F9">
        <w:rPr>
          <w:b/>
          <w:i/>
        </w:rPr>
        <w:t>современный библиотекарь</w:t>
      </w:r>
      <w:r w:rsidRPr="006149F9">
        <w:rPr>
          <w:b/>
          <w:i/>
        </w:rPr>
        <w:t>»,</w:t>
      </w:r>
      <w:r>
        <w:t xml:space="preserve"> юные пользователи модельной библиотеки изобразили своё видение в рисунке на асфальте </w:t>
      </w:r>
      <w:r w:rsidRPr="00800157">
        <w:rPr>
          <w:b/>
          <w:i/>
        </w:rPr>
        <w:t>«Наша библиотека</w:t>
      </w:r>
      <w:r>
        <w:t xml:space="preserve">». </w:t>
      </w:r>
    </w:p>
    <w:p w:rsidR="00092239" w:rsidRDefault="00092239" w:rsidP="00092239">
      <w:pPr>
        <w:ind w:firstLine="567"/>
        <w:jc w:val="both"/>
      </w:pPr>
      <w:r>
        <w:t>Пользовател</w:t>
      </w:r>
      <w:r w:rsidR="00A61A38">
        <w:t>и Засосенского с/ф</w:t>
      </w:r>
      <w:r>
        <w:t xml:space="preserve"> №14 приняли участие в Акции «</w:t>
      </w:r>
      <w:r w:rsidRPr="00F602D1">
        <w:rPr>
          <w:b/>
          <w:i/>
        </w:rPr>
        <w:t>Подвешенная книга</w:t>
      </w:r>
      <w:r>
        <w:t xml:space="preserve">» коротая, стартовала 27 </w:t>
      </w:r>
      <w:r w:rsidR="00C1358D">
        <w:t>мая. Любой</w:t>
      </w:r>
      <w:r>
        <w:t xml:space="preserve"> читатель модельной библиотеки мог</w:t>
      </w:r>
      <w:r w:rsidRPr="00800157">
        <w:t xml:space="preserve"> «подвесить» на неделю сво</w:t>
      </w:r>
      <w:r>
        <w:t>ю самую любимую книгу, с собственным мнением о прочитанном. Акция пройдёт в течение 1 месяца, по количеству набранных стикеров-</w:t>
      </w:r>
      <w:r>
        <w:lastRenderedPageBreak/>
        <w:t xml:space="preserve">отметок будет определена самая «подвешенная» книга. Цель проведённой акции: активизировать книговыдачу, создание читательского рейтинга лучших книг, проведение творческого конкурса по самой читаемой книге. Ярким </w:t>
      </w:r>
      <w:r w:rsidR="00AB571C">
        <w:t>запоминающимся мероприятием</w:t>
      </w:r>
      <w:r>
        <w:t xml:space="preserve"> в модельной </w:t>
      </w:r>
      <w:r w:rsidR="00AB571C">
        <w:t>библиотеке в</w:t>
      </w:r>
      <w:r>
        <w:t xml:space="preserve"> тот день стала акция </w:t>
      </w:r>
      <w:r w:rsidRPr="00426FC8">
        <w:rPr>
          <w:b/>
          <w:i/>
        </w:rPr>
        <w:t xml:space="preserve">«Славим </w:t>
      </w:r>
      <w:r w:rsidR="002318B7" w:rsidRPr="00426FC8">
        <w:rPr>
          <w:b/>
          <w:i/>
        </w:rPr>
        <w:t>библиотеку вместе</w:t>
      </w:r>
      <w:r w:rsidRPr="00426FC8">
        <w:rPr>
          <w:b/>
          <w:i/>
        </w:rPr>
        <w:t>»</w:t>
      </w:r>
      <w:r>
        <w:t xml:space="preserve"> пользователи библиотеки из числа молодёжи вышли на улицу с </w:t>
      </w:r>
      <w:r w:rsidR="00AB571C">
        <w:t>лозунгами, на</w:t>
      </w:r>
      <w:r>
        <w:t xml:space="preserve"> которых были написаны слова благодарности родной библиотеки. На импровизированной площадке возле библиотеки участника акции читали стихи о библиотеки. А библиотеке в то время работала книжная мастерская </w:t>
      </w:r>
      <w:r w:rsidRPr="00613D90">
        <w:rPr>
          <w:b/>
          <w:i/>
        </w:rPr>
        <w:t>«Добрые дела</w:t>
      </w:r>
      <w:r>
        <w:t>» было отремонтировано 28 экземпляров книг, которые нашли своё место на полке с названием «Книгам-вторую жизнь».</w:t>
      </w:r>
    </w:p>
    <w:p w:rsidR="00092239" w:rsidRDefault="002C5211" w:rsidP="00092239">
      <w:pPr>
        <w:ind w:firstLine="567"/>
        <w:jc w:val="both"/>
        <w:rPr>
          <w:rFonts w:eastAsia="Calibri"/>
        </w:rPr>
      </w:pPr>
      <w:r>
        <w:t>Пользователи Веселовской</w:t>
      </w:r>
      <w:r w:rsidR="00092239">
        <w:t xml:space="preserve"> модельной библиотеки стали участниками</w:t>
      </w:r>
      <w:r w:rsidR="00092239" w:rsidRPr="007F2E29">
        <w:rPr>
          <w:rFonts w:eastAsia="Calibri"/>
        </w:rPr>
        <w:t>информ – квест</w:t>
      </w:r>
      <w:r w:rsidR="00092239">
        <w:t>а</w:t>
      </w:r>
      <w:r w:rsidR="00092239" w:rsidRPr="00426FC8">
        <w:rPr>
          <w:rFonts w:eastAsia="Calibri"/>
          <w:b/>
          <w:i/>
        </w:rPr>
        <w:t>«3D – День Добрых Дел».</w:t>
      </w:r>
      <w:r w:rsidR="00092239">
        <w:rPr>
          <w:rFonts w:eastAsia="Calibri"/>
        </w:rPr>
        <w:t xml:space="preserve">Открытием дня явилась акция </w:t>
      </w:r>
      <w:r w:rsidR="00092239" w:rsidRPr="002E3681">
        <w:rPr>
          <w:rFonts w:eastAsia="Calibri"/>
          <w:b/>
          <w:i/>
        </w:rPr>
        <w:t>« Читаю то, не знаю что».</w:t>
      </w:r>
      <w:r w:rsidR="00092239" w:rsidRPr="00752923">
        <w:t xml:space="preserve"> О</w:t>
      </w:r>
      <w:r w:rsidR="00092239" w:rsidRPr="00752923">
        <w:rPr>
          <w:rFonts w:eastAsia="Calibri"/>
        </w:rPr>
        <w:t>бычно у любого читателя есть любимый автор или литературный жанр. Но в э</w:t>
      </w:r>
      <w:r w:rsidR="00092239">
        <w:t xml:space="preserve">то </w:t>
      </w:r>
      <w:r>
        <w:t>день библиотекарь</w:t>
      </w:r>
      <w:r w:rsidR="00092239">
        <w:t xml:space="preserve"> помогает «</w:t>
      </w:r>
      <w:r w:rsidR="00092239" w:rsidRPr="00752923">
        <w:rPr>
          <w:rFonts w:eastAsia="Calibri"/>
        </w:rPr>
        <w:t>отважиться» прочитать что – нибудь новое. Были обёрнуты несколько книг в красивые подарочные пакеты и предложили читателям « вслепую» выбрать одну из них. Новая книга может стать для её обладателя новым приятным открытием в мир литературы.</w:t>
      </w:r>
      <w:r w:rsidR="00092239">
        <w:t xml:space="preserve"> В тот же день в парке прошла акция </w:t>
      </w:r>
      <w:r w:rsidR="00092239" w:rsidRPr="00990603">
        <w:rPr>
          <w:b/>
          <w:i/>
        </w:rPr>
        <w:t>«Читающая скамейка</w:t>
      </w:r>
      <w:r w:rsidR="00092239">
        <w:t xml:space="preserve">», где участники имели возможность читать строки любимых произведений А.С.Пушкина и </w:t>
      </w:r>
      <w:r w:rsidR="007C6F27">
        <w:t>А. Ахматовой</w:t>
      </w:r>
      <w:r w:rsidR="00092239">
        <w:t xml:space="preserve">, </w:t>
      </w:r>
      <w:r w:rsidR="007C6F27">
        <w:t>С. Есенина</w:t>
      </w:r>
      <w:r w:rsidR="00092239">
        <w:t xml:space="preserve"> и М.Булгакова, </w:t>
      </w:r>
      <w:r w:rsidR="007C6F27">
        <w:t>Т. Поляковой</w:t>
      </w:r>
      <w:r w:rsidR="00092239">
        <w:t xml:space="preserve"> и Д. Донцовой. </w:t>
      </w:r>
      <w:r w:rsidR="00092239" w:rsidRPr="00752923">
        <w:rPr>
          <w:rFonts w:eastAsia="Calibri"/>
        </w:rPr>
        <w:t>Специалисты библиотеки побывали с книгами в различных организациях, находящихся на т</w:t>
      </w:r>
      <w:r w:rsidR="00092239">
        <w:rPr>
          <w:rFonts w:eastAsia="Calibri"/>
        </w:rPr>
        <w:t>ерритории сельского поселения</w:t>
      </w:r>
      <w:r w:rsidR="00092239" w:rsidRPr="00752923">
        <w:rPr>
          <w:rFonts w:eastAsia="Calibri"/>
        </w:rPr>
        <w:t xml:space="preserve">: почтовое отделение, </w:t>
      </w:r>
      <w:r w:rsidR="00755D5D" w:rsidRPr="00752923">
        <w:rPr>
          <w:rFonts w:eastAsia="Calibri"/>
        </w:rPr>
        <w:t>ООО «</w:t>
      </w:r>
      <w:r w:rsidR="00092239" w:rsidRPr="00752923">
        <w:rPr>
          <w:rFonts w:eastAsia="Calibri"/>
        </w:rPr>
        <w:t xml:space="preserve">Возрождение», производственное отделение№10 </w:t>
      </w:r>
      <w:r w:rsidR="002318B7" w:rsidRPr="00752923">
        <w:rPr>
          <w:rFonts w:eastAsia="Calibri"/>
        </w:rPr>
        <w:t>«Веселовское</w:t>
      </w:r>
      <w:r w:rsidR="00092239" w:rsidRPr="00752923">
        <w:rPr>
          <w:rFonts w:eastAsia="Calibri"/>
        </w:rPr>
        <w:t xml:space="preserve">» ООО </w:t>
      </w:r>
      <w:r w:rsidR="00755D5D" w:rsidRPr="00752923">
        <w:rPr>
          <w:rFonts w:eastAsia="Calibri"/>
        </w:rPr>
        <w:t>«Русагро</w:t>
      </w:r>
      <w:r w:rsidR="007C6F27">
        <w:rPr>
          <w:rFonts w:eastAsia="Calibri"/>
        </w:rPr>
        <w:t xml:space="preserve"> – И</w:t>
      </w:r>
      <w:r w:rsidR="00092239" w:rsidRPr="00752923">
        <w:rPr>
          <w:rFonts w:eastAsia="Calibri"/>
        </w:rPr>
        <w:t>нвест»</w:t>
      </w:r>
      <w:r w:rsidR="00092239">
        <w:t xml:space="preserve">, </w:t>
      </w:r>
      <w:r w:rsidR="00755D5D">
        <w:t>МБДОУ «</w:t>
      </w:r>
      <w:r w:rsidR="00092239">
        <w:t>Детский сад «</w:t>
      </w:r>
      <w:r w:rsidR="00755D5D">
        <w:t>Теремок».</w:t>
      </w:r>
      <w:r w:rsidR="00755D5D" w:rsidRPr="00752923">
        <w:rPr>
          <w:rFonts w:eastAsia="Calibri"/>
        </w:rPr>
        <w:t xml:space="preserve"> Среди</w:t>
      </w:r>
      <w:r w:rsidR="00092239" w:rsidRPr="00752923">
        <w:rPr>
          <w:rFonts w:eastAsia="Calibri"/>
        </w:rPr>
        <w:t xml:space="preserve"> пользователей би</w:t>
      </w:r>
      <w:r w:rsidR="00092239">
        <w:t xml:space="preserve">блиотеки </w:t>
      </w:r>
      <w:r w:rsidR="007C6F27">
        <w:t>был проведён</w:t>
      </w:r>
      <w:r w:rsidR="00092239">
        <w:t xml:space="preserve"> конкурс</w:t>
      </w:r>
      <w:r w:rsidR="00092239" w:rsidRPr="00752923">
        <w:rPr>
          <w:rFonts w:eastAsia="Calibri"/>
        </w:rPr>
        <w:t xml:space="preserve">- фотоколлаж </w:t>
      </w:r>
      <w:r w:rsidR="007C6F27" w:rsidRPr="00752923">
        <w:rPr>
          <w:rFonts w:eastAsia="Calibri"/>
        </w:rPr>
        <w:t>«Признайся</w:t>
      </w:r>
      <w:r w:rsidR="00092239" w:rsidRPr="00752923">
        <w:rPr>
          <w:rFonts w:eastAsia="Calibri"/>
        </w:rPr>
        <w:t xml:space="preserve"> в </w:t>
      </w:r>
      <w:r w:rsidR="00092239">
        <w:t>любви б</w:t>
      </w:r>
      <w:r w:rsidR="00092239" w:rsidRPr="00752923">
        <w:rPr>
          <w:rFonts w:eastAsia="Calibri"/>
        </w:rPr>
        <w:t xml:space="preserve">иблиотеке», где юные пользователи библиотеки из старых детских журналов </w:t>
      </w:r>
      <w:r w:rsidR="00092239">
        <w:rPr>
          <w:rFonts w:eastAsia="Calibri"/>
        </w:rPr>
        <w:t xml:space="preserve">имели возможность </w:t>
      </w:r>
      <w:r w:rsidR="00092239" w:rsidRPr="00752923">
        <w:rPr>
          <w:rFonts w:eastAsia="Calibri"/>
        </w:rPr>
        <w:t xml:space="preserve">вырезать любимого литературного героя </w:t>
      </w:r>
      <w:r w:rsidR="007C6F27" w:rsidRPr="00752923">
        <w:rPr>
          <w:rFonts w:eastAsia="Calibri"/>
        </w:rPr>
        <w:t>или написать</w:t>
      </w:r>
      <w:r w:rsidR="00092239" w:rsidRPr="00752923">
        <w:rPr>
          <w:rFonts w:eastAsia="Calibri"/>
        </w:rPr>
        <w:t xml:space="preserve"> пожелание</w:t>
      </w:r>
      <w:r w:rsidR="00092239">
        <w:rPr>
          <w:rFonts w:eastAsia="Calibri"/>
        </w:rPr>
        <w:t>.</w:t>
      </w:r>
    </w:p>
    <w:p w:rsidR="00092239" w:rsidRDefault="00092239" w:rsidP="00092239">
      <w:pPr>
        <w:ind w:firstLine="567"/>
        <w:jc w:val="both"/>
        <w:rPr>
          <w:rFonts w:eastAsia="Calibri"/>
        </w:rPr>
      </w:pPr>
      <w:r w:rsidRPr="00752923">
        <w:rPr>
          <w:rFonts w:eastAsia="Calibri"/>
        </w:rPr>
        <w:t xml:space="preserve">Эффективность проведения Дня библиотек: популяризация лучших произведений русских классиков и современных российских авторов, новых форм библиотечной работы, </w:t>
      </w:r>
      <w:r>
        <w:rPr>
          <w:rFonts w:eastAsia="Calibri"/>
        </w:rPr>
        <w:t>привлечение новых пользователей.</w:t>
      </w:r>
    </w:p>
    <w:p w:rsidR="00092239" w:rsidRPr="009A00F6" w:rsidRDefault="00092239" w:rsidP="00092239">
      <w:pPr>
        <w:ind w:firstLine="567"/>
        <w:jc w:val="center"/>
        <w:rPr>
          <w:b/>
        </w:rPr>
      </w:pPr>
      <w:r w:rsidRPr="009A00F6">
        <w:rPr>
          <w:b/>
        </w:rPr>
        <w:t>Акция «Читаем вместе»</w:t>
      </w:r>
    </w:p>
    <w:p w:rsidR="00755D5D" w:rsidRDefault="00092239" w:rsidP="00E51375">
      <w:pPr>
        <w:ind w:firstLine="567"/>
        <w:jc w:val="both"/>
      </w:pPr>
      <w:r w:rsidRPr="00243E6A">
        <w:t>Акция «Читаем вместе» была организована библиотекарем Стрелецкого с/ф №33. цель – показать чтение как способ взаимодействия с окружающим миров и как возможность передачи своих эмоций другому человеку вместе со звучащим словом. Акция проводилась дл</w:t>
      </w:r>
      <w:r w:rsidR="00F13462">
        <w:t xml:space="preserve">я жителей села всех возрастов. </w:t>
      </w:r>
      <w:r w:rsidRPr="00243E6A">
        <w:t>Придя в библиотеку, участники смогли послушать и прикоснуться к волшебным струнам поэзии. Читатели с интересом слушали и внимали силе слов, ведь как приятно, когда чтение доставляет удовольствие. Самым маленьким читали сказки и стихи, в т. ч. местных писателей и поэтов. Для молодежи представили произведения классиков и современных авторов. Взрослым предлагалось прослушать «живую классику», авторские стихи и произведения. Встречи прошли в теплой и веселой обстановке. Очень приятно, что на вопрос: Часто ли вам дома читают вслух?</w:t>
      </w:r>
      <w:r w:rsidR="00F13462">
        <w:t xml:space="preserve"> 90 </w:t>
      </w:r>
      <w:r w:rsidR="00DD5A07">
        <w:t xml:space="preserve">% </w:t>
      </w:r>
      <w:r w:rsidR="00DD5A07" w:rsidRPr="00243E6A">
        <w:t>детей</w:t>
      </w:r>
      <w:r w:rsidRPr="00243E6A">
        <w:t xml:space="preserve"> ответили утвердительно -да. В акции приняли участие не только дет</w:t>
      </w:r>
      <w:r w:rsidR="00F13462">
        <w:t>и, но и их старшие братья и</w:t>
      </w:r>
      <w:r w:rsidRPr="00243E6A">
        <w:t xml:space="preserve"> родители. </w:t>
      </w:r>
      <w:r w:rsidR="00DD5A07" w:rsidRPr="00243E6A">
        <w:t xml:space="preserve">Затем </w:t>
      </w:r>
      <w:r w:rsidR="00DD5A07">
        <w:t>участники</w:t>
      </w:r>
      <w:r w:rsidR="004B5A21">
        <w:t xml:space="preserve"> акции</w:t>
      </w:r>
      <w:r w:rsidRPr="00243E6A">
        <w:t xml:space="preserve"> взяли несколько детских книг на дом, чт</w:t>
      </w:r>
      <w:r w:rsidR="004B5A21">
        <w:t xml:space="preserve">обы почитать юным книгочеям книгу </w:t>
      </w:r>
      <w:r w:rsidRPr="00243E6A">
        <w:t xml:space="preserve"> перед сном.</w:t>
      </w:r>
    </w:p>
    <w:p w:rsidR="00586E6C" w:rsidRDefault="00586E6C" w:rsidP="00E51375">
      <w:pPr>
        <w:ind w:firstLine="567"/>
        <w:jc w:val="both"/>
      </w:pPr>
    </w:p>
    <w:p w:rsidR="00755D5D" w:rsidRDefault="00755D5D" w:rsidP="00755D5D">
      <w:pPr>
        <w:jc w:val="center"/>
        <w:rPr>
          <w:b/>
        </w:rPr>
      </w:pPr>
      <w:r w:rsidRPr="00586E6C">
        <w:rPr>
          <w:b/>
        </w:rPr>
        <w:t>Благотворительная акция «Неделя дарственной книги».</w:t>
      </w:r>
    </w:p>
    <w:p w:rsidR="00586E6C" w:rsidRPr="00586E6C" w:rsidRDefault="00586E6C" w:rsidP="00755D5D">
      <w:pPr>
        <w:jc w:val="center"/>
        <w:rPr>
          <w:b/>
        </w:rPr>
      </w:pPr>
    </w:p>
    <w:p w:rsidR="00586E6C" w:rsidRDefault="00755D5D" w:rsidP="00755D5D">
      <w:pPr>
        <w:ind w:firstLine="709"/>
        <w:jc w:val="both"/>
      </w:pPr>
      <w:r w:rsidRPr="00765952">
        <w:t xml:space="preserve">В течение многих лет ЦРБ участвуют в Буккроссинге. В начале 2015 году специалисты районной библиотеки впервые провели, теперь уже ставшую популярной среди посетителей благотворительную акцию «Неделя дарственной книги».  Акция в этом году проводилась дважды, и если в первый раз читатели щедро делились своими любимыми книгами из домашних библиотек, то во второй раз были подарены и новые </w:t>
      </w:r>
      <w:r w:rsidRPr="00765952">
        <w:lastRenderedPageBreak/>
        <w:t>книги, приобретенные читателями. Многие подаренные книги имели дарственную надписью</w:t>
      </w:r>
      <w:r>
        <w:t xml:space="preserve"> с указанием </w:t>
      </w:r>
      <w:r w:rsidRPr="00EE10D6">
        <w:t>фамилии</w:t>
      </w:r>
      <w:r>
        <w:t xml:space="preserve"> дарителя</w:t>
      </w:r>
      <w:r w:rsidRPr="00EE10D6">
        <w:t xml:space="preserve">. </w:t>
      </w:r>
      <w:r>
        <w:t>В акции приняли</w:t>
      </w:r>
      <w:r w:rsidRPr="00EE10D6">
        <w:t xml:space="preserve"> участие 27 человек.</w:t>
      </w:r>
    </w:p>
    <w:p w:rsidR="00586E6C" w:rsidRDefault="00586E6C" w:rsidP="00755D5D">
      <w:pPr>
        <w:ind w:firstLine="709"/>
        <w:jc w:val="both"/>
      </w:pPr>
    </w:p>
    <w:p w:rsidR="00755D5D" w:rsidRPr="0009678C" w:rsidRDefault="00755D5D" w:rsidP="00755D5D">
      <w:pPr>
        <w:ind w:firstLine="709"/>
        <w:jc w:val="both"/>
        <w:rPr>
          <w:sz w:val="28"/>
          <w:szCs w:val="20"/>
        </w:rPr>
      </w:pPr>
    </w:p>
    <w:p w:rsidR="00D37D4F" w:rsidRDefault="00D37D4F" w:rsidP="00D37D4F">
      <w:pPr>
        <w:jc w:val="center"/>
        <w:rPr>
          <w:b/>
        </w:rPr>
      </w:pPr>
      <w:r w:rsidRPr="00191EFA">
        <w:rPr>
          <w:b/>
        </w:rPr>
        <w:t>Год литературы</w:t>
      </w:r>
    </w:p>
    <w:p w:rsidR="00290A67" w:rsidRDefault="00D37D4F" w:rsidP="00290A67">
      <w:pPr>
        <w:ind w:firstLine="709"/>
        <w:jc w:val="both"/>
      </w:pPr>
      <w:r>
        <w:t>Л</w:t>
      </w:r>
      <w:r w:rsidR="002F566B">
        <w:t xml:space="preserve">итературным </w:t>
      </w:r>
      <w:r w:rsidRPr="00DB23F9">
        <w:t xml:space="preserve">фестивалем </w:t>
      </w:r>
      <w:r w:rsidRPr="002F566B">
        <w:rPr>
          <w:b/>
          <w:i/>
        </w:rPr>
        <w:t>«Нас всех объединяет книга»</w:t>
      </w:r>
      <w:r w:rsidR="004D68B3" w:rsidRPr="004D68B3">
        <w:t>ЦРБ</w:t>
      </w:r>
      <w:r w:rsidR="004D68B3">
        <w:t>и ЦДБ</w:t>
      </w:r>
      <w:r>
        <w:t xml:space="preserve"> открыли Год литературы. В празднично украшенном фойе р</w:t>
      </w:r>
      <w:r w:rsidR="00527958">
        <w:t xml:space="preserve">айонная библиотека </w:t>
      </w:r>
      <w:r w:rsidRPr="00DB23F9">
        <w:t>подготовила для читателей открытый просмотр литературы «Читайте книги!», раскрыв многообразие своего фонда.Детская библиотека</w:t>
      </w:r>
      <w:r w:rsidR="00A0502A">
        <w:t xml:space="preserve">предложила </w:t>
      </w:r>
      <w:r w:rsidRPr="00DB23F9">
        <w:t xml:space="preserve">детям и подросткам открытый просмотр </w:t>
      </w:r>
      <w:r w:rsidR="00977152">
        <w:t xml:space="preserve">литературы </w:t>
      </w:r>
      <w:r w:rsidRPr="00DB23F9">
        <w:t>«Мы выбираем чтение», расставив акценты на классике, военно-патриотической тематике, лучших произведениях современной литературы.</w:t>
      </w:r>
      <w:r w:rsidRPr="007A3E90">
        <w:t>Мероприятия в рамках фестиваля проходили одновременно на пяти площадках.</w:t>
      </w:r>
      <w:r w:rsidRPr="00DB23F9">
        <w:t>Литературный салон «</w:t>
      </w:r>
      <w:r w:rsidRPr="00103775">
        <w:rPr>
          <w:b/>
          <w:i/>
        </w:rPr>
        <w:t>Живая классика</w:t>
      </w:r>
      <w:r w:rsidRPr="00DB23F9">
        <w:t>»</w:t>
      </w:r>
      <w:r>
        <w:t xml:space="preserve">собрал ценителей </w:t>
      </w:r>
      <w:r w:rsidR="00275879">
        <w:t>литературы,</w:t>
      </w:r>
      <w:r>
        <w:t xml:space="preserve"> и</w:t>
      </w:r>
      <w:r w:rsidR="00D01606">
        <w:t xml:space="preserve"> музыки </w:t>
      </w:r>
      <w:r w:rsidRPr="00DB23F9">
        <w:t>в гости к талантливому человеку, п</w:t>
      </w:r>
      <w:r w:rsidR="00EF79EA">
        <w:t>исателю-драматургу А.П. Чехову,л</w:t>
      </w:r>
      <w:r w:rsidRPr="00DB23F9">
        <w:t xml:space="preserve">итературное путешествие по чеховским местам, </w:t>
      </w:r>
      <w:r>
        <w:t xml:space="preserve">сопровождалось слайд-презентацией и чтением отрывков из произведений </w:t>
      </w:r>
      <w:r w:rsidR="00106028">
        <w:t>писателя,</w:t>
      </w:r>
      <w:r w:rsidR="00A0502A">
        <w:t xml:space="preserve"> ведущим вечера</w:t>
      </w:r>
      <w:r>
        <w:t xml:space="preserve"> специалистом по р</w:t>
      </w:r>
      <w:r w:rsidR="00106028">
        <w:t>аботе с молодежью администрации</w:t>
      </w:r>
      <w:r>
        <w:t xml:space="preserve"> го</w:t>
      </w:r>
      <w:r w:rsidR="00106028">
        <w:t xml:space="preserve">родского поселения. Театр у книжной полки </w:t>
      </w:r>
      <w:r w:rsidRPr="00DB23F9">
        <w:t xml:space="preserve">был представлен в виде </w:t>
      </w:r>
      <w:r w:rsidR="00106028" w:rsidRPr="00DB23F9">
        <w:t>инсталляции</w:t>
      </w:r>
      <w:r w:rsidRPr="00DB23F9">
        <w:t xml:space="preserve"> «чеховского </w:t>
      </w:r>
      <w:r w:rsidR="00324D20" w:rsidRPr="00DB23F9">
        <w:t>уголка». Старинные</w:t>
      </w:r>
      <w:r w:rsidRPr="00DB23F9">
        <w:t xml:space="preserve"> этажерки, кружевные салфетки, бытовые мелочи создавали атмосферу ушедшей эпохи  и стали прекрасным фоном для в</w:t>
      </w:r>
      <w:r w:rsidR="009B4925">
        <w:t xml:space="preserve">оспроизведения фрагмента пьесы </w:t>
      </w:r>
      <w:r w:rsidRPr="00DB23F9">
        <w:t>«Три сестры» в ис</w:t>
      </w:r>
      <w:r w:rsidR="003A104E">
        <w:t xml:space="preserve">полнении </w:t>
      </w:r>
      <w:r w:rsidR="00A0502A">
        <w:t>молодых библиотекарей.</w:t>
      </w:r>
      <w:r w:rsidRPr="00DB23F9">
        <w:t xml:space="preserve">Любимые романсы писателя в </w:t>
      </w:r>
      <w:r w:rsidR="003A104E">
        <w:t xml:space="preserve">исполнении преподавателей </w:t>
      </w:r>
      <w:r w:rsidRPr="00A6558A">
        <w:t>МБО</w:t>
      </w:r>
      <w:r w:rsidR="003A104E">
        <w:t xml:space="preserve">У ДОД «Красногвардейская ДШИ» </w:t>
      </w:r>
      <w:r w:rsidRPr="00DB23F9">
        <w:t>позволил</w:t>
      </w:r>
      <w:r>
        <w:t xml:space="preserve">иприсутствующим </w:t>
      </w:r>
      <w:r w:rsidRPr="00DB23F9">
        <w:t>погрузиться в «мир Чехова»</w:t>
      </w:r>
      <w:r>
        <w:t xml:space="preserve"> и </w:t>
      </w:r>
      <w:r w:rsidRPr="00A6558A">
        <w:t>создали общее</w:t>
      </w:r>
      <w:r w:rsidR="00DD5A07" w:rsidRPr="00DB23F9">
        <w:t>настроение сопричастности</w:t>
      </w:r>
      <w:r w:rsidRPr="00DB23F9">
        <w:t xml:space="preserve"> кпрекрасному.</w:t>
      </w:r>
      <w:r w:rsidRPr="00E22D0B">
        <w:t>Краеведческая гостиная</w:t>
      </w:r>
      <w:r w:rsidRPr="00DB23F9">
        <w:t>представила литературную галерею «</w:t>
      </w:r>
      <w:r w:rsidRPr="00E22D0B">
        <w:rPr>
          <w:b/>
          <w:i/>
        </w:rPr>
        <w:t>Золотые россыпи родного края»</w:t>
      </w:r>
      <w:r w:rsidR="00553F7B" w:rsidRPr="00553F7B">
        <w:t>:</w:t>
      </w:r>
      <w:r w:rsidR="00553F7B">
        <w:t xml:space="preserve"> ю</w:t>
      </w:r>
      <w:r w:rsidRPr="00DB23F9">
        <w:t>ноши и девушки расширили свои познания о п</w:t>
      </w:r>
      <w:r>
        <w:t>исателях и поэтах Белгородчины</w:t>
      </w:r>
      <w:r w:rsidR="00553F7B">
        <w:t>,</w:t>
      </w:r>
      <w:r w:rsidRPr="00DB23F9">
        <w:t>познакомились с опытом литературного творчества студентки сельскохозяйственного техникумВеличко</w:t>
      </w:r>
      <w:r>
        <w:t xml:space="preserve"> Л</w:t>
      </w:r>
      <w:r w:rsidRPr="00DB23F9">
        <w:t xml:space="preserve">. </w:t>
      </w:r>
      <w:r>
        <w:t>Н</w:t>
      </w:r>
      <w:r w:rsidRPr="00DB23F9">
        <w:t xml:space="preserve">а поэтическом привале </w:t>
      </w:r>
      <w:r w:rsidRPr="00103775">
        <w:rPr>
          <w:b/>
          <w:i/>
        </w:rPr>
        <w:t>«</w:t>
      </w:r>
      <w:r w:rsidR="00743ADA" w:rsidRPr="00103775">
        <w:rPr>
          <w:b/>
          <w:i/>
        </w:rPr>
        <w:t>Война, ушедшая</w:t>
      </w:r>
      <w:r w:rsidRPr="00103775">
        <w:rPr>
          <w:b/>
          <w:i/>
        </w:rPr>
        <w:t xml:space="preserve"> в поэзию»</w:t>
      </w:r>
      <w:r>
        <w:t>вместе</w:t>
      </w:r>
      <w:r w:rsidR="00325AF1">
        <w:t xml:space="preserve"> с библиотекарями </w:t>
      </w:r>
      <w:r w:rsidRPr="00DB23F9">
        <w:t>подростки приоткрыл</w:t>
      </w:r>
      <w:r w:rsidR="00BD7929">
        <w:t>и для себя лирическую страничку</w:t>
      </w:r>
      <w:r w:rsidRPr="00DB23F9">
        <w:t xml:space="preserve"> периода Великой Отечественной войны</w:t>
      </w:r>
      <w:r w:rsidR="00290A67">
        <w:t xml:space="preserve">, чтение стихов о войне, инсценировка наиболее ярких </w:t>
      </w:r>
      <w:r w:rsidR="00C36378" w:rsidRPr="00DB23F9">
        <w:t xml:space="preserve">отрывков поэмы А.Твардовского«Василий </w:t>
      </w:r>
      <w:r w:rsidR="00743ADA" w:rsidRPr="00DB23F9">
        <w:t>Теркин» в</w:t>
      </w:r>
      <w:r w:rsidR="00C36378" w:rsidRPr="00DB23F9">
        <w:t xml:space="preserve"> исполнении </w:t>
      </w:r>
      <w:r w:rsidR="00290A67">
        <w:t>юных артистов</w:t>
      </w:r>
      <w:r w:rsidR="00C36378" w:rsidRPr="002358BF">
        <w:t xml:space="preserve"> позволила</w:t>
      </w:r>
      <w:r w:rsidR="00C36378">
        <w:t xml:space="preserve"> полнее ощутить своеобразие характера главного героя, понять причины его</w:t>
      </w:r>
      <w:r w:rsidR="00C36378" w:rsidRPr="00DB23F9">
        <w:t xml:space="preserve"> популярности</w:t>
      </w:r>
      <w:r w:rsidR="00C36378" w:rsidRPr="00D37D4F">
        <w:t>.</w:t>
      </w:r>
      <w:r w:rsidR="00C36378" w:rsidRPr="00DB23F9">
        <w:t xml:space="preserve"> И перед взором присутствующих вставало </w:t>
      </w:r>
      <w:r w:rsidR="00324D20" w:rsidRPr="00DB23F9">
        <w:t>и страшное</w:t>
      </w:r>
      <w:r w:rsidR="00C36378" w:rsidRPr="00DB23F9">
        <w:t xml:space="preserve"> лицо войны, и обыкновенный немудреный ее быт, и сама жизнь, где рядом подвиги и обыденные поступки, шутка, смех, слезы.</w:t>
      </w:r>
      <w:r w:rsidRPr="00EF7E02">
        <w:t xml:space="preserve">Широко открыло свои двери  интернет-кафе </w:t>
      </w:r>
      <w:r w:rsidRPr="00103775">
        <w:rPr>
          <w:b/>
          <w:i/>
        </w:rPr>
        <w:t>«Вкусные литературные сайты и блоги</w:t>
      </w:r>
      <w:r w:rsidRPr="00EF7E02">
        <w:t xml:space="preserve">». Разнообразное </w:t>
      </w:r>
      <w:r w:rsidR="00324D20" w:rsidRPr="00EF7E02">
        <w:t>меню подготовила</w:t>
      </w:r>
      <w:r>
        <w:t xml:space="preserve"> для молодых посетителей </w:t>
      </w:r>
      <w:r w:rsidRPr="00EF7E02">
        <w:t>библиотекар</w:t>
      </w:r>
      <w:r>
        <w:t>ь-</w:t>
      </w:r>
      <w:r w:rsidRPr="00EF7E02">
        <w:t xml:space="preserve">технолог </w:t>
      </w:r>
      <w:r w:rsidR="00290A67">
        <w:t>ЦРБ</w:t>
      </w:r>
      <w:r>
        <w:t>: э</w:t>
      </w:r>
      <w:r w:rsidRPr="00EF7E02">
        <w:t>лектронные библиотеки предлагалось посетить в раз</w:t>
      </w:r>
      <w:r>
        <w:t>деле меню «Аппетитное ассорти», к</w:t>
      </w:r>
      <w:r w:rsidRPr="00EF7E02">
        <w:t xml:space="preserve">нижную нарезку представили сайты с разнообразными по тематике </w:t>
      </w:r>
      <w:r>
        <w:t>буктрейлерами, ж</w:t>
      </w:r>
      <w:r w:rsidRPr="00EF7E02">
        <w:t>аркое под острым соусом – блоги Захар</w:t>
      </w:r>
      <w:r>
        <w:t xml:space="preserve">а Прилепина и Сергея Лукьяненко, а </w:t>
      </w:r>
      <w:r w:rsidRPr="00EF7E02">
        <w:t>на десерт</w:t>
      </w:r>
      <w:r>
        <w:t xml:space="preserve">, за чашечкой чая и </w:t>
      </w:r>
      <w:r w:rsidR="00324D20">
        <w:t xml:space="preserve">сладостями, </w:t>
      </w:r>
      <w:r w:rsidR="00324D20" w:rsidRPr="00EF7E02">
        <w:t>гости</w:t>
      </w:r>
      <w:r w:rsidRPr="00EF7E02">
        <w:t xml:space="preserve"> создали свои литературные </w:t>
      </w:r>
      <w:r w:rsidR="00D5018E" w:rsidRPr="00EF7E02">
        <w:t>шедевры, узнали</w:t>
      </w:r>
      <w:r w:rsidRPr="00EF7E02">
        <w:t xml:space="preserve"> уровень своей начитанности и проголосовали за лучшие </w:t>
      </w:r>
      <w:r w:rsidR="00290A67" w:rsidRPr="00EF7E02">
        <w:t>книги.</w:t>
      </w:r>
      <w:r w:rsidR="00290A67" w:rsidRPr="007A3E90">
        <w:t xml:space="preserve"> Самые</w:t>
      </w:r>
      <w:r w:rsidRPr="007A3E90">
        <w:t xml:space="preserve"> юные читатели</w:t>
      </w:r>
      <w:r w:rsidR="00290A67">
        <w:t xml:space="preserve"> ЦДБ </w:t>
      </w:r>
      <w:r w:rsidRPr="007A3E90">
        <w:t>приняли участие в библиоигралочке «</w:t>
      </w:r>
      <w:r w:rsidRPr="00103775">
        <w:rPr>
          <w:b/>
          <w:i/>
        </w:rPr>
        <w:t>Книжкиндом и мы в нём</w:t>
      </w:r>
      <w:r w:rsidRPr="007A3E90">
        <w:t xml:space="preserve">». Вместе с </w:t>
      </w:r>
      <w:r>
        <w:t>ведущим</w:t>
      </w:r>
      <w:r w:rsidR="00290A67">
        <w:t>и блока</w:t>
      </w:r>
      <w:r w:rsidRPr="007A3E90">
        <w:t xml:space="preserve"> ребята совершили путешествие в сказочный и таинственный мир литер</w:t>
      </w:r>
      <w:r w:rsidR="00290A67">
        <w:t xml:space="preserve">атуры. Они отлично </w:t>
      </w:r>
      <w:r w:rsidR="00324D20">
        <w:t>справились с</w:t>
      </w:r>
      <w:r w:rsidRPr="007A3E90">
        <w:t xml:space="preserve"> заданиями, предложенными ведущей,  активно отвечали на во</w:t>
      </w:r>
      <w:r w:rsidR="00E81DB0">
        <w:t xml:space="preserve">просы литературной викторины, </w:t>
      </w:r>
      <w:r w:rsidRPr="007A3E90">
        <w:t xml:space="preserve">играли в игры,  находили потерянные вещи  любимых литературных </w:t>
      </w:r>
      <w:r w:rsidR="00D5018E" w:rsidRPr="007A3E90">
        <w:t>героев.</w:t>
      </w:r>
      <w:r w:rsidR="00D5018E">
        <w:t xml:space="preserve"> Завершился</w:t>
      </w:r>
      <w:r w:rsidR="00290A67">
        <w:t xml:space="preserve"> фестиваль праздничным «салютом» ярких шаров</w:t>
      </w:r>
      <w:r w:rsidR="00E81DB0">
        <w:t xml:space="preserve"> выпущенных</w:t>
      </w:r>
      <w:r w:rsidR="00290A67">
        <w:t xml:space="preserve"> на площадке около библиотеки, каждый выпущенный шар символизировал любимое произведение участника мероприятия.</w:t>
      </w:r>
    </w:p>
    <w:p w:rsidR="00D37D4F" w:rsidRPr="00BE39D5" w:rsidRDefault="00D37D4F" w:rsidP="00D37D4F">
      <w:pPr>
        <w:ind w:firstLine="709"/>
        <w:contextualSpacing/>
        <w:jc w:val="both"/>
        <w:rPr>
          <w:szCs w:val="28"/>
        </w:rPr>
      </w:pPr>
      <w:r w:rsidRPr="00BE39D5">
        <w:rPr>
          <w:szCs w:val="28"/>
        </w:rPr>
        <w:t xml:space="preserve">В преддверии 70-летия Великой Победы в центральной районной библиотеке прошёл </w:t>
      </w:r>
      <w:r w:rsidRPr="00BE39D5">
        <w:rPr>
          <w:b/>
          <w:i/>
          <w:szCs w:val="28"/>
        </w:rPr>
        <w:t>конкурс чтецов «Склоняя голову пред подвигом солдата»</w:t>
      </w:r>
      <w:r w:rsidRPr="00BE39D5">
        <w:rPr>
          <w:szCs w:val="28"/>
        </w:rPr>
        <w:t xml:space="preserve">, в котором приняли участие жители города Бирюча разных возрастов. В тот день в читальном зале звучали стихи А.Дементьева, О.Бергольц, Б.Окуджавы, А.Твардовского. Жюри оценивало знание текста, выразительность прочтения, сценическая культура. При подведении итогов </w:t>
      </w:r>
      <w:r w:rsidRPr="00BE39D5">
        <w:rPr>
          <w:szCs w:val="28"/>
        </w:rPr>
        <w:lastRenderedPageBreak/>
        <w:t>благодарностью отмечена участница старшей возрастной категории Критченко Е.Г., представившая на конкурс стихотворение А. Дементьева «Баллада о матери», грамотами отмечены постоянные пользователи библиотеки Л.А. Попова, З.А. Лобок и студент местного техникума Никита Бирюков. Участникам конкурса специалистами библиотеки был предложен рассказ о писателях военной поры и видеоряд по произведениям писателей-фронтовиков.</w:t>
      </w:r>
    </w:p>
    <w:p w:rsidR="00D37D4F" w:rsidRPr="00BE39D5" w:rsidRDefault="00D37D4F" w:rsidP="00D37D4F">
      <w:pPr>
        <w:ind w:firstLine="709"/>
        <w:contextualSpacing/>
        <w:jc w:val="both"/>
        <w:rPr>
          <w:szCs w:val="28"/>
        </w:rPr>
      </w:pPr>
      <w:r w:rsidRPr="00BE39D5">
        <w:rPr>
          <w:b/>
          <w:i/>
          <w:szCs w:val="28"/>
        </w:rPr>
        <w:t>Театрализованный вечер «Мы с ними шли дорогою войны»</w:t>
      </w:r>
      <w:r w:rsidRPr="00BE39D5">
        <w:rPr>
          <w:szCs w:val="28"/>
        </w:rPr>
        <w:t xml:space="preserve"> в рамках марафона посвященный творчеству И.Ф. Стаднюка, прошел в читальном зале районной библиотеки в апреле. Главными героями постановки выступили участники студии «Аzart» РДК «Юбилейный». Словами, музыкой и уникальными кадрами </w:t>
      </w:r>
      <w:r w:rsidR="00DD5A07" w:rsidRPr="00BE39D5">
        <w:rPr>
          <w:szCs w:val="28"/>
        </w:rPr>
        <w:t>кинохроники они</w:t>
      </w:r>
      <w:r w:rsidRPr="00BE39D5">
        <w:rPr>
          <w:szCs w:val="28"/>
        </w:rPr>
        <w:t xml:space="preserve"> рассказали о самых трагических и славных страницах ВОВ.</w:t>
      </w:r>
    </w:p>
    <w:p w:rsidR="00D37D4F" w:rsidRDefault="00124737" w:rsidP="00D37D4F">
      <w:pPr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В течение </w:t>
      </w:r>
      <w:r w:rsidR="00D37D4F" w:rsidRPr="00BE39D5">
        <w:rPr>
          <w:szCs w:val="28"/>
        </w:rPr>
        <w:t>лета</w:t>
      </w:r>
      <w:r w:rsidR="00D37D4F">
        <w:rPr>
          <w:szCs w:val="28"/>
        </w:rPr>
        <w:t xml:space="preserve"> в ЦРБ</w:t>
      </w:r>
      <w:r w:rsidR="00D37D4F" w:rsidRPr="00BE39D5">
        <w:rPr>
          <w:szCs w:val="28"/>
        </w:rPr>
        <w:t xml:space="preserve">работал летний читальный зал на открытых площадках города </w:t>
      </w:r>
      <w:r w:rsidR="00D37D4F" w:rsidRPr="00BE39D5">
        <w:rPr>
          <w:b/>
          <w:i/>
          <w:szCs w:val="28"/>
        </w:rPr>
        <w:t>«Читают все»,</w:t>
      </w:r>
      <w:r w:rsidR="00D37D4F" w:rsidRPr="00BE39D5">
        <w:rPr>
          <w:szCs w:val="28"/>
        </w:rPr>
        <w:t xml:space="preserve"> привлекающий новых читателей и обеспечивающий более комфортное обслуживание горожан за счет сокращения пути книги к читателю за счет размещения передвижной точки доступа к фондам библиотеки в наиболее посещаемых местах города. </w:t>
      </w:r>
    </w:p>
    <w:p w:rsidR="00D37D4F" w:rsidRDefault="00D37D4F" w:rsidP="00D37D4F">
      <w:pPr>
        <w:ind w:firstLine="709"/>
        <w:contextualSpacing/>
        <w:jc w:val="both"/>
        <w:rPr>
          <w:szCs w:val="28"/>
        </w:rPr>
      </w:pPr>
      <w:r w:rsidRPr="00BE39D5">
        <w:rPr>
          <w:szCs w:val="28"/>
        </w:rPr>
        <w:t xml:space="preserve">В течение года </w:t>
      </w:r>
      <w:r>
        <w:rPr>
          <w:szCs w:val="28"/>
        </w:rPr>
        <w:t>в ЦРБ</w:t>
      </w:r>
      <w:r w:rsidR="003D1937">
        <w:rPr>
          <w:szCs w:val="28"/>
        </w:rPr>
        <w:t xml:space="preserve"> действовала</w:t>
      </w:r>
      <w:r w:rsidRPr="00BE39D5">
        <w:rPr>
          <w:szCs w:val="28"/>
        </w:rPr>
        <w:t xml:space="preserve"> обновляемая </w:t>
      </w:r>
      <w:r w:rsidRPr="00BE39D5">
        <w:rPr>
          <w:b/>
          <w:i/>
          <w:szCs w:val="28"/>
        </w:rPr>
        <w:t xml:space="preserve">книжная выставка «Литературный пьедестал-2015», </w:t>
      </w:r>
      <w:r w:rsidRPr="00BE39D5">
        <w:rPr>
          <w:szCs w:val="28"/>
        </w:rPr>
        <w:t>в подборе литературы, для которой принимают участие, как работники библиотеки, так и жители г. Бирюча.</w:t>
      </w:r>
    </w:p>
    <w:p w:rsidR="00D37D4F" w:rsidRPr="008C6822" w:rsidRDefault="00D37D4F" w:rsidP="00D37D4F">
      <w:pPr>
        <w:ind w:firstLine="709"/>
        <w:contextualSpacing/>
        <w:jc w:val="both"/>
        <w:rPr>
          <w:szCs w:val="26"/>
        </w:rPr>
      </w:pPr>
      <w:r w:rsidRPr="008A787A">
        <w:rPr>
          <w:szCs w:val="26"/>
        </w:rPr>
        <w:t>Читательская конференция посвящена 220 летию со дня рождения А.С.Грибоедова</w:t>
      </w:r>
      <w:r w:rsidRPr="008A787A">
        <w:rPr>
          <w:b/>
          <w:i/>
          <w:szCs w:val="26"/>
        </w:rPr>
        <w:t>«Горе от ума» как политическая комедия</w:t>
      </w:r>
      <w:r>
        <w:rPr>
          <w:szCs w:val="26"/>
        </w:rPr>
        <w:t>» прошла в Коломыцевском с/ф№18</w:t>
      </w:r>
      <w:r w:rsidR="002B2655">
        <w:rPr>
          <w:szCs w:val="26"/>
        </w:rPr>
        <w:t>.</w:t>
      </w:r>
      <w:r>
        <w:rPr>
          <w:szCs w:val="26"/>
        </w:rPr>
        <w:t xml:space="preserve"> В конференции приняли участие</w:t>
      </w:r>
      <w:r w:rsidR="001F2A8F">
        <w:rPr>
          <w:szCs w:val="26"/>
        </w:rPr>
        <w:t xml:space="preserve"> подростки 14 – 15 </w:t>
      </w:r>
      <w:r w:rsidRPr="008A787A">
        <w:rPr>
          <w:szCs w:val="26"/>
        </w:rPr>
        <w:t>лет и</w:t>
      </w:r>
      <w:r>
        <w:rPr>
          <w:szCs w:val="26"/>
        </w:rPr>
        <w:t xml:space="preserve"> специалисты культуры</w:t>
      </w:r>
      <w:r w:rsidRPr="008A787A">
        <w:rPr>
          <w:szCs w:val="26"/>
        </w:rPr>
        <w:t>Коломыцевского</w:t>
      </w:r>
      <w:r>
        <w:rPr>
          <w:szCs w:val="26"/>
        </w:rPr>
        <w:t>поселения.</w:t>
      </w:r>
      <w:r w:rsidRPr="008A787A">
        <w:rPr>
          <w:szCs w:val="26"/>
        </w:rPr>
        <w:t xml:space="preserve"> Читатели обсуждали актуальные вопросы того времени, рисуя живописные картины нравов. Выража</w:t>
      </w:r>
      <w:r w:rsidR="003F17BC">
        <w:rPr>
          <w:szCs w:val="26"/>
        </w:rPr>
        <w:t>ли свое отношение к героям</w:t>
      </w:r>
      <w:r w:rsidRPr="008A787A">
        <w:rPr>
          <w:szCs w:val="26"/>
        </w:rPr>
        <w:t xml:space="preserve"> пьесы - галереи живых типов, раскрывая острую иронию. Комедия до сих пор овеяна дыханием жизни, зовущей людей вперед, в будущее, отметая со своего пути все старое, наносное. Произведение «Горе от </w:t>
      </w:r>
      <w:r w:rsidR="00DD5A07" w:rsidRPr="008A787A">
        <w:rPr>
          <w:szCs w:val="26"/>
        </w:rPr>
        <w:t>ума» учит</w:t>
      </w:r>
      <w:r w:rsidRPr="008A787A">
        <w:rPr>
          <w:szCs w:val="26"/>
        </w:rPr>
        <w:t xml:space="preserve"> читателей чистоте и </w:t>
      </w:r>
      <w:r w:rsidR="00DD5A07" w:rsidRPr="008A787A">
        <w:rPr>
          <w:szCs w:val="26"/>
        </w:rPr>
        <w:t>меткости русского</w:t>
      </w:r>
      <w:r w:rsidRPr="008A787A">
        <w:rPr>
          <w:szCs w:val="26"/>
        </w:rPr>
        <w:t xml:space="preserve"> слова, понятиям чести, достоинства и благородства.</w:t>
      </w:r>
    </w:p>
    <w:p w:rsidR="00D37D4F" w:rsidRDefault="00D37D4F" w:rsidP="00D37D4F">
      <w:pPr>
        <w:ind w:firstLine="624"/>
        <w:contextualSpacing/>
        <w:jc w:val="both"/>
        <w:rPr>
          <w:rFonts w:eastAsiaTheme="minorHAnsi"/>
          <w:lang w:eastAsia="en-US"/>
        </w:rPr>
      </w:pPr>
      <w:r w:rsidRPr="00FE5F8A">
        <w:rPr>
          <w:rFonts w:eastAsiaTheme="minorHAnsi"/>
          <w:lang w:eastAsia="en-US"/>
        </w:rPr>
        <w:t>7 мая в 11 часов библиотеки района приняли участие в Международной акции «</w:t>
      </w:r>
      <w:r w:rsidRPr="00FE5F8A">
        <w:rPr>
          <w:rFonts w:eastAsiaTheme="minorHAnsi"/>
          <w:b/>
          <w:i/>
          <w:lang w:eastAsia="en-US"/>
        </w:rPr>
        <w:t>Читаем детям о войне»,</w:t>
      </w:r>
      <w:r w:rsidRPr="00FE5F8A">
        <w:rPr>
          <w:rFonts w:eastAsiaTheme="minorHAnsi"/>
          <w:lang w:eastAsia="en-US"/>
        </w:rPr>
        <w:t xml:space="preserve"> приуроченной к 70-летию Победы в Великой Отечественной войне 1941-1945 годов. Организатором Акции является ГБУК «Самарская областная детская библиотека». В этот день одновременно в библиотеках детям были прочитаны вслух лучшие литературные художественные произведения о Великой Отечественной войне. В </w:t>
      </w:r>
      <w:r w:rsidR="008D76ED">
        <w:rPr>
          <w:rFonts w:eastAsiaTheme="minorHAnsi"/>
          <w:lang w:eastAsia="en-US"/>
        </w:rPr>
        <w:t>ЦДБ</w:t>
      </w:r>
      <w:r w:rsidRPr="00FE5F8A">
        <w:rPr>
          <w:rFonts w:eastAsiaTheme="minorHAnsi"/>
          <w:lang w:eastAsia="en-US"/>
        </w:rPr>
        <w:t xml:space="preserve"> были прочитаны рассказы А.Н. Печерской "Дети – герои Великой Отечественной войны", Ю. Яковлева "Девочка с Васильевского острова", С. Алексеева "Таня Савичева", отрывок из книги Л. Воронковой "Девочка из города". Дети не только слушали, но и сами читали вслух, сопереживая героям книг; в Калиновском с/ф№17 были прочитаны вслух отрывки из книг В.Богомолова «Иван», Б.Полевого «Повесть о настоящем человеке», С.Алексеева «Горячие гильзы», В.Катаева «Сын полка»; в Верхососенском с/ф№8 – отрывки из повести О.Адамович «Хатынская повесть»; в Никитовском с/ф№1 г. были прочитаны вслух фрагменты из повести Л. Соболева «Батальон четверых» и другие.</w:t>
      </w:r>
      <w:r>
        <w:rPr>
          <w:rFonts w:eastAsiaTheme="minorHAnsi"/>
          <w:lang w:eastAsia="en-US"/>
        </w:rPr>
        <w:t xml:space="preserve"> Участники и библиотеки-</w:t>
      </w:r>
      <w:r w:rsidR="00D05B33">
        <w:rPr>
          <w:rFonts w:eastAsiaTheme="minorHAnsi"/>
          <w:lang w:eastAsia="en-US"/>
        </w:rPr>
        <w:t>организаторы получили</w:t>
      </w:r>
      <w:r w:rsidRPr="00FE5F8A">
        <w:rPr>
          <w:rFonts w:eastAsiaTheme="minorHAnsi"/>
          <w:lang w:eastAsia="en-US"/>
        </w:rPr>
        <w:t>Дипломы участника Акции.</w:t>
      </w:r>
    </w:p>
    <w:p w:rsidR="00D37D4F" w:rsidRDefault="00D37D4F" w:rsidP="00D37D4F">
      <w:pPr>
        <w:ind w:firstLine="624"/>
        <w:contextualSpacing/>
        <w:jc w:val="both"/>
      </w:pPr>
      <w:r w:rsidRPr="000B6E3B">
        <w:rPr>
          <w:b/>
          <w:i/>
        </w:rPr>
        <w:t>Литературное дефиле «Родного слова торжествующая поступь»</w:t>
      </w:r>
      <w:r w:rsidR="0051131F" w:rsidRPr="00BA72E1">
        <w:t xml:space="preserve">прошло </w:t>
      </w:r>
      <w:r w:rsidR="0051131F">
        <w:t>в</w:t>
      </w:r>
      <w:r>
        <w:t xml:space="preserve">Верхососенском с/ф №8 </w:t>
      </w:r>
      <w:r w:rsidRPr="00BA72E1">
        <w:t>под знаком Года литературы. В конкурсе красноре</w:t>
      </w:r>
      <w:r>
        <w:t xml:space="preserve">чия «Русский язык самый…» </w:t>
      </w:r>
      <w:r w:rsidR="00324D20">
        <w:t xml:space="preserve">участники </w:t>
      </w:r>
      <w:r w:rsidR="00324D20" w:rsidRPr="00BA72E1">
        <w:t>вспомнили</w:t>
      </w:r>
      <w:r>
        <w:t xml:space="preserve"> пословицы и поговорки о русском языке, в конкурсе «Шарж» </w:t>
      </w:r>
      <w:r w:rsidR="00D05B33">
        <w:t>изобразили портрет</w:t>
      </w:r>
      <w:r>
        <w:t xml:space="preserve"> любимого литературного героя. В литературном дефиле, перед зрителями предстал</w:t>
      </w:r>
      <w:r w:rsidRPr="00BA72E1">
        <w:t xml:space="preserve"> ряд любимых образов: Василий Тёркин из одноименной книги </w:t>
      </w:r>
      <w:r w:rsidR="00D05B33" w:rsidRPr="00BA72E1">
        <w:t>А. Твардовского</w:t>
      </w:r>
      <w:r w:rsidRPr="00BA72E1">
        <w:t xml:space="preserve">, Снегурочка по сказке А.Островского, Чацкий из произведения </w:t>
      </w:r>
      <w:r w:rsidR="00D05B33" w:rsidRPr="00BA72E1">
        <w:t>А. Грибоедова</w:t>
      </w:r>
      <w:r w:rsidRPr="00BA72E1">
        <w:t xml:space="preserve"> «Горе от ума» и др. В роли п</w:t>
      </w:r>
      <w:r>
        <w:t xml:space="preserve">ерсонажей из книг </w:t>
      </w:r>
      <w:r w:rsidR="00D05B33">
        <w:t>выступили читатели</w:t>
      </w:r>
      <w:r>
        <w:t xml:space="preserve"> библиотеки, и каждый участник старался представить своего героя, как настоящего представителя своего времени.</w:t>
      </w:r>
    </w:p>
    <w:p w:rsidR="008F0F3E" w:rsidRDefault="00D37D4F" w:rsidP="008F0F3E">
      <w:pPr>
        <w:ind w:firstLine="624"/>
        <w:contextualSpacing/>
        <w:jc w:val="both"/>
      </w:pPr>
      <w:r w:rsidRPr="00E40E4E">
        <w:lastRenderedPageBreak/>
        <w:t xml:space="preserve">26 мая 2015 года на базе Засосенского с/ф № 14 (модельная </w:t>
      </w:r>
      <w:r w:rsidR="0051131F" w:rsidRPr="00E40E4E">
        <w:t>библиотека) по</w:t>
      </w:r>
      <w:r w:rsidRPr="00E40E4E">
        <w:t xml:space="preserve"> инициативе ГКУК «Белгородская государственная специальная библиотека для слепых им. В.Я. Ерошенко»  состоялась панельная дискуссия </w:t>
      </w:r>
      <w:r w:rsidRPr="00E40E4E">
        <w:rPr>
          <w:b/>
          <w:i/>
        </w:rPr>
        <w:t>«Мой «Тихий Дон»,</w:t>
      </w:r>
      <w:r w:rsidRPr="00E40E4E">
        <w:t xml:space="preserve"> приуроченная к 110 – летию со дня рождения М</w:t>
      </w:r>
      <w:r w:rsidR="003D1937">
        <w:t>.А.</w:t>
      </w:r>
      <w:r w:rsidRPr="00E40E4E">
        <w:t xml:space="preserve"> Шолохова. В дискуссии приняли участие представители администрации Засосенского сельского поселения, молодёжи, старшего поколения, специалисты</w:t>
      </w:r>
      <w:r w:rsidR="00074FDC">
        <w:t xml:space="preserve"> ЦРБ</w:t>
      </w:r>
      <w:r w:rsidRPr="00E40E4E">
        <w:t xml:space="preserve">. Из многообразия предложенных ведущими встречи (библиотекарем центральной районной библиотеки Афанасьевой Н. М. и зав. Засосенским с/ф №14 Головченко С.Н.) тем, представители молодежи - микрогруппа «интеллектуалы», выбрала тему «Поиск жизненной правды в прозе М. А. Шолохова по роману «Тихий Дон»», микрогруппа «Серебряная нить», которая состояла из представителей старшего поколения, предпочла для обсуждения тему любви в романе М. А. Шолохова «Тихий Дон», а представители администрации и библиотекари ЦРБ с удовольствием обсудили быт и нравы донского казачества в романе. В «завершающем раунде» представители каждой </w:t>
      </w:r>
      <w:r w:rsidR="0051131F" w:rsidRPr="00E40E4E">
        <w:t>микрогруппа</w:t>
      </w:r>
      <w:r w:rsidRPr="00E40E4E">
        <w:t xml:space="preserve"> обменялись вопросами: «В чем смысл названия романа «Тихий Дон»?»; «Почему этот роман является романом-эпопеей?»; «Как показаны исторические события в романе?»; «В чем вы видите трагедию Григория Мелехова?». Панельную дискуссию сопровождала слайд – презентация с фрагментами из к/ф «Тихий Дон», присутствующие ознакомились с книжной выставкой «Мой Шолохов», послушали казачьи песни в исполнении ансамбля «Се</w:t>
      </w:r>
      <w:r>
        <w:t>ребряная нить» Засосенского СДК.</w:t>
      </w:r>
    </w:p>
    <w:p w:rsidR="008F0F3E" w:rsidRDefault="008F0F3E" w:rsidP="008F0F3E">
      <w:pPr>
        <w:ind w:firstLine="624"/>
        <w:contextualSpacing/>
        <w:jc w:val="both"/>
      </w:pPr>
      <w:r>
        <w:t xml:space="preserve">Специалисты ЦРБ и ЦДБ в рамках празднования 310-летия основания города Бирюча и Красногвардейского района, Года литературы представили </w:t>
      </w:r>
      <w:r w:rsidRPr="00AE62DC">
        <w:rPr>
          <w:b/>
          <w:i/>
        </w:rPr>
        <w:t>литературно</w:t>
      </w:r>
      <w:r>
        <w:t>-</w:t>
      </w:r>
      <w:r w:rsidRPr="00AE62DC">
        <w:rPr>
          <w:b/>
          <w:i/>
        </w:rPr>
        <w:t>историческую экспозицию «Библиотека в потоке времени».</w:t>
      </w:r>
      <w:r>
        <w:t xml:space="preserve"> Жители и гости праздника благодаря </w:t>
      </w:r>
      <w:r w:rsidR="0051131F">
        <w:t>представленной информационной</w:t>
      </w:r>
      <w:r>
        <w:t xml:space="preserve"> экспозиции познакомились с историей библиотеки, с вехами развития и достижениями: от избы читальни до наших дней. Уч</w:t>
      </w:r>
      <w:r w:rsidR="00F4763D">
        <w:t>астники праздника познакомились</w:t>
      </w:r>
      <w:r>
        <w:t xml:space="preserve"> с издательской продукцией представленной рекламным агентством. В тот день прохожие с удовольствием делали фотографии на память с литературными героями. Дополнила экспозицию выставка работ Ю.Ю. Носенко, Чрезвычайного и Полномочного Посла в </w:t>
      </w:r>
      <w:r w:rsidR="0019701C">
        <w:t>отставке, выполненная</w:t>
      </w:r>
      <w:r>
        <w:t xml:space="preserve"> по сюжетам </w:t>
      </w:r>
      <w:r w:rsidR="0019701C">
        <w:t>легенд и</w:t>
      </w:r>
      <w:r>
        <w:t xml:space="preserve"> сказок народов мира.</w:t>
      </w:r>
    </w:p>
    <w:p w:rsidR="008F0F3E" w:rsidRDefault="008F0F3E" w:rsidP="008F0F3E">
      <w:pPr>
        <w:ind w:firstLine="624"/>
        <w:contextualSpacing/>
        <w:jc w:val="both"/>
      </w:pPr>
      <w:r>
        <w:t xml:space="preserve">В октябре к 120- </w:t>
      </w:r>
      <w:r w:rsidR="0019701C">
        <w:t>летию со</w:t>
      </w:r>
      <w:r>
        <w:t xml:space="preserve"> дня рождения великого русского поэта С. Есенина в  ЦРБ состоялся </w:t>
      </w:r>
      <w:r w:rsidRPr="00AE62DC">
        <w:rPr>
          <w:b/>
          <w:i/>
        </w:rPr>
        <w:t>литературно-поэтический вечер  «Жизнь моя, иль ты приснилась мне...».</w:t>
      </w:r>
      <w:r>
        <w:t xml:space="preserve">   Участниками мероприятия стали учащиеся МБОУ "СОШ г Бирюч. Рассказ о жизни и творчестве поэта сопровождался показом электронной презентации, звучали    песни и романсы на стихи С. Есенина. </w:t>
      </w:r>
    </w:p>
    <w:p w:rsidR="008F0F3E" w:rsidRDefault="008F0F3E" w:rsidP="008F0F3E">
      <w:pPr>
        <w:ind w:firstLine="624"/>
        <w:contextualSpacing/>
        <w:jc w:val="both"/>
      </w:pPr>
      <w:r>
        <w:t>ЦДБ приняла участие в областном конкурсе «КЛАССный</w:t>
      </w:r>
      <w:r w:rsidR="002969DD">
        <w:t>путь с</w:t>
      </w:r>
      <w:r>
        <w:t xml:space="preserve"> книгой», </w:t>
      </w:r>
      <w:r w:rsidR="002969DD">
        <w:t>посвящённом Году</w:t>
      </w:r>
      <w:r>
        <w:t xml:space="preserve"> литературы и 70-летию Великой Победы. Конкурс был направлен на выявление активных читателей, поддержку читающего подрастающего поколения, популяризацию детской книги и чтения. </w:t>
      </w:r>
      <w:r w:rsidR="0019701C">
        <w:t>При подведении итогов</w:t>
      </w:r>
      <w:r>
        <w:t xml:space="preserve"> муниципального этапа, победителем признан 7 «А» класс </w:t>
      </w:r>
      <w:r w:rsidR="0019701C">
        <w:t>МБОУ «</w:t>
      </w:r>
      <w:r>
        <w:t xml:space="preserve">СОШ г. Бирюча», который был </w:t>
      </w:r>
      <w:r w:rsidR="0019701C">
        <w:t>допущен к</w:t>
      </w:r>
      <w:r>
        <w:t xml:space="preserve"> областному   этапу конкурса. Итоги конкурса будут подведены в конце ноября в рамках Дней литературы.</w:t>
      </w:r>
    </w:p>
    <w:p w:rsidR="00092239" w:rsidRDefault="008F0F3E" w:rsidP="00AE62DC">
      <w:pPr>
        <w:ind w:firstLine="624"/>
        <w:contextualSpacing/>
        <w:jc w:val="both"/>
      </w:pPr>
      <w:r>
        <w:t>В Год литературы на сайте ЦБС был размещен баннер с ссылкой на сайт «Год литературы 2015», регулярно освещались мероприятия, проводимые в библиотеках района. Был создан пункт меню «2015-Год литературы» в разделе «Читай-город!», ссылки с которого открывают статьи о знаменательных литературных датах, художественное прочтение литературных произведений специалистами, лекции и выступления известных деятелей культуры. В социальных сетях освещались значимые литературные акции, фестивали, проводимые в библиотеках района и БГУНБ, публиковались ссылки на события, освещенные на портале Культура. РФ, видеоролики о культуре и литературе, буктрейлеры, созданные специалистами библиотеки, информация о писателях и чтении, победителях литературных премий и конкурсов.</w:t>
      </w:r>
    </w:p>
    <w:p w:rsidR="002A4271" w:rsidRPr="002A4271" w:rsidRDefault="002A4271" w:rsidP="002A4271">
      <w:pPr>
        <w:jc w:val="center"/>
        <w:rPr>
          <w:b/>
        </w:rPr>
      </w:pPr>
      <w:r>
        <w:rPr>
          <w:b/>
        </w:rPr>
        <w:t>Закрытие Года литературы.</w:t>
      </w:r>
    </w:p>
    <w:p w:rsidR="002A4271" w:rsidRPr="00765952" w:rsidRDefault="002A4271" w:rsidP="002A4271">
      <w:pPr>
        <w:ind w:firstLine="709"/>
        <w:jc w:val="both"/>
      </w:pPr>
      <w:r w:rsidRPr="00765952">
        <w:lastRenderedPageBreak/>
        <w:t>18 ноября ЦРБ провела встречу</w:t>
      </w:r>
      <w:r>
        <w:t xml:space="preserve"> «</w:t>
      </w:r>
      <w:r w:rsidRPr="00E00984">
        <w:rPr>
          <w:b/>
          <w:i/>
        </w:rPr>
        <w:t>Литература продолжается в кино»</w:t>
      </w:r>
      <w:r w:rsidRPr="00765952">
        <w:t xml:space="preserve"> со своими друзьями, помощниками, посвященную итогам Года литературы.</w:t>
      </w:r>
    </w:p>
    <w:p w:rsidR="002A4271" w:rsidRPr="00765952" w:rsidRDefault="002A4271" w:rsidP="002A4271">
      <w:pPr>
        <w:ind w:firstLine="709"/>
        <w:jc w:val="both"/>
      </w:pPr>
      <w:r w:rsidRPr="00765952">
        <w:t xml:space="preserve"> Пользователи библиотеки поделились своими мыслями о прошедших мероприятиях, отметив, что они способствовали поднятию престижа чтения, осведомлённости о региональной литературе, повышению популярности местных авторов.</w:t>
      </w:r>
    </w:p>
    <w:p w:rsidR="002A4271" w:rsidRPr="00765952" w:rsidRDefault="002A4271" w:rsidP="002A4271">
      <w:pPr>
        <w:ind w:firstLine="709"/>
        <w:jc w:val="both"/>
      </w:pPr>
      <w:r w:rsidRPr="00765952">
        <w:t xml:space="preserve">Поблагодарили и отметили </w:t>
      </w:r>
      <w:r>
        <w:t>специалисты ЦРБ</w:t>
      </w:r>
      <w:r w:rsidRPr="00765952">
        <w:t xml:space="preserve"> самых активных друзей книги и библиотеки. Уходящий Год литературы плавно перейдет в Год кино. Он, в свою очередь, для библиотек станет возможностью опробовать новые интересные формы работы, а для читателей – поводом вспомнить экранизации любимых книг. </w:t>
      </w:r>
    </w:p>
    <w:p w:rsidR="002A4271" w:rsidRPr="00765952" w:rsidRDefault="002A4271" w:rsidP="002A4271">
      <w:pPr>
        <w:ind w:firstLine="709"/>
        <w:jc w:val="both"/>
      </w:pPr>
      <w:r w:rsidRPr="00765952">
        <w:t>С большим энтузиазмом гости встречи участвовали в викторинах, узнавали фильмы по крылатым выражениям, угадывали главных героев кинолент.</w:t>
      </w:r>
    </w:p>
    <w:p w:rsidR="002A4271" w:rsidRPr="00765952" w:rsidRDefault="002A4271" w:rsidP="002A4271">
      <w:pPr>
        <w:ind w:firstLine="709"/>
        <w:jc w:val="both"/>
      </w:pPr>
      <w:r w:rsidRPr="00765952">
        <w:t xml:space="preserve">После торжественной программы присутствующим было предложено познакомиться книжно-иллюстрированной экспозицией </w:t>
      </w:r>
      <w:r w:rsidRPr="00E00984">
        <w:rPr>
          <w:b/>
          <w:i/>
        </w:rPr>
        <w:t>«С книжных страниц – набольшой экран»,</w:t>
      </w:r>
      <w:r w:rsidRPr="00765952">
        <w:t xml:space="preserve"> с помощью которой посетители познакомились с книгами русских и советских писателей, по которым сняты талантливые кинофильмы.</w:t>
      </w:r>
    </w:p>
    <w:p w:rsidR="002A4271" w:rsidRPr="00AE62DC" w:rsidRDefault="002A4271" w:rsidP="00E00984">
      <w:pPr>
        <w:contextualSpacing/>
        <w:jc w:val="both"/>
      </w:pPr>
    </w:p>
    <w:p w:rsidR="00D44E16" w:rsidRPr="00D44E16" w:rsidRDefault="00D44E16" w:rsidP="00D44E16">
      <w:pPr>
        <w:jc w:val="center"/>
        <w:rPr>
          <w:b/>
        </w:rPr>
      </w:pPr>
      <w:r w:rsidRPr="00D44E16">
        <w:rPr>
          <w:b/>
        </w:rPr>
        <w:t>70-летие Великой Победы</w:t>
      </w:r>
    </w:p>
    <w:p w:rsidR="00D44E16" w:rsidRDefault="00D44E16" w:rsidP="00D44E16"/>
    <w:p w:rsidR="00D44E16" w:rsidRDefault="00D44E16" w:rsidP="00D44E16">
      <w:pPr>
        <w:ind w:firstLine="624"/>
        <w:contextualSpacing/>
        <w:jc w:val="both"/>
      </w:pPr>
      <w:r w:rsidRPr="000E51EF">
        <w:t xml:space="preserve">Бесценным, неисчерпаемым источником для </w:t>
      </w:r>
      <w:r>
        <w:t>человеческой памяти</w:t>
      </w:r>
      <w:r w:rsidRPr="000E51EF">
        <w:t xml:space="preserve"> является история Великой Отечественной войны. Теме войны были посвящены: </w:t>
      </w:r>
      <w:r>
        <w:t>литературно- музыкальные композиции «</w:t>
      </w:r>
      <w:r w:rsidRPr="003D7EDC">
        <w:rPr>
          <w:b/>
          <w:i/>
        </w:rPr>
        <w:t>Не забудем их подвиг великий</w:t>
      </w:r>
      <w:r>
        <w:t xml:space="preserve">»(Утянский с/ф№34), </w:t>
      </w:r>
      <w:r w:rsidRPr="003D7EDC">
        <w:rPr>
          <w:b/>
          <w:i/>
        </w:rPr>
        <w:t>«Нашаобщая Победа</w:t>
      </w:r>
      <w:r>
        <w:t xml:space="preserve">»(Верхососенский с/ф№8), </w:t>
      </w:r>
      <w:r w:rsidRPr="003D7EDC">
        <w:rPr>
          <w:b/>
          <w:i/>
        </w:rPr>
        <w:t>«Им надо поклониться до земли</w:t>
      </w:r>
      <w:r>
        <w:t xml:space="preserve">»(Засосенский с/ф№14), </w:t>
      </w:r>
      <w:r w:rsidRPr="003D7EDC">
        <w:rPr>
          <w:b/>
          <w:i/>
        </w:rPr>
        <w:t>«И помнить страшно и забыть нельзя»(</w:t>
      </w:r>
      <w:r>
        <w:t>Ливенский с/ф № 22),литературно-музыкальные вечера «</w:t>
      </w:r>
      <w:r w:rsidRPr="00615256">
        <w:rPr>
          <w:b/>
          <w:i/>
        </w:rPr>
        <w:t>Поклонимся великим тем годам</w:t>
      </w:r>
      <w:r>
        <w:t>»(Верхнепокровский с/ф№7, «</w:t>
      </w:r>
      <w:r w:rsidRPr="00AE75E6">
        <w:rPr>
          <w:b/>
          <w:i/>
        </w:rPr>
        <w:t>Победа в сердце каждого живёт</w:t>
      </w:r>
      <w:r w:rsidRPr="00615256">
        <w:rPr>
          <w:b/>
        </w:rPr>
        <w:t>»(</w:t>
      </w:r>
      <w:r>
        <w:t>Коломыцевский с/ф№18),вечер-реквием «</w:t>
      </w:r>
      <w:r w:rsidRPr="000738AD">
        <w:rPr>
          <w:b/>
          <w:i/>
        </w:rPr>
        <w:t xml:space="preserve">Высокое </w:t>
      </w:r>
      <w:r w:rsidRPr="00AE75E6">
        <w:rPr>
          <w:b/>
          <w:i/>
        </w:rPr>
        <w:t>счастье Победы</w:t>
      </w:r>
      <w:r w:rsidRPr="00AE75E6">
        <w:t>» (Гредякинский с/ф№11),театрализованное представление «</w:t>
      </w:r>
      <w:r w:rsidRPr="00AE75E6">
        <w:rPr>
          <w:b/>
          <w:i/>
        </w:rPr>
        <w:t>Великаявесна Победы</w:t>
      </w:r>
      <w:r w:rsidRPr="00AE75E6">
        <w:rPr>
          <w:b/>
        </w:rPr>
        <w:t>»</w:t>
      </w:r>
      <w:r>
        <w:rPr>
          <w:b/>
        </w:rPr>
        <w:t xml:space="preserve"> (</w:t>
      </w:r>
      <w:r w:rsidRPr="000738AD">
        <w:t>Калиновский</w:t>
      </w:r>
      <w:r>
        <w:t xml:space="preserve"> с/ф№17).</w:t>
      </w:r>
    </w:p>
    <w:p w:rsidR="00D44E16" w:rsidRDefault="00D44E16" w:rsidP="00D44E16">
      <w:pPr>
        <w:ind w:firstLine="624"/>
        <w:contextualSpacing/>
        <w:jc w:val="both"/>
      </w:pPr>
      <w:r>
        <w:t>70- летию В</w:t>
      </w:r>
      <w:r w:rsidRPr="00D56DA6">
        <w:t xml:space="preserve">еликой Победы были посвящены проведённыев библиотеках МБУК «ЦБС» дни поэзии: </w:t>
      </w:r>
      <w:r w:rsidRPr="00D56DA6">
        <w:rPr>
          <w:b/>
          <w:i/>
        </w:rPr>
        <w:t>«Среди большой войны жестокой</w:t>
      </w:r>
      <w:r w:rsidRPr="00D56DA6">
        <w:t xml:space="preserve">»- к 105-летию со дня рождения  А.Т.Твардовского (Валуйчанский с/ф№5), </w:t>
      </w:r>
      <w:r w:rsidRPr="00D56DA6">
        <w:rPr>
          <w:b/>
          <w:i/>
        </w:rPr>
        <w:t>«Строки, опалённые войной</w:t>
      </w:r>
      <w:r w:rsidRPr="00D56DA6">
        <w:t>» (Веселовский с/ф№9,Хуторской с/ф№35), «</w:t>
      </w:r>
      <w:r w:rsidRPr="00D56DA6">
        <w:rPr>
          <w:b/>
          <w:i/>
        </w:rPr>
        <w:t>Стихи, как память о войне»</w:t>
      </w:r>
      <w:r w:rsidRPr="00D56DA6">
        <w:t xml:space="preserve"> по творчеству поэтов фронтовиков (Сорокинский с/ф№32),</w:t>
      </w:r>
      <w:r w:rsidRPr="00D56DA6">
        <w:rPr>
          <w:b/>
          <w:i/>
        </w:rPr>
        <w:t>«Донесеньем из боя остался мойстих…»(</w:t>
      </w:r>
      <w:r w:rsidRPr="00D56DA6">
        <w:t>Гредякинский с/ф№10), «</w:t>
      </w:r>
      <w:r w:rsidRPr="00D56DA6">
        <w:rPr>
          <w:b/>
          <w:i/>
        </w:rPr>
        <w:t>Поэзия моя, ты – из окопа»</w:t>
      </w:r>
      <w:r w:rsidRPr="00D56DA6">
        <w:t xml:space="preserve"> (Кулешовский с/ф№20), вечер военной лирики «</w:t>
      </w:r>
      <w:r w:rsidRPr="00D56DA6">
        <w:rPr>
          <w:b/>
          <w:i/>
        </w:rPr>
        <w:t>Фронтовые поэты… Ваши жизни война рифмовала</w:t>
      </w:r>
      <w:r w:rsidRPr="00D56DA6">
        <w:t>» (Никитовский с/ф№1,Верхнепокровский с/ф№7).</w:t>
      </w:r>
    </w:p>
    <w:p w:rsidR="00D44E16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025B67">
        <w:rPr>
          <w:rFonts w:eastAsiaTheme="minorHAnsi"/>
          <w:lang w:eastAsia="en-US"/>
        </w:rPr>
        <w:t>Дети и война – два несовместимых понятия. Война сломала и искалечила тысячи детских судеб. Ц</w:t>
      </w:r>
      <w:r w:rsidR="001E52BC">
        <w:rPr>
          <w:rFonts w:eastAsiaTheme="minorHAnsi"/>
          <w:lang w:eastAsia="en-US"/>
        </w:rPr>
        <w:t>ДБ</w:t>
      </w:r>
      <w:r w:rsidRPr="00025B67">
        <w:rPr>
          <w:rFonts w:eastAsiaTheme="minorHAnsi"/>
          <w:lang w:eastAsia="en-US"/>
        </w:rPr>
        <w:t xml:space="preserve"> и Засосенская детская модельная библиотека провели </w:t>
      </w:r>
      <w:r w:rsidRPr="00DB3A7D">
        <w:rPr>
          <w:rFonts w:eastAsiaTheme="minorHAnsi"/>
          <w:lang w:eastAsia="en-US"/>
        </w:rPr>
        <w:t xml:space="preserve">онлайн-конференцию </w:t>
      </w:r>
      <w:r w:rsidRPr="007E164A">
        <w:rPr>
          <w:rFonts w:eastAsiaTheme="minorHAnsi"/>
          <w:b/>
          <w:i/>
          <w:lang w:eastAsia="en-US"/>
        </w:rPr>
        <w:t>«Детство, опалённое войной»</w:t>
      </w:r>
      <w:r w:rsidRPr="00025B67">
        <w:rPr>
          <w:rFonts w:eastAsiaTheme="minorHAnsi"/>
          <w:lang w:eastAsia="en-US"/>
        </w:rPr>
        <w:t xml:space="preserve"> по повести А.Лиханова «Последние холода», которая посвящена детям минувшей войны, их лишениям и вовсе не детским страданиям. Подростки, поочерёдно выходившие на </w:t>
      </w:r>
      <w:r w:rsidR="00AE75E6" w:rsidRPr="00025B67">
        <w:rPr>
          <w:rFonts w:eastAsiaTheme="minorHAnsi"/>
          <w:lang w:eastAsia="en-US"/>
        </w:rPr>
        <w:t>связь, поделились</w:t>
      </w:r>
      <w:r w:rsidRPr="00025B67">
        <w:rPr>
          <w:rFonts w:eastAsiaTheme="minorHAnsi"/>
          <w:lang w:eastAsia="en-US"/>
        </w:rPr>
        <w:t xml:space="preserve"> своими впечатлениями о прочитанной </w:t>
      </w:r>
      <w:r w:rsidR="00AE75E6" w:rsidRPr="00025B67">
        <w:rPr>
          <w:rFonts w:eastAsiaTheme="minorHAnsi"/>
          <w:lang w:eastAsia="en-US"/>
        </w:rPr>
        <w:t>книге, высказывали</w:t>
      </w:r>
      <w:r w:rsidRPr="00025B67">
        <w:rPr>
          <w:rFonts w:eastAsiaTheme="minorHAnsi"/>
          <w:lang w:eastAsia="en-US"/>
        </w:rPr>
        <w:t xml:space="preserve"> свои суждения о действиях  её главных героев.</w:t>
      </w:r>
      <w:r>
        <w:rPr>
          <w:rFonts w:eastAsiaTheme="minorHAnsi"/>
          <w:lang w:eastAsia="en-US"/>
        </w:rPr>
        <w:t xml:space="preserve"> В онлайн-конференции приняли участие ветераны войны и дети войны.</w:t>
      </w:r>
    </w:p>
    <w:p w:rsidR="00D44E16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DB3A7D">
        <w:rPr>
          <w:rFonts w:eastAsiaTheme="minorHAnsi"/>
          <w:lang w:eastAsia="en-US"/>
        </w:rPr>
        <w:t xml:space="preserve"> Встреча поколений «</w:t>
      </w:r>
      <w:r w:rsidRPr="007E164A">
        <w:rPr>
          <w:rFonts w:eastAsiaTheme="minorHAnsi"/>
          <w:b/>
          <w:i/>
          <w:lang w:eastAsia="en-US"/>
        </w:rPr>
        <w:t>И были вместе - детство и война»</w:t>
      </w:r>
      <w:r>
        <w:rPr>
          <w:rFonts w:eastAsiaTheme="minorHAnsi"/>
          <w:lang w:eastAsia="en-US"/>
        </w:rPr>
        <w:t xml:space="preserve"> проведены в Палатовском с/ф№28</w:t>
      </w:r>
      <w:r w:rsidRPr="00025B67">
        <w:rPr>
          <w:rFonts w:eastAsiaTheme="minorHAnsi"/>
          <w:lang w:eastAsia="en-US"/>
        </w:rPr>
        <w:t xml:space="preserve"> и </w:t>
      </w:r>
      <w:r>
        <w:rPr>
          <w:rFonts w:eastAsiaTheme="minorHAnsi"/>
          <w:lang w:eastAsia="en-US"/>
        </w:rPr>
        <w:t>Марьевском с/ф№25</w:t>
      </w:r>
      <w:r w:rsidRPr="00025B67">
        <w:rPr>
          <w:rFonts w:eastAsiaTheme="minorHAnsi"/>
          <w:lang w:eastAsia="en-US"/>
        </w:rPr>
        <w:t>.</w:t>
      </w:r>
      <w:r w:rsidRPr="00DB3A7D">
        <w:rPr>
          <w:rFonts w:eastAsiaTheme="minorHAnsi"/>
          <w:lang w:eastAsia="en-US"/>
        </w:rPr>
        <w:t xml:space="preserve"> Патриотическая акция «</w:t>
      </w:r>
      <w:r w:rsidRPr="007E164A">
        <w:rPr>
          <w:rFonts w:eastAsiaTheme="minorHAnsi"/>
          <w:b/>
          <w:i/>
          <w:lang w:eastAsia="en-US"/>
        </w:rPr>
        <w:t>Детивойны – дети Победы»</w:t>
      </w:r>
      <w:r w:rsidRPr="00025B67">
        <w:rPr>
          <w:rFonts w:eastAsiaTheme="minorHAnsi"/>
          <w:lang w:eastAsia="en-US"/>
        </w:rPr>
        <w:t xml:space="preserve"> проведена в Малобыковской модельной библиотеке.  Волонтёры вместе с библиотекарем посетили на дому тех, чьё детство украла война. Ребята с большим волнением вслушивались в воспоминания о голодном детстве,  рассматривали военные  фотографии из семейного альбома.</w:t>
      </w:r>
    </w:p>
    <w:p w:rsidR="00D44E16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025B67">
        <w:rPr>
          <w:rFonts w:eastAsiaTheme="minorHAnsi"/>
          <w:lang w:eastAsia="en-US"/>
        </w:rPr>
        <w:t xml:space="preserve">В Верхососенской модельной </w:t>
      </w:r>
      <w:r w:rsidR="00AE75E6" w:rsidRPr="00025B67">
        <w:rPr>
          <w:rFonts w:eastAsiaTheme="minorHAnsi"/>
          <w:lang w:eastAsia="en-US"/>
        </w:rPr>
        <w:t xml:space="preserve">библиотеке </w:t>
      </w:r>
      <w:r w:rsidR="00AE75E6">
        <w:rPr>
          <w:rFonts w:eastAsiaTheme="minorHAnsi"/>
          <w:lang w:eastAsia="en-US"/>
        </w:rPr>
        <w:t>прошла</w:t>
      </w:r>
      <w:r>
        <w:rPr>
          <w:rFonts w:eastAsiaTheme="minorHAnsi"/>
          <w:lang w:eastAsia="en-US"/>
        </w:rPr>
        <w:t xml:space="preserve"> акция</w:t>
      </w:r>
      <w:r w:rsidRPr="00DB3A7D">
        <w:rPr>
          <w:rFonts w:eastAsiaTheme="minorHAnsi"/>
          <w:lang w:eastAsia="en-US"/>
        </w:rPr>
        <w:t xml:space="preserve"> «</w:t>
      </w:r>
      <w:r w:rsidRPr="007E164A">
        <w:rPr>
          <w:rFonts w:eastAsiaTheme="minorHAnsi"/>
          <w:b/>
          <w:i/>
          <w:lang w:eastAsia="en-US"/>
        </w:rPr>
        <w:t>Доброе слово труженикам тыла и детям войны</w:t>
      </w:r>
      <w:r w:rsidRPr="00DB3A7D">
        <w:rPr>
          <w:rFonts w:eastAsiaTheme="minorHAnsi"/>
          <w:lang w:eastAsia="en-US"/>
        </w:rPr>
        <w:t>».</w:t>
      </w:r>
      <w:r w:rsidRPr="00025B67">
        <w:rPr>
          <w:rFonts w:eastAsiaTheme="minorHAnsi"/>
          <w:lang w:eastAsia="en-US"/>
        </w:rPr>
        <w:t xml:space="preserve"> Дети-волонтёры посетили пожилых людей на дому, вручили им письма Победы, прочитали стихи</w:t>
      </w:r>
      <w:r>
        <w:rPr>
          <w:rFonts w:eastAsiaTheme="minorHAnsi"/>
          <w:lang w:eastAsia="en-US"/>
        </w:rPr>
        <w:t xml:space="preserve"> поэтов-фронтовиков</w:t>
      </w:r>
      <w:r w:rsidRPr="00025B67">
        <w:rPr>
          <w:rFonts w:eastAsiaTheme="minorHAnsi"/>
          <w:lang w:eastAsia="en-US"/>
        </w:rPr>
        <w:t>.</w:t>
      </w:r>
    </w:p>
    <w:p w:rsidR="00D44E16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DB3A7D">
        <w:rPr>
          <w:rFonts w:eastAsiaTheme="minorHAnsi"/>
          <w:lang w:eastAsia="en-US"/>
        </w:rPr>
        <w:lastRenderedPageBreak/>
        <w:t xml:space="preserve">Читательская </w:t>
      </w:r>
      <w:r w:rsidR="00AE75E6" w:rsidRPr="00DB3A7D">
        <w:rPr>
          <w:rFonts w:eastAsiaTheme="minorHAnsi"/>
          <w:lang w:eastAsia="en-US"/>
        </w:rPr>
        <w:t>конференция «</w:t>
      </w:r>
      <w:r w:rsidRPr="007E164A">
        <w:rPr>
          <w:rFonts w:eastAsiaTheme="minorHAnsi"/>
          <w:b/>
          <w:i/>
          <w:lang w:eastAsia="en-US"/>
        </w:rPr>
        <w:t>Шёл на Берлин Отчизны сын и сын полка</w:t>
      </w:r>
      <w:r w:rsidRPr="00DB3A7D">
        <w:rPr>
          <w:rFonts w:eastAsiaTheme="minorHAnsi"/>
          <w:lang w:eastAsia="en-US"/>
        </w:rPr>
        <w:t xml:space="preserve">…» проведена в Засосенской детской модельной библиотеке. </w:t>
      </w:r>
      <w:r>
        <w:rPr>
          <w:rFonts w:eastAsiaTheme="minorHAnsi"/>
          <w:lang w:eastAsia="en-US"/>
        </w:rPr>
        <w:t>Участники войны вместе с библиотекарем и юными читателями</w:t>
      </w:r>
      <w:r w:rsidRPr="00DB3A7D">
        <w:rPr>
          <w:rFonts w:eastAsiaTheme="minorHAnsi"/>
          <w:lang w:eastAsia="en-US"/>
        </w:rPr>
        <w:t xml:space="preserve"> обсуди</w:t>
      </w:r>
      <w:r>
        <w:rPr>
          <w:rFonts w:eastAsiaTheme="minorHAnsi"/>
          <w:lang w:eastAsia="en-US"/>
        </w:rPr>
        <w:t>ли самые яркие эпизоды из книги  В.Катаева «Сын полка»</w:t>
      </w:r>
      <w:r w:rsidRPr="00DB3A7D">
        <w:rPr>
          <w:rFonts w:eastAsiaTheme="minorHAnsi"/>
          <w:lang w:eastAsia="en-US"/>
        </w:rPr>
        <w:t xml:space="preserve"> поделились своими впечатлениями о повести, о том, чем привлекает их главный герой Ваня Солнцев. Мероприятие сопровождалось </w:t>
      </w:r>
      <w:r>
        <w:rPr>
          <w:rFonts w:eastAsiaTheme="minorHAnsi"/>
          <w:lang w:eastAsia="en-US"/>
        </w:rPr>
        <w:t>инсценировками</w:t>
      </w:r>
      <w:r w:rsidRPr="00DB3A7D">
        <w:rPr>
          <w:rFonts w:eastAsiaTheme="minorHAnsi"/>
          <w:lang w:eastAsia="en-US"/>
        </w:rPr>
        <w:t xml:space="preserve"> из повести, которые подготовили ребята и фрагментами из художественного фильма «Сын полка</w:t>
      </w:r>
    </w:p>
    <w:p w:rsidR="00D44E16" w:rsidRPr="00CB56A3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CB56A3">
        <w:rPr>
          <w:rFonts w:eastAsiaTheme="minorHAnsi"/>
          <w:lang w:eastAsia="en-US"/>
        </w:rPr>
        <w:t>Встреча с ветераном «</w:t>
      </w:r>
      <w:r w:rsidRPr="00CB56A3">
        <w:rPr>
          <w:rFonts w:eastAsiaTheme="minorHAnsi"/>
          <w:b/>
          <w:i/>
          <w:lang w:eastAsia="en-US"/>
        </w:rPr>
        <w:t>Не забудем их подвиг великий</w:t>
      </w:r>
      <w:r w:rsidRPr="00CB56A3">
        <w:rPr>
          <w:rFonts w:eastAsiaTheme="minorHAnsi"/>
          <w:lang w:eastAsia="en-US"/>
        </w:rPr>
        <w:t>» прошла в Завальском с/ф№12</w:t>
      </w:r>
    </w:p>
    <w:p w:rsidR="00D44E16" w:rsidRDefault="00D44E16" w:rsidP="00D44E16">
      <w:pPr>
        <w:contextualSpacing/>
        <w:jc w:val="both"/>
        <w:rPr>
          <w:rFonts w:eastAsiaTheme="minorHAnsi"/>
          <w:lang w:eastAsia="en-US"/>
        </w:rPr>
      </w:pPr>
      <w:r w:rsidRPr="00CB56A3">
        <w:rPr>
          <w:rFonts w:eastAsiaTheme="minorHAnsi"/>
          <w:lang w:eastAsia="en-US"/>
        </w:rPr>
        <w:t xml:space="preserve">Юные </w:t>
      </w:r>
      <w:r w:rsidR="00AE75E6" w:rsidRPr="00CB56A3">
        <w:rPr>
          <w:rFonts w:eastAsiaTheme="minorHAnsi"/>
          <w:lang w:eastAsia="en-US"/>
        </w:rPr>
        <w:t>пользователи библиотеки</w:t>
      </w:r>
      <w:r>
        <w:rPr>
          <w:rFonts w:eastAsiaTheme="minorHAnsi"/>
          <w:lang w:eastAsia="en-US"/>
        </w:rPr>
        <w:t xml:space="preserve"> воспитанники детского </w:t>
      </w:r>
      <w:r w:rsidR="00AE75E6">
        <w:rPr>
          <w:rFonts w:eastAsiaTheme="minorHAnsi"/>
          <w:lang w:eastAsia="en-US"/>
        </w:rPr>
        <w:t xml:space="preserve">сада </w:t>
      </w:r>
      <w:r w:rsidR="00AE75E6" w:rsidRPr="00CB56A3">
        <w:rPr>
          <w:rFonts w:eastAsiaTheme="minorHAnsi"/>
          <w:lang w:eastAsia="en-US"/>
        </w:rPr>
        <w:t>встретились</w:t>
      </w:r>
      <w:r w:rsidRPr="00CB56A3">
        <w:rPr>
          <w:rFonts w:eastAsiaTheme="minorHAnsi"/>
          <w:lang w:eastAsia="en-US"/>
        </w:rPr>
        <w:t xml:space="preserve"> с</w:t>
      </w:r>
      <w:r>
        <w:rPr>
          <w:rFonts w:eastAsiaTheme="minorHAnsi"/>
          <w:lang w:eastAsia="en-US"/>
        </w:rPr>
        <w:t xml:space="preserve"> участником ВОВ Стефаном </w:t>
      </w:r>
      <w:r w:rsidRPr="00CB56A3">
        <w:rPr>
          <w:rFonts w:eastAsiaTheme="minorHAnsi"/>
          <w:lang w:eastAsia="en-US"/>
        </w:rPr>
        <w:t xml:space="preserve">Фомичом Титовым. С </w:t>
      </w:r>
      <w:r w:rsidR="00AE75E6" w:rsidRPr="00CB56A3">
        <w:rPr>
          <w:rFonts w:eastAsiaTheme="minorHAnsi"/>
          <w:lang w:eastAsia="en-US"/>
        </w:rPr>
        <w:t>интересом слушалиребята рассказ</w:t>
      </w:r>
      <w:r w:rsidRPr="00CB56A3">
        <w:rPr>
          <w:rFonts w:eastAsiaTheme="minorHAnsi"/>
          <w:lang w:eastAsia="en-US"/>
        </w:rPr>
        <w:t xml:space="preserve"> ветерана о военном времени, о боевых товарищах, с восхищением рассматривали медали ветерана. В благодарность за интересную  беседу воспитанники детского сада подарили стихи, посвящённые героям ВОВ, преподнесли ветерану цветы</w:t>
      </w:r>
      <w:r w:rsidRPr="00CB56A3">
        <w:rPr>
          <w:rFonts w:eastAsiaTheme="minorHAnsi"/>
          <w:lang w:eastAsia="en-US"/>
        </w:rPr>
        <w:br/>
        <w:t>и поздравительную открытку</w:t>
      </w:r>
    </w:p>
    <w:p w:rsidR="00D44E16" w:rsidRPr="00DB3A7D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DB3A7D">
        <w:rPr>
          <w:rFonts w:eastAsiaTheme="minorHAnsi"/>
          <w:lang w:eastAsia="en-US"/>
        </w:rPr>
        <w:t xml:space="preserve">В читальном зале районной библиотеки специалистами отдела краеведения совместно с районным архивом прошла встреча поколений </w:t>
      </w:r>
      <w:r w:rsidRPr="00FE5F8A">
        <w:rPr>
          <w:rFonts w:eastAsiaTheme="minorHAnsi"/>
          <w:b/>
          <w:i/>
          <w:lang w:eastAsia="en-US"/>
        </w:rPr>
        <w:t>«Их подвиг жив, неповторим и вечен».</w:t>
      </w:r>
      <w:r w:rsidRPr="00DB3A7D">
        <w:rPr>
          <w:rFonts w:eastAsiaTheme="minorHAnsi"/>
          <w:lang w:eastAsia="en-US"/>
        </w:rPr>
        <w:t xml:space="preserve"> Участники встречи - ветераны войны и студенты местного техникума.О хранящихся документах в областных и Красногвардейском районном архивах, датируемых 1941–1945 годом, рассказала заведующая районным архивом. Участники войны поделились воспоминаниями о событиях ушедшей войны. Учащаяся ОГАОУ СПО «Красногвардейского сельскохозяйственного техникума» Любовь Величко рассказала о своём деде участнике Великой Отечественной войны и прочла </w:t>
      </w:r>
      <w:r w:rsidR="00AE75E6" w:rsidRPr="00DB3A7D">
        <w:rPr>
          <w:rFonts w:eastAsiaTheme="minorHAnsi"/>
          <w:lang w:eastAsia="en-US"/>
        </w:rPr>
        <w:t>стихотворение, посвящённое</w:t>
      </w:r>
      <w:r w:rsidRPr="00DB3A7D">
        <w:rPr>
          <w:rFonts w:eastAsiaTheme="minorHAnsi"/>
          <w:lang w:eastAsia="en-US"/>
        </w:rPr>
        <w:t xml:space="preserve"> его памяти «Спасибо деду за Победу!».</w:t>
      </w:r>
    </w:p>
    <w:p w:rsidR="00D44E16" w:rsidRPr="00DB3A7D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DB3A7D">
        <w:rPr>
          <w:rFonts w:eastAsiaTheme="minorHAnsi"/>
          <w:lang w:eastAsia="en-US"/>
        </w:rPr>
        <w:t>В Калиновском с/ф№17 проведена акция «</w:t>
      </w:r>
      <w:r w:rsidRPr="007E164A">
        <w:rPr>
          <w:rFonts w:eastAsiaTheme="minorHAnsi"/>
          <w:b/>
          <w:i/>
          <w:lang w:eastAsia="en-US"/>
        </w:rPr>
        <w:t>Цветы – труженикам тыла</w:t>
      </w:r>
      <w:r w:rsidRPr="00DB3A7D">
        <w:rPr>
          <w:rFonts w:eastAsiaTheme="minorHAnsi"/>
          <w:lang w:eastAsia="en-US"/>
        </w:rPr>
        <w:t>». Группа волонтёров посетили на дому 16 человек. Букеты цветов, теплые слова в знак благодарности за трудовой подвиг в годы.</w:t>
      </w:r>
    </w:p>
    <w:p w:rsidR="00D44E16" w:rsidRPr="00DB3A7D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DB3A7D">
        <w:rPr>
          <w:rFonts w:eastAsiaTheme="minorHAnsi"/>
          <w:lang w:eastAsia="en-US"/>
        </w:rPr>
        <w:t>Вечер памяти «</w:t>
      </w:r>
      <w:r w:rsidRPr="007E164A">
        <w:rPr>
          <w:rFonts w:eastAsiaTheme="minorHAnsi"/>
          <w:b/>
          <w:i/>
          <w:lang w:eastAsia="en-US"/>
        </w:rPr>
        <w:t>Есть память, которой не будет конца»</w:t>
      </w:r>
      <w:r w:rsidRPr="00DB3A7D">
        <w:rPr>
          <w:rFonts w:eastAsiaTheme="minorHAnsi"/>
          <w:lang w:eastAsia="en-US"/>
        </w:rPr>
        <w:t xml:space="preserve">  прошедший в Ливенском с/ф№ 23 был посвящен юным защитникам, ребятам, ушедшим на фронт после выпускного вечера и погибшим, защищая  Родину. В ходе вечера-памяти в исполнении ведущих </w:t>
      </w:r>
      <w:r w:rsidR="00AE75E6" w:rsidRPr="00DB3A7D">
        <w:rPr>
          <w:rFonts w:eastAsiaTheme="minorHAnsi"/>
          <w:lang w:eastAsia="en-US"/>
        </w:rPr>
        <w:t>и молодёжи</w:t>
      </w:r>
      <w:r w:rsidRPr="00DB3A7D">
        <w:rPr>
          <w:rFonts w:eastAsiaTheme="minorHAnsi"/>
          <w:lang w:eastAsia="en-US"/>
        </w:rPr>
        <w:t xml:space="preserve"> звучали песни и стихи военных лет. Участница ВОВ Казакова А.А. рассказала о своем боевом пути, памяти погибших товарищей посвятила стихотворение Ю.Друниной «Зинка».</w:t>
      </w:r>
    </w:p>
    <w:p w:rsidR="00D44E16" w:rsidRPr="00DB3A7D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 w:rsidRPr="00DB3A7D">
        <w:rPr>
          <w:rFonts w:eastAsiaTheme="minorHAnsi"/>
          <w:lang w:eastAsia="en-US"/>
        </w:rPr>
        <w:t xml:space="preserve">Час мужества </w:t>
      </w:r>
      <w:r w:rsidRPr="007E164A">
        <w:rPr>
          <w:rFonts w:eastAsiaTheme="minorHAnsi"/>
          <w:b/>
          <w:i/>
          <w:lang w:eastAsia="en-US"/>
        </w:rPr>
        <w:t>«Истоки победы</w:t>
      </w:r>
      <w:r w:rsidRPr="00DB3A7D">
        <w:rPr>
          <w:rFonts w:eastAsiaTheme="minorHAnsi"/>
          <w:lang w:eastAsia="en-US"/>
        </w:rPr>
        <w:t xml:space="preserve">» был посвящён </w:t>
      </w:r>
      <w:r w:rsidR="00AE75E6" w:rsidRPr="00DB3A7D">
        <w:rPr>
          <w:rFonts w:eastAsiaTheme="minorHAnsi"/>
          <w:lang w:eastAsia="en-US"/>
        </w:rPr>
        <w:t>жителям Новохуторного</w:t>
      </w:r>
      <w:r w:rsidRPr="00DB3A7D">
        <w:rPr>
          <w:rFonts w:eastAsiaTheme="minorHAnsi"/>
          <w:lang w:eastAsia="en-US"/>
        </w:rPr>
        <w:t xml:space="preserve"> сельского поселения: герою Советского Союза уроженца села ГоровоеГоровому В.С. кавалеру ордена Славы II и III степени Василенко И.С., Гайдукову Ф.М., награжденному орденом Красного знамени и двумя орденами Красной Звезды, ныне живущему ветерану–Горченко М.В, а так же односельчанам, погибшим в годы.</w:t>
      </w:r>
    </w:p>
    <w:p w:rsidR="00D44E16" w:rsidRDefault="00D44E16" w:rsidP="00D44E16">
      <w:pPr>
        <w:ind w:firstLine="624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</w:t>
      </w:r>
      <w:r w:rsidR="00AE75E6">
        <w:rPr>
          <w:rFonts w:eastAsiaTheme="minorHAnsi"/>
          <w:lang w:eastAsia="en-US"/>
        </w:rPr>
        <w:t>преддверии</w:t>
      </w:r>
      <w:r>
        <w:rPr>
          <w:rFonts w:eastAsiaTheme="minorHAnsi"/>
          <w:lang w:eastAsia="en-US"/>
        </w:rPr>
        <w:t xml:space="preserve"> дня В</w:t>
      </w:r>
      <w:r w:rsidRPr="00DB3A7D">
        <w:rPr>
          <w:rFonts w:eastAsiaTheme="minorHAnsi"/>
          <w:lang w:eastAsia="en-US"/>
        </w:rPr>
        <w:t xml:space="preserve">еликой Победы специалисты Никитовского сельского филиала №1(модельная библиотека) приняли участие в постановке </w:t>
      </w:r>
      <w:r w:rsidR="00AE75E6" w:rsidRPr="00DB3A7D">
        <w:rPr>
          <w:rFonts w:eastAsiaTheme="minorHAnsi"/>
          <w:lang w:eastAsia="en-US"/>
        </w:rPr>
        <w:t>спектакля на</w:t>
      </w:r>
      <w:r w:rsidRPr="00DB3A7D">
        <w:rPr>
          <w:rFonts w:eastAsiaTheme="minorHAnsi"/>
          <w:lang w:eastAsia="en-US"/>
        </w:rPr>
        <w:t xml:space="preserve"> сцене Никитовского СДК по повести Б. Васильева «</w:t>
      </w:r>
      <w:r w:rsidRPr="007E164A">
        <w:rPr>
          <w:rFonts w:eastAsiaTheme="minorHAnsi"/>
          <w:b/>
          <w:i/>
          <w:lang w:eastAsia="en-US"/>
        </w:rPr>
        <w:t>А зори здесь тихие</w:t>
      </w:r>
      <w:r w:rsidRPr="00DB3A7D">
        <w:rPr>
          <w:rFonts w:eastAsiaTheme="minorHAnsi"/>
          <w:lang w:eastAsia="en-US"/>
        </w:rPr>
        <w:t xml:space="preserve">…». Самобытные артисты постарались передать образы своих героинь, их мечты и </w:t>
      </w:r>
      <w:r w:rsidR="00AE75E6" w:rsidRPr="00DB3A7D">
        <w:rPr>
          <w:rFonts w:eastAsiaTheme="minorHAnsi"/>
          <w:lang w:eastAsia="en-US"/>
        </w:rPr>
        <w:t>воспоминания о</w:t>
      </w:r>
      <w:r w:rsidRPr="00DB3A7D">
        <w:rPr>
          <w:rFonts w:eastAsiaTheme="minorHAnsi"/>
          <w:lang w:eastAsia="en-US"/>
        </w:rPr>
        <w:t xml:space="preserve"> любимых, создать разительный контраст с нечеловеческим лицом войны, которая не пощадила их-юных, любящих, нежных.</w:t>
      </w:r>
    </w:p>
    <w:p w:rsidR="00D44E16" w:rsidRDefault="00D44E16" w:rsidP="00D44E16">
      <w:pPr>
        <w:ind w:firstLine="624"/>
        <w:contextualSpacing/>
        <w:jc w:val="both"/>
      </w:pPr>
      <w:r>
        <w:t>В читальном зале ЦРБ</w:t>
      </w:r>
      <w:r w:rsidRPr="001738C3">
        <w:t xml:space="preserve"> состоялась праздничная встреча </w:t>
      </w:r>
      <w:r w:rsidR="006E6DCF">
        <w:rPr>
          <w:b/>
          <w:i/>
        </w:rPr>
        <w:t xml:space="preserve">«Здравствуй, победный май! </w:t>
      </w:r>
      <w:r w:rsidR="006E6DCF">
        <w:t>Почетные</w:t>
      </w:r>
      <w:r w:rsidRPr="001738C3">
        <w:t xml:space="preserve"> г</w:t>
      </w:r>
      <w:r>
        <w:t xml:space="preserve">ости вечера </w:t>
      </w:r>
      <w:r w:rsidRPr="001738C3">
        <w:t xml:space="preserve">ветераны </w:t>
      </w:r>
      <w:r>
        <w:t>войны и труженики тыла.</w:t>
      </w:r>
      <w:r w:rsidRPr="001738C3">
        <w:t xml:space="preserve"> На </w:t>
      </w:r>
      <w:r w:rsidR="00AE75E6" w:rsidRPr="001738C3">
        <w:t>праздничной встрече</w:t>
      </w:r>
      <w:r w:rsidRPr="001738C3">
        <w:t xml:space="preserve"> говорилось о величии духа русского солдата, о том, как музыка и стихи помогали выжить и победить.</w:t>
      </w:r>
      <w:r>
        <w:t xml:space="preserve"> Подарком участника</w:t>
      </w:r>
      <w:r w:rsidRPr="001738C3">
        <w:t xml:space="preserve"> встречи стало исполнение любимых </w:t>
      </w:r>
      <w:r w:rsidR="00AE75E6" w:rsidRPr="001738C3">
        <w:t>песен «</w:t>
      </w:r>
      <w:r w:rsidRPr="001738C3">
        <w:t>Священная война», «Темная ночь», «Огонек», «Катюша», «В землянке», «День победы» хором ветеранов войны и труда РДК «Юбилейный»</w:t>
      </w:r>
      <w:r>
        <w:t>.</w:t>
      </w:r>
    </w:p>
    <w:p w:rsidR="00D44E16" w:rsidRPr="009A126D" w:rsidRDefault="00D44E16" w:rsidP="00D44E16">
      <w:pPr>
        <w:ind w:firstLine="624"/>
        <w:contextualSpacing/>
        <w:jc w:val="both"/>
      </w:pPr>
      <w:r w:rsidRPr="009A126D">
        <w:t xml:space="preserve">Ливенским сельским филиалом №23 (модельная библиотека) совместно с воспитанниками и </w:t>
      </w:r>
      <w:r w:rsidR="00AE75E6" w:rsidRPr="009A126D">
        <w:t>воспитателями МБОУ</w:t>
      </w:r>
      <w:r w:rsidR="0013654D">
        <w:t xml:space="preserve"> «Детский сад</w:t>
      </w:r>
      <w:r w:rsidRPr="009A126D">
        <w:t xml:space="preserve"> «Улыбка» </w:t>
      </w:r>
      <w:r w:rsidR="00AE75E6" w:rsidRPr="009A126D">
        <w:t>проведён праздник</w:t>
      </w:r>
      <w:r w:rsidRPr="009A126D">
        <w:t xml:space="preserve"> «</w:t>
      </w:r>
      <w:r w:rsidRPr="00EA652D">
        <w:rPr>
          <w:b/>
          <w:i/>
        </w:rPr>
        <w:t xml:space="preserve">Дети России за </w:t>
      </w:r>
      <w:r w:rsidR="00AE75E6" w:rsidRPr="00EA652D">
        <w:rPr>
          <w:b/>
          <w:i/>
        </w:rPr>
        <w:t>мир</w:t>
      </w:r>
      <w:r w:rsidR="00AE75E6" w:rsidRPr="009A126D">
        <w:t>». Ведущие</w:t>
      </w:r>
      <w:r w:rsidRPr="009A126D">
        <w:t xml:space="preserve"> поздравили всех собравшихся с 70-летием Великой Победы, рассказали о том, что День Победы был и остаётся священным днём для всех </w:t>
      </w:r>
      <w:r w:rsidRPr="009A126D">
        <w:lastRenderedPageBreak/>
        <w:t>людей нашей страны. Присутствующие ветераны войны</w:t>
      </w:r>
      <w:r w:rsidR="00AE75E6">
        <w:t xml:space="preserve"> поделились воспоминаниями о бое</w:t>
      </w:r>
      <w:r w:rsidRPr="009A126D">
        <w:t xml:space="preserve">вом пути, </w:t>
      </w:r>
      <w:r w:rsidR="00AE75E6" w:rsidRPr="009A126D">
        <w:t xml:space="preserve">вспомнили отоварищах, </w:t>
      </w:r>
      <w:r w:rsidR="00AE75E6">
        <w:t xml:space="preserve">труженикитыла </w:t>
      </w:r>
      <w:r w:rsidR="00AE75E6" w:rsidRPr="009A126D">
        <w:t>рассказали</w:t>
      </w:r>
      <w:r w:rsidRPr="009A126D">
        <w:t xml:space="preserve"> юному поколению о тяжёлом военном детстве, о той посильной помощи, которой в свои годы могли оказать фронту. </w:t>
      </w:r>
    </w:p>
    <w:p w:rsidR="00D44E16" w:rsidRDefault="00D44E16" w:rsidP="00033402">
      <w:pPr>
        <w:jc w:val="both"/>
      </w:pPr>
      <w:r w:rsidRPr="009A126D">
        <w:t xml:space="preserve">Воспитанники детского сада в знак благодарности показали концертную программу, в которой звучали стихи и песни о войне и </w:t>
      </w:r>
      <w:r w:rsidR="00874E6C" w:rsidRPr="009A126D">
        <w:t>победе. Мероприятие</w:t>
      </w:r>
      <w:r w:rsidRPr="009A126D">
        <w:t xml:space="preserve"> сопровождалось мультимедийной презентацией «Мы помним, мы гордимся</w:t>
      </w:r>
      <w:r w:rsidR="00A22FA4" w:rsidRPr="009A126D">
        <w:t>». В</w:t>
      </w:r>
      <w:r w:rsidRPr="009A126D">
        <w:t xml:space="preserve"> завершении </w:t>
      </w:r>
      <w:r w:rsidR="00A22FA4" w:rsidRPr="009A126D">
        <w:t>мероприятия воспитанники</w:t>
      </w:r>
      <w:r w:rsidRPr="009A126D">
        <w:t xml:space="preserve"> «Улыбки» вручили гостям праздника сувениры, сделанные своими руками.</w:t>
      </w:r>
    </w:p>
    <w:p w:rsidR="0001530A" w:rsidRPr="00DE08C9" w:rsidRDefault="00FD0DAA" w:rsidP="00930DC0">
      <w:pPr>
        <w:ind w:firstLine="624"/>
        <w:contextualSpacing/>
        <w:jc w:val="both"/>
      </w:pPr>
      <w:r w:rsidRPr="00FD0DAA">
        <w:t>Фронтовой кинотеатр «</w:t>
      </w:r>
      <w:r w:rsidRPr="00FD0DAA">
        <w:rPr>
          <w:b/>
          <w:i/>
        </w:rPr>
        <w:t>Подвиг бессмертия</w:t>
      </w:r>
      <w:r w:rsidRPr="00FD0DAA">
        <w:t xml:space="preserve">» посвященный 70-летию Великой Победы состоялся в читальном зале Большебыковского с/ф№4(модельная библиотека). Вниманию участников были предложены кадры </w:t>
      </w:r>
      <w:r w:rsidR="00A22FA4" w:rsidRPr="00FD0DAA">
        <w:t>видео хроники жителей</w:t>
      </w:r>
      <w:r w:rsidRPr="00FD0DAA">
        <w:t xml:space="preserve"> села Большебыково участников Великой Отечественной войны. Заметная фигура </w:t>
      </w:r>
      <w:r w:rsidR="00AE75E6" w:rsidRPr="00FD0DAA">
        <w:t>среди лиц</w:t>
      </w:r>
      <w:r w:rsidRPr="00FD0DAA">
        <w:t xml:space="preserve"> на экране участник Великой Отечественной войны, участник Прохоровского танкового сражения, Почетный гражданин Красногвардейского района и Белгородской области - В.И.Сапрыкин. Добровольцем ушел на фронт и прошел всю войну, дошел до Берлина. </w:t>
      </w:r>
      <w:r w:rsidR="00571C29" w:rsidRPr="00FD0DAA">
        <w:t>Награжден орденами</w:t>
      </w:r>
      <w:r w:rsidRPr="00FD0DAA">
        <w:t xml:space="preserve"> и медалями. К сожалению, в прошлом году ушедший из жизни, но оставивший после себя </w:t>
      </w:r>
      <w:r w:rsidR="00874E6C" w:rsidRPr="00FD0DAA">
        <w:t>воспоминания, продолжающие</w:t>
      </w:r>
      <w:r w:rsidRPr="00FD0DAA">
        <w:t xml:space="preserve"> воспитывать молодое поколение в духе патриотизма и любви к </w:t>
      </w:r>
      <w:r w:rsidR="00E0127C" w:rsidRPr="00FD0DAA">
        <w:t>Родине. Кадры</w:t>
      </w:r>
      <w:r w:rsidRPr="00FD0DAA">
        <w:t xml:space="preserve"> хроники были посвящены участникам войны: Т.А.Капустину, М.Д.Белозерских, И.А. Косинову, Н.Х.Хрипкову.В завершении мероприятия участники почтили память минутой молчания у бюста заслуженного земляка – В.И.Сапрыкина.  </w:t>
      </w:r>
    </w:p>
    <w:p w:rsidR="004B570B" w:rsidRDefault="004B570B" w:rsidP="00D44E16">
      <w:pPr>
        <w:ind w:firstLine="624"/>
        <w:contextualSpacing/>
        <w:jc w:val="both"/>
      </w:pPr>
    </w:p>
    <w:p w:rsidR="00A811F3" w:rsidRPr="00BE39D5" w:rsidRDefault="00A811F3" w:rsidP="006F6C91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Неделя Православной книги</w:t>
      </w:r>
    </w:p>
    <w:p w:rsidR="00A811F3" w:rsidRPr="00BE39D5" w:rsidRDefault="00A811F3" w:rsidP="00A811F3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«Православная книга – символ культуры»</w:t>
      </w:r>
    </w:p>
    <w:p w:rsidR="00A811F3" w:rsidRPr="00BE39D5" w:rsidRDefault="00A811F3" w:rsidP="00A811F3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Сегодня заметно увеличивается интерес читателей к чтению духовной литературы и сотрудники отдела обслуживания ЦРБ пригласили всех желающих в </w:t>
      </w:r>
      <w:r w:rsidR="00571C29" w:rsidRPr="00BE39D5">
        <w:rPr>
          <w:szCs w:val="28"/>
        </w:rPr>
        <w:t>библиотеку на</w:t>
      </w:r>
      <w:r w:rsidRPr="00BE39D5">
        <w:rPr>
          <w:szCs w:val="28"/>
        </w:rPr>
        <w:t xml:space="preserve"> путешествие в </w:t>
      </w:r>
      <w:r w:rsidR="00571C29" w:rsidRPr="00BE39D5">
        <w:rPr>
          <w:szCs w:val="28"/>
        </w:rPr>
        <w:t>мир православной</w:t>
      </w:r>
      <w:r w:rsidRPr="00BE39D5">
        <w:rPr>
          <w:szCs w:val="28"/>
        </w:rPr>
        <w:t xml:space="preserve"> книги </w:t>
      </w:r>
      <w:r w:rsidRPr="00BE39D5">
        <w:rPr>
          <w:b/>
          <w:i/>
          <w:szCs w:val="28"/>
        </w:rPr>
        <w:t xml:space="preserve">«Русь – Крещенная - Святая», </w:t>
      </w:r>
      <w:r w:rsidRPr="00BE39D5">
        <w:rPr>
          <w:szCs w:val="28"/>
        </w:rPr>
        <w:t>посвященное Дню православной книги, который уже пятый год мы отмечаем в марте.</w:t>
      </w:r>
    </w:p>
    <w:p w:rsidR="00A811F3" w:rsidRPr="00BE39D5" w:rsidRDefault="00A811F3" w:rsidP="00A811F3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На абонементе была оформлена книжная экспозиция, в которую вошли и старинные книги, и </w:t>
      </w:r>
      <w:r w:rsidR="00571C29" w:rsidRPr="00BE39D5">
        <w:rPr>
          <w:szCs w:val="28"/>
        </w:rPr>
        <w:t>современные энциклопедии,</w:t>
      </w:r>
      <w:r w:rsidRPr="00BE39D5">
        <w:rPr>
          <w:szCs w:val="28"/>
        </w:rPr>
        <w:t xml:space="preserve"> и справочники, и художественная литература духовной тематики.  </w:t>
      </w:r>
      <w:r w:rsidR="00571C29" w:rsidRPr="00BE39D5">
        <w:rPr>
          <w:szCs w:val="28"/>
        </w:rPr>
        <w:t>Выставка была</w:t>
      </w:r>
      <w:r w:rsidRPr="00BE39D5">
        <w:rPr>
          <w:szCs w:val="28"/>
        </w:rPr>
        <w:t xml:space="preserve"> представлена  в первую очередь для  людей, которые интересуются православием, но еще не воцерковленых. Интересующиеся вопросами религии и веры посетители смогли посмотреть и почитать книги по священному писанию, рассказы о житиях святых, обучающую, историческую, литературу для взрослых и детей, а также книги по самым разным важным для общества и церкви вопросам вплоть до рецептов церковной кухни. Организуя такие выставки,  мы наряду с семьей и школой занимаемся духовно – нравственным воспитанием  подростков и молодежи, помогает верующим  людям  получать более глубокие знания по православию.</w:t>
      </w:r>
    </w:p>
    <w:p w:rsidR="00A811F3" w:rsidRPr="00BE39D5" w:rsidRDefault="00A811F3" w:rsidP="00A811F3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Вопросы семейных отношений, на основе православных христианских ценностей, обсуждались за </w:t>
      </w:r>
      <w:r w:rsidRPr="00BE39D5">
        <w:rPr>
          <w:b/>
          <w:i/>
          <w:szCs w:val="28"/>
        </w:rPr>
        <w:t xml:space="preserve">круглым столам «Православная </w:t>
      </w:r>
      <w:r w:rsidR="00571C29" w:rsidRPr="00BE39D5">
        <w:rPr>
          <w:b/>
          <w:i/>
          <w:szCs w:val="28"/>
        </w:rPr>
        <w:t>основа семейного</w:t>
      </w:r>
      <w:r w:rsidRPr="00BE39D5">
        <w:rPr>
          <w:b/>
          <w:i/>
          <w:szCs w:val="28"/>
        </w:rPr>
        <w:t xml:space="preserve"> чтения».</w:t>
      </w:r>
    </w:p>
    <w:p w:rsidR="00A811F3" w:rsidRPr="00BE39D5" w:rsidRDefault="00A811F3" w:rsidP="004C0CCF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В </w:t>
      </w:r>
      <w:r w:rsidR="00571C29" w:rsidRPr="00BE39D5">
        <w:rPr>
          <w:szCs w:val="28"/>
        </w:rPr>
        <w:t>работе закруглым столом</w:t>
      </w:r>
      <w:r w:rsidRPr="00BE39D5">
        <w:rPr>
          <w:szCs w:val="28"/>
        </w:rPr>
        <w:t xml:space="preserve"> приняли участие специалисты центральной районной библиотеки, учитель русского языка и литературы МБОУ «СОШ г. Бирюча» О.В. Рыбалко, благочинный Бирюченского округа отец Олег, начальник отдела ЗАГС администрации района Г.И. Тельная, а также юноши и девушки, в скором времени готовящиеся вступить в </w:t>
      </w:r>
      <w:r w:rsidR="00F2334A" w:rsidRPr="00BE39D5">
        <w:rPr>
          <w:szCs w:val="28"/>
        </w:rPr>
        <w:t>брак. Опытом</w:t>
      </w:r>
      <w:r w:rsidRPr="00BE39D5">
        <w:rPr>
          <w:szCs w:val="28"/>
        </w:rPr>
        <w:t xml:space="preserve"> формирования высоконравственной личности ребёнка на уроках литературы и занятиях православного кружка поделилась О.В. Рыбалко. О духовном воспитании молодых семей говорил отец Олег, отмечая, что главное в семье – это желание терпеть, прощать, жертвовать, то есть жить друг для друга, вместе решать трудности. Различные аспекты зарегистрированного брака и сожительства  в своём выступлении осветила начальник отдела ЗАГС Г.И. Тельная. Молодые люди, пришедшие на встречу, делились своим видением настоящей семьи: говорили, что взаимоотношения в семье должны строиться на любви, понимании, терпении – основных христианских </w:t>
      </w:r>
      <w:r w:rsidRPr="00BE39D5">
        <w:rPr>
          <w:szCs w:val="28"/>
        </w:rPr>
        <w:lastRenderedPageBreak/>
        <w:t>ценностях</w:t>
      </w:r>
      <w:r w:rsidRPr="00BE39D5">
        <w:rPr>
          <w:sz w:val="18"/>
          <w:szCs w:val="18"/>
        </w:rPr>
        <w:t>.</w:t>
      </w:r>
      <w:r w:rsidRPr="00BE39D5">
        <w:rPr>
          <w:szCs w:val="28"/>
        </w:rPr>
        <w:t xml:space="preserve"> В качестве небольшого подарка, для всех  участников был предложен буклет с текстом одной из самых известных христианских молитв - «Отче наш».</w:t>
      </w:r>
    </w:p>
    <w:p w:rsidR="005A1B26" w:rsidRPr="00BE39D5" w:rsidRDefault="00A811F3" w:rsidP="00AE62DC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В рамках Недели Православной книги состоялся настоящий праздник колокольного звона </w:t>
      </w:r>
      <w:r w:rsidRPr="004C0CCF">
        <w:rPr>
          <w:b/>
          <w:i/>
          <w:szCs w:val="28"/>
        </w:rPr>
        <w:t>«Услышь Величальную песнь колоколов».</w:t>
      </w:r>
      <w:r w:rsidRPr="00BE39D5">
        <w:rPr>
          <w:szCs w:val="28"/>
        </w:rPr>
        <w:t>На  эту музыкальную встречу</w:t>
      </w:r>
      <w:r w:rsidR="004C0CCF">
        <w:rPr>
          <w:szCs w:val="28"/>
        </w:rPr>
        <w:t xml:space="preserve"> специалисты ЦРБ</w:t>
      </w:r>
      <w:r w:rsidRPr="00BE39D5">
        <w:rPr>
          <w:szCs w:val="28"/>
        </w:rPr>
        <w:t xml:space="preserve"> пригласили настоятеля храма Покрова Пресвятой Богородице Отца Олега рассказать о колоколах.  Его рассказ о возникновении колоколов в России, их роли в жизни народа, лечебных свойствах  колокольных звонов и  любопытные факты заинтересовал  ребят, а, фонограммы записей колокольных звонов, песен «Малиновый звон», «Колокола», «Москва, звонят колокола» в исполнении участников встречи – все это создало атмосферу духовной радости.</w:t>
      </w:r>
    </w:p>
    <w:p w:rsidR="00742EF2" w:rsidRDefault="00742EF2" w:rsidP="00743BEA">
      <w:pPr>
        <w:jc w:val="both"/>
        <w:rPr>
          <w:rFonts w:eastAsia="Calibri"/>
        </w:rPr>
      </w:pPr>
    </w:p>
    <w:p w:rsidR="00743BEA" w:rsidRDefault="00C40957" w:rsidP="00C40957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Недели книги для молодежи-2015</w:t>
      </w:r>
    </w:p>
    <w:p w:rsidR="00C40957" w:rsidRPr="00BE39D5" w:rsidRDefault="00C40957" w:rsidP="00743BEA">
      <w:pPr>
        <w:ind w:firstLine="709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«Героям лучшая награда, что в книге память есть о них»!»</w:t>
      </w:r>
    </w:p>
    <w:p w:rsidR="00C40957" w:rsidRPr="00BE39D5" w:rsidRDefault="00C40957" w:rsidP="00C40957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С 20 по 27 апреля 2015 года в </w:t>
      </w:r>
      <w:r>
        <w:rPr>
          <w:szCs w:val="28"/>
        </w:rPr>
        <w:t>библиотеках МБУК «ЦБС» прошла</w:t>
      </w:r>
      <w:r w:rsidRPr="00BE39D5">
        <w:rPr>
          <w:szCs w:val="28"/>
        </w:rPr>
        <w:t xml:space="preserve">, ставшая традиционной Неделя книги для молодежи, посвященная Году литературы и 70-летию Победы в Великой отечественной войне.  </w:t>
      </w:r>
    </w:p>
    <w:p w:rsidR="00743BEA" w:rsidRDefault="00C40957" w:rsidP="00C40957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В читальном зале </w:t>
      </w:r>
      <w:r>
        <w:rPr>
          <w:szCs w:val="28"/>
        </w:rPr>
        <w:t>ЦРБ</w:t>
      </w:r>
      <w:r w:rsidRPr="00BE39D5">
        <w:rPr>
          <w:szCs w:val="28"/>
        </w:rPr>
        <w:t xml:space="preserve"> Неделя книги для молодёжи открылась театрализованным представлением, посвященным Году литературы </w:t>
      </w:r>
      <w:r w:rsidRPr="00BE39D5">
        <w:rPr>
          <w:b/>
          <w:i/>
          <w:szCs w:val="28"/>
        </w:rPr>
        <w:t>«Героям лучшая награда, что в книге память есть о них»</w:t>
      </w:r>
      <w:r w:rsidRPr="00BE39D5">
        <w:rPr>
          <w:szCs w:val="28"/>
        </w:rPr>
        <w:t xml:space="preserve">. Главными героями праздника стали всеми любимые писатели – классики «А. С. Пушкин и М. Ю. Лермонтов», которым представилась возможность проверить участников на лучшее знание своих произведений. В ходе мероприятия участники совершили путешествие по местам литературного творчества А.С.Пушкина, М.Ю.Лермонтова, отвечали на вопросы литературных викторин и конкурсов, сканвордов. В исполнении коллектива «Элегия» Красногвардейской ДШИ звучали песни на стихи Пушкина. </w:t>
      </w:r>
    </w:p>
    <w:p w:rsidR="00B412C7" w:rsidRDefault="00C40957" w:rsidP="00C40957">
      <w:pPr>
        <w:ind w:firstLine="709"/>
        <w:jc w:val="both"/>
        <w:rPr>
          <w:szCs w:val="28"/>
        </w:rPr>
      </w:pPr>
      <w:r w:rsidRPr="00BE39D5">
        <w:rPr>
          <w:szCs w:val="28"/>
        </w:rPr>
        <w:t xml:space="preserve">Живой интерес у молодежи вызвала районная читательская конференция </w:t>
      </w:r>
      <w:r w:rsidRPr="00BE39D5">
        <w:rPr>
          <w:b/>
          <w:i/>
          <w:szCs w:val="28"/>
        </w:rPr>
        <w:t>«И превращался пепел в снег»</w:t>
      </w:r>
      <w:r w:rsidRPr="00BE39D5">
        <w:rPr>
          <w:szCs w:val="28"/>
        </w:rPr>
        <w:t xml:space="preserve"> посвященная творчеству Ю. Бондарева и его роману «Горячий снег» рассматривались такие вопросы «Что значит быть человеком?», «Каким характером должен обладать человек, чтобы преодолеть физические и нравственные испытания, посланные судьбой?» и т.д. На конференции ребята высказали свое мнение о том, нужно ли современным подросткам знать всю жизненную правду о той войне, необходимо ли вновь перечитывать книги о войне. В конференции приняли участие старшеклассники 15 школ Красногвардейского района. </w:t>
      </w:r>
    </w:p>
    <w:p w:rsidR="00C40957" w:rsidRPr="00BE39D5" w:rsidRDefault="00C40957" w:rsidP="00C40957">
      <w:pPr>
        <w:ind w:firstLine="709"/>
        <w:jc w:val="both"/>
        <w:rPr>
          <w:szCs w:val="28"/>
        </w:rPr>
      </w:pPr>
      <w:r w:rsidRPr="00BE39D5">
        <w:rPr>
          <w:szCs w:val="28"/>
        </w:rPr>
        <w:t>Завершилась Неделя книги для молодёжи для пользователей</w:t>
      </w:r>
      <w:r w:rsidR="009E45D2">
        <w:rPr>
          <w:szCs w:val="28"/>
        </w:rPr>
        <w:t xml:space="preserve"> ЦРБ</w:t>
      </w:r>
      <w:r w:rsidRPr="00BE39D5">
        <w:rPr>
          <w:szCs w:val="28"/>
        </w:rPr>
        <w:t xml:space="preserve"> Днём библиографии </w:t>
      </w:r>
      <w:r w:rsidRPr="00BE39D5">
        <w:rPr>
          <w:b/>
          <w:i/>
          <w:szCs w:val="28"/>
        </w:rPr>
        <w:t>«Войны священные страницы навеки в памяти людской».</w:t>
      </w:r>
      <w:r w:rsidRPr="00BE39D5">
        <w:rPr>
          <w:szCs w:val="28"/>
        </w:rPr>
        <w:t xml:space="preserve"> В рамках Дня библиографии ребята познакомились с презентацией сводного каталога изданий </w:t>
      </w:r>
      <w:r w:rsidRPr="00BE39D5">
        <w:rPr>
          <w:b/>
          <w:i/>
          <w:szCs w:val="28"/>
        </w:rPr>
        <w:t xml:space="preserve">«Книги грозных военных лет», </w:t>
      </w:r>
      <w:r w:rsidRPr="00BE39D5">
        <w:rPr>
          <w:szCs w:val="28"/>
        </w:rPr>
        <w:t xml:space="preserve">с книжной выставкой </w:t>
      </w:r>
      <w:r w:rsidRPr="00BE39D5">
        <w:rPr>
          <w:b/>
          <w:i/>
          <w:szCs w:val="28"/>
        </w:rPr>
        <w:t xml:space="preserve">«Их юность совпала с войной». </w:t>
      </w:r>
      <w:r w:rsidRPr="00BE39D5">
        <w:rPr>
          <w:szCs w:val="28"/>
        </w:rPr>
        <w:t xml:space="preserve">Игра-тренинг </w:t>
      </w:r>
      <w:r w:rsidRPr="00BE39D5">
        <w:rPr>
          <w:b/>
          <w:i/>
          <w:szCs w:val="28"/>
        </w:rPr>
        <w:t>«Память о войне нам книга оживит»,</w:t>
      </w:r>
      <w:r w:rsidRPr="00BE39D5">
        <w:rPr>
          <w:szCs w:val="28"/>
        </w:rPr>
        <w:t xml:space="preserve"> позволила участникам активно работать с тематическими и историческими энциклопедиями и словарями, тем самым расширить знания о важных исторических датах и фактах. Заведующая отделом краеведения рассказала о создаваемом ресурсе </w:t>
      </w:r>
      <w:r w:rsidRPr="00BE39D5">
        <w:rPr>
          <w:b/>
          <w:i/>
          <w:szCs w:val="28"/>
        </w:rPr>
        <w:t xml:space="preserve">«Сформируем бессмертный полк Красногвардейского района» </w:t>
      </w:r>
      <w:r w:rsidRPr="00BE39D5">
        <w:rPr>
          <w:szCs w:val="28"/>
        </w:rPr>
        <w:t>на страничке ВКонтакте с целью сохранить память о солдатах, сражавшихся на фронтах ВОВ.</w:t>
      </w:r>
    </w:p>
    <w:p w:rsidR="00A53739" w:rsidRDefault="00A53739" w:rsidP="00A53739">
      <w:pPr>
        <w:ind w:firstLine="624"/>
        <w:contextualSpacing/>
        <w:jc w:val="both"/>
        <w:rPr>
          <w:rFonts w:eastAsia="Calibri"/>
          <w:lang w:eastAsia="en-US"/>
        </w:rPr>
      </w:pPr>
      <w:r>
        <w:rPr>
          <w:rFonts w:eastAsiaTheme="minorHAnsi"/>
          <w:lang w:eastAsia="en-US"/>
        </w:rPr>
        <w:t>Утянским с/ф № 34 в</w:t>
      </w:r>
      <w:r w:rsidRPr="009F599F">
        <w:rPr>
          <w:rFonts w:eastAsia="Calibri"/>
          <w:lang w:eastAsia="en-US"/>
        </w:rPr>
        <w:t xml:space="preserve"> рамках </w:t>
      </w:r>
      <w:r>
        <w:rPr>
          <w:rFonts w:eastAsiaTheme="minorHAnsi"/>
          <w:lang w:eastAsia="en-US"/>
        </w:rPr>
        <w:t>Недели книги для молодежи проведена</w:t>
      </w:r>
      <w:r w:rsidRPr="009F599F">
        <w:rPr>
          <w:rFonts w:eastAsia="Calibri"/>
          <w:lang w:eastAsia="en-US"/>
        </w:rPr>
        <w:t xml:space="preserve"> читательская конференция «</w:t>
      </w:r>
      <w:r w:rsidRPr="009F599F">
        <w:rPr>
          <w:rFonts w:eastAsia="Calibri"/>
          <w:b/>
          <w:i/>
          <w:lang w:eastAsia="en-US"/>
        </w:rPr>
        <w:t>Книги нашей памяти»</w:t>
      </w:r>
      <w:r>
        <w:rPr>
          <w:rFonts w:eastAsiaTheme="minorHAnsi"/>
          <w:b/>
          <w:i/>
          <w:lang w:eastAsia="en-US"/>
        </w:rPr>
        <w:t>.</w:t>
      </w:r>
      <w:r w:rsidRPr="00841E80">
        <w:rPr>
          <w:rFonts w:eastAsia="Calibri"/>
          <w:lang w:eastAsia="en-US"/>
        </w:rPr>
        <w:t>Материалы конференции позволили определить читательские вкусы и предпочтения, выделить наиболее читаемые книги о войне. Самое популярное</w:t>
      </w:r>
      <w:r>
        <w:rPr>
          <w:rFonts w:eastAsia="Calibri"/>
          <w:lang w:eastAsia="en-US"/>
        </w:rPr>
        <w:t xml:space="preserve"> произведение о Великой </w:t>
      </w:r>
      <w:r w:rsidRPr="00841E80">
        <w:rPr>
          <w:rFonts w:eastAsia="Calibri"/>
          <w:lang w:eastAsia="en-US"/>
        </w:rPr>
        <w:t>Отечественной войне среди</w:t>
      </w:r>
      <w:r w:rsidRPr="009F599F">
        <w:rPr>
          <w:rFonts w:eastAsia="Calibri"/>
          <w:lang w:eastAsia="en-US"/>
        </w:rPr>
        <w:t xml:space="preserve"> читателей - повесть </w:t>
      </w:r>
      <w:r w:rsidRPr="009F599F">
        <w:rPr>
          <w:rFonts w:eastAsia="Calibri"/>
          <w:lang w:eastAsia="en-US"/>
        </w:rPr>
        <w:br/>
        <w:t>Бориса Васильева «А зори здесь тихие». Безусловно, на его популярность </w:t>
      </w:r>
      <w:r w:rsidRPr="009F599F">
        <w:rPr>
          <w:rFonts w:eastAsia="Calibri"/>
          <w:lang w:eastAsia="en-US"/>
        </w:rPr>
        <w:br/>
        <w:t>повлиял и прекрасный фильм, и то, что оно сейчас изучается в рамках школьной программы. Наряду с произведениями  Б.</w:t>
      </w:r>
      <w:r w:rsidR="00880515">
        <w:rPr>
          <w:rFonts w:eastAsia="Calibri"/>
          <w:lang w:eastAsia="en-US"/>
        </w:rPr>
        <w:t xml:space="preserve">Васильева «А зори здесь тихие», </w:t>
      </w:r>
      <w:r w:rsidRPr="009F599F">
        <w:rPr>
          <w:rFonts w:eastAsia="Calibri"/>
          <w:lang w:eastAsia="en-US"/>
        </w:rPr>
        <w:t>М. Шолохова  «Судьба человека»</w:t>
      </w:r>
      <w:r w:rsidR="00880515">
        <w:rPr>
          <w:rFonts w:eastAsia="Calibri"/>
          <w:lang w:eastAsia="en-US"/>
        </w:rPr>
        <w:t xml:space="preserve"> К. Симонова  «Живые и мертвые» </w:t>
      </w:r>
      <w:r w:rsidRPr="009F599F">
        <w:rPr>
          <w:rFonts w:eastAsia="Calibri"/>
          <w:lang w:eastAsia="en-US"/>
        </w:rPr>
        <w:t>Ю. Бондарева  «Горячий снег» Б. Васил</w:t>
      </w:r>
      <w:r w:rsidR="00880515">
        <w:rPr>
          <w:rFonts w:eastAsia="Calibri"/>
          <w:lang w:eastAsia="en-US"/>
        </w:rPr>
        <w:t xml:space="preserve">ьева  «В списках не значился» </w:t>
      </w:r>
      <w:r w:rsidRPr="009F599F">
        <w:rPr>
          <w:rFonts w:eastAsia="Calibri"/>
          <w:lang w:eastAsia="en-US"/>
        </w:rPr>
        <w:t xml:space="preserve">В. Закруткина  «Матерь человеческая» А. </w:t>
      </w:r>
      <w:r w:rsidR="00880515">
        <w:rPr>
          <w:rFonts w:eastAsia="Calibri"/>
          <w:lang w:eastAsia="en-US"/>
        </w:rPr>
        <w:lastRenderedPageBreak/>
        <w:t xml:space="preserve">Твардовского  «Василий Теркин» огромное </w:t>
      </w:r>
      <w:r w:rsidRPr="009F599F">
        <w:rPr>
          <w:rFonts w:eastAsia="Calibri"/>
          <w:lang w:eastAsia="en-US"/>
        </w:rPr>
        <w:t>значение имеет роман А. А.</w:t>
      </w:r>
      <w:r w:rsidR="004528A6">
        <w:rPr>
          <w:rFonts w:eastAsia="Calibri"/>
          <w:lang w:eastAsia="en-US"/>
        </w:rPr>
        <w:t xml:space="preserve"> Фадеева «Молодая гвардия». Его </w:t>
      </w:r>
      <w:r w:rsidRPr="009F599F">
        <w:rPr>
          <w:rFonts w:eastAsia="Calibri"/>
          <w:lang w:eastAsia="en-US"/>
        </w:rPr>
        <w:t>героев ребята знают по именам, и берут их себе в пример. Читатели, прочитавшие произведения не остались равнодушными, эмоционально делились своими впечатлениями.  Конференция показала, что книги о</w:t>
      </w:r>
      <w:r w:rsidR="004528A6">
        <w:rPr>
          <w:rFonts w:eastAsia="Calibri"/>
          <w:lang w:eastAsia="en-US"/>
        </w:rPr>
        <w:t xml:space="preserve"> Великой Отечественной войне не </w:t>
      </w:r>
      <w:r w:rsidRPr="009F599F">
        <w:rPr>
          <w:rFonts w:eastAsia="Calibri"/>
          <w:lang w:eastAsia="en-US"/>
        </w:rPr>
        <w:t>утратили своей актуальности и в н</w:t>
      </w:r>
      <w:r w:rsidR="004528A6">
        <w:rPr>
          <w:rFonts w:eastAsia="Calibri"/>
          <w:lang w:eastAsia="en-US"/>
        </w:rPr>
        <w:t xml:space="preserve">аши дни. Тема войны по-прежнему </w:t>
      </w:r>
      <w:r w:rsidRPr="009F599F">
        <w:rPr>
          <w:rFonts w:eastAsia="Calibri"/>
          <w:lang w:eastAsia="en-US"/>
        </w:rPr>
        <w:t>затрагивает души не только старшего, но и молодого поколения. </w:t>
      </w:r>
    </w:p>
    <w:p w:rsidR="000A4C56" w:rsidRDefault="000A4C56" w:rsidP="000A4C56">
      <w:pPr>
        <w:ind w:firstLine="624"/>
        <w:contextualSpacing/>
        <w:jc w:val="both"/>
      </w:pPr>
      <w:r w:rsidRPr="00AF414C">
        <w:t xml:space="preserve">Молодые пользователи Веселовского с/ф№9(модельная библиотека) приняли участие в акции </w:t>
      </w:r>
      <w:r w:rsidRPr="00BE1CC0">
        <w:rPr>
          <w:b/>
          <w:i/>
        </w:rPr>
        <w:t>«Юности прекрасная пора».</w:t>
      </w:r>
      <w:r w:rsidRPr="00AF414C">
        <w:t xml:space="preserve"> Основной целью, которой стала - популяризация лучших произведений русских и современных российских авторов, популяризация здорового образа жизни, умению противостоять негативным сторонам современной жизни, и посвящена Году литературы в России. Участники акции прошлись по центральной улице с. Весёлое с любимыми книгами в руках. По - очереди зачитывали отрывки из произведений: А. Грина, М Булгакова, М. Москвиной, Л. Толстого, А. Куприна. На детской площадке была проведена литературная </w:t>
      </w:r>
      <w:r>
        <w:t>викторина « Любимые строки».</w:t>
      </w:r>
    </w:p>
    <w:p w:rsidR="00C91D24" w:rsidRDefault="00C91D24" w:rsidP="00C91D24">
      <w:pPr>
        <w:jc w:val="center"/>
        <w:rPr>
          <w:b/>
        </w:rPr>
      </w:pPr>
      <w:r>
        <w:rPr>
          <w:b/>
        </w:rPr>
        <w:t>Пушкинский</w:t>
      </w:r>
      <w:r w:rsidRPr="002C1483">
        <w:rPr>
          <w:b/>
        </w:rPr>
        <w:t xml:space="preserve"> д</w:t>
      </w:r>
      <w:r>
        <w:rPr>
          <w:b/>
        </w:rPr>
        <w:t>ень в</w:t>
      </w:r>
      <w:r w:rsidRPr="002C1483">
        <w:rPr>
          <w:b/>
        </w:rPr>
        <w:t xml:space="preserve"> России</w:t>
      </w:r>
      <w:r>
        <w:rPr>
          <w:b/>
        </w:rPr>
        <w:t>.</w:t>
      </w:r>
    </w:p>
    <w:p w:rsidR="00C91D24" w:rsidRPr="007122AC" w:rsidRDefault="00C91D24" w:rsidP="00C91D24">
      <w:pPr>
        <w:jc w:val="center"/>
        <w:rPr>
          <w:b/>
        </w:rPr>
      </w:pPr>
    </w:p>
    <w:p w:rsidR="00C91D24" w:rsidRDefault="00C91D24" w:rsidP="00C91D24">
      <w:pPr>
        <w:ind w:firstLine="624"/>
        <w:contextualSpacing/>
        <w:jc w:val="both"/>
      </w:pPr>
      <w:r>
        <w:t xml:space="preserve">В преддверие Пушкинского дня в ЦРБ  была оформлена выставка </w:t>
      </w:r>
      <w:r w:rsidRPr="00ED295D">
        <w:rPr>
          <w:b/>
          <w:i/>
        </w:rPr>
        <w:t>«И сквозь века ипоколенья он не устанет удивлять»,</w:t>
      </w:r>
      <w:r>
        <w:t xml:space="preserve"> на которой экспонировались не только книги и иллюстрации к известным произведениям поэта, но и репродукции его портретов. 6 </w:t>
      </w:r>
      <w:r w:rsidRPr="00AB46B8">
        <w:rPr>
          <w:rFonts w:eastAsiaTheme="minorHAnsi"/>
          <w:lang w:eastAsia="en-US"/>
        </w:rPr>
        <w:t>июня пользователи центральной районной библиотеки приняли участие в конкурсе знатоков творчества поэта «</w:t>
      </w:r>
      <w:r w:rsidRPr="00ED295D">
        <w:rPr>
          <w:rFonts w:eastAsiaTheme="minorHAnsi"/>
          <w:b/>
          <w:i/>
          <w:lang w:eastAsia="en-US"/>
        </w:rPr>
        <w:t>Недаром жизнь и лира мне были вверены судьбой</w:t>
      </w:r>
      <w:r w:rsidRPr="00AB46B8">
        <w:rPr>
          <w:rFonts w:eastAsiaTheme="minorHAnsi"/>
          <w:lang w:eastAsia="en-US"/>
        </w:rPr>
        <w:t>…».Первый этап конкурса знатоков «Я памятник воздвиг себе</w:t>
      </w:r>
      <w:r>
        <w:rPr>
          <w:rFonts w:eastAsiaTheme="minorHAnsi"/>
          <w:lang w:eastAsia="en-US"/>
        </w:rPr>
        <w:t xml:space="preserve"> нерукотворный…» определил</w:t>
      </w:r>
      <w:r w:rsidRPr="00AB46B8">
        <w:rPr>
          <w:rFonts w:eastAsiaTheme="minorHAnsi"/>
          <w:lang w:eastAsia="en-US"/>
        </w:rPr>
        <w:t xml:space="preserve"> лучших знатоков биографии поэта. И только второй этап «И нежный вкус родимой речи, и Пушкин ласково глядит...» позволил определить победителя. На сцене читального зала в формате открытого микрофона все желающие смогли прочесть любимые пушкинские строки, попробовать себя в качестве чтеца, актёра или просто слушателя произведений А.С. Пушкина: «Я помню чудное мгновенье...», «Если жизнь тебя обманет...», «Я вас любил: любовь ещё, быть может...», «Мороз и солнце, день чудесный...», «Пора, мой друг, пора! Покоя сердце просит - летят за днями дни..», «О, сколько нам открытий чудных готовит просвещенья дух..».</w:t>
      </w:r>
    </w:p>
    <w:p w:rsidR="00C91D24" w:rsidRDefault="00C91D24" w:rsidP="00C91D24">
      <w:pPr>
        <w:ind w:firstLine="624"/>
        <w:contextualSpacing/>
        <w:jc w:val="both"/>
      </w:pPr>
      <w:r>
        <w:t xml:space="preserve">Пользователи Веселовской модельной библиотеки присоединившись к межрегиональной акции </w:t>
      </w:r>
      <w:r w:rsidRPr="00ED295D">
        <w:rPr>
          <w:b/>
          <w:i/>
        </w:rPr>
        <w:t>«Читаем Пушкина вместе</w:t>
      </w:r>
      <w:r>
        <w:t>» на площадке перед местным ДК читали любимый многими роман в стихах «Евгений Онегин», а специалисты Веселовского модельного ДК представили на суд зрителей обворожительный вальс под чарующие звуки романса на стихи А.С.Пушкина «Элегия».</w:t>
      </w:r>
    </w:p>
    <w:p w:rsidR="00C91D24" w:rsidRDefault="00C91D24" w:rsidP="00C91D24">
      <w:pPr>
        <w:ind w:firstLine="624"/>
        <w:contextualSpacing/>
        <w:jc w:val="both"/>
      </w:pPr>
      <w:r w:rsidRPr="0018016B">
        <w:t xml:space="preserve">Поэтический праздник </w:t>
      </w:r>
      <w:r w:rsidRPr="00ED295D">
        <w:rPr>
          <w:b/>
          <w:i/>
        </w:rPr>
        <w:t>«Солнце поэзии, слава России</w:t>
      </w:r>
      <w:r w:rsidRPr="0018016B">
        <w:t>»</w:t>
      </w:r>
      <w:r>
        <w:t xml:space="preserve"> прошёл в Никитовском сельском </w:t>
      </w:r>
      <w:r w:rsidRPr="0018016B">
        <w:t xml:space="preserve">филиале </w:t>
      </w:r>
      <w:r>
        <w:t>№1. Подготовленная специалистами модельной библиотеки слайд-презентация</w:t>
      </w:r>
      <w:r w:rsidRPr="0018016B">
        <w:t xml:space="preserve"> «Пушкинскийденьв России», </w:t>
      </w:r>
      <w:r>
        <w:t>познакомила участников с жизнью и творчеством великого поэта. Самобытные артисты из числа волонтёров модельной библиотеки в костюмах сказочных героев инсценировали отрывки из известных сказок:  «Сказка</w:t>
      </w:r>
      <w:r w:rsidRPr="0018016B">
        <w:t xml:space="preserve"> о царе Салтане</w:t>
      </w:r>
      <w:r>
        <w:t>» и «Сказка о рыбаке и рыбке».Н</w:t>
      </w:r>
      <w:r w:rsidRPr="0018016B">
        <w:t>еподдельный инте</w:t>
      </w:r>
      <w:r>
        <w:t>рес у пользователей библиотеки вызвала в</w:t>
      </w:r>
      <w:r w:rsidRPr="0018016B">
        <w:t xml:space="preserve">икторина «Продолжи Пушкинские </w:t>
      </w:r>
      <w:r>
        <w:t>строки». Юные участники праздника</w:t>
      </w:r>
      <w:r w:rsidRPr="0018016B">
        <w:t xml:space="preserve"> с удовольствием выполняли задания: «Назови сказку правильно», «Собери картинку», «Подбери рифму», участвовали в конкурсах «Узнай сказку по ее началу», «Кто отправил телеграмму», «Узнайте сказку», «Какими словами заканчивае</w:t>
      </w:r>
      <w:r>
        <w:t>тся сказка». В заключении участникам поэтического праздника был продемонстрирован</w:t>
      </w:r>
      <w:r w:rsidRPr="0018016B">
        <w:t xml:space="preserve"> видеоролик по сказкам А.С. Пушкина.</w:t>
      </w:r>
    </w:p>
    <w:p w:rsidR="00C91D24" w:rsidRPr="0018016B" w:rsidRDefault="00C91D24" w:rsidP="00C91D24">
      <w:pPr>
        <w:ind w:firstLine="624"/>
        <w:contextualSpacing/>
        <w:jc w:val="both"/>
      </w:pPr>
      <w:r w:rsidRPr="00ED295D">
        <w:t>В Пушкинский день России Верхососенская модельная библиотека провела салон литературных удовольствий «</w:t>
      </w:r>
      <w:r w:rsidRPr="0061523E">
        <w:rPr>
          <w:b/>
          <w:i/>
        </w:rPr>
        <w:t>В гости к Пушкину спешу…».</w:t>
      </w:r>
      <w:r w:rsidRPr="00ED295D">
        <w:t xml:space="preserve"> Учас</w:t>
      </w:r>
      <w:r>
        <w:t>тники салона</w:t>
      </w:r>
      <w:r w:rsidRPr="00ED295D">
        <w:t xml:space="preserve"> расположились на свежем воздухе, в прилегающем к библиотеке </w:t>
      </w:r>
      <w:r w:rsidR="005E0E92" w:rsidRPr="00ED295D">
        <w:t>парке</w:t>
      </w:r>
      <w:r w:rsidR="005E0E92">
        <w:t>.</w:t>
      </w:r>
      <w:r w:rsidR="005E0E92" w:rsidRPr="00ED295D">
        <w:t xml:space="preserve"> Мероприятие</w:t>
      </w:r>
      <w:r w:rsidRPr="00ED295D">
        <w:t xml:space="preserve"> состояло из н</w:t>
      </w:r>
      <w:r>
        <w:t>ескольких частей: вначале ценители Пушкинских строк</w:t>
      </w:r>
      <w:r w:rsidRPr="00ED295D">
        <w:t xml:space="preserve"> посетили салон </w:t>
      </w:r>
      <w:r w:rsidRPr="00ED295D">
        <w:lastRenderedPageBreak/>
        <w:t>сольного чтения стихотворений А.С.Пушкина «И вечно Пушкинское слово», где они смогли блеснуть не только знанием стихов, но и умением их искусно продекламировать</w:t>
      </w:r>
      <w:r>
        <w:t>.</w:t>
      </w:r>
      <w:r w:rsidRPr="00ED295D">
        <w:t xml:space="preserve">. Затем перед ними распахнул двери сказочный салон </w:t>
      </w:r>
      <w:r w:rsidRPr="00ED295D">
        <w:rPr>
          <w:bCs/>
        </w:rPr>
        <w:t>«Сказку эту поведаю теперь я свету», в котором</w:t>
      </w:r>
      <w:r w:rsidRPr="00ED295D">
        <w:t xml:space="preserve"> сам А.С.Пушкин в конкурсе «Железная память» проверил юных читателей, как хорошо они помнят его </w:t>
      </w:r>
      <w:r w:rsidR="005E0E92" w:rsidRPr="00ED295D">
        <w:t>сказки.</w:t>
      </w:r>
      <w:r w:rsidR="005E0E92">
        <w:t xml:space="preserve"> В</w:t>
      </w:r>
      <w:r w:rsidRPr="00ED295D">
        <w:t xml:space="preserve"> салон</w:t>
      </w:r>
      <w:r>
        <w:t>е «Загадки Кота ученого» участникам</w:t>
      </w:r>
      <w:r w:rsidRPr="00ED295D">
        <w:t xml:space="preserve"> пришлось сразиться с Котом ученым в интеллектуальном поединке «Биография и творчество А.С.Пушкина: как хорошо вы их помните?</w:t>
      </w:r>
      <w:r w:rsidR="00577F09" w:rsidRPr="00ED295D">
        <w:t>». В</w:t>
      </w:r>
      <w:r w:rsidRPr="00ED295D">
        <w:t xml:space="preserve"> заключение салон «Чайный домъ» предложил собравшимся насладиться ароматным, душистым чаем, а заодно и вспомнить в каких произведениях А.С. Пушкина есть описание чаепития</w:t>
      </w:r>
      <w:r>
        <w:t>.</w:t>
      </w:r>
    </w:p>
    <w:p w:rsidR="00C91D24" w:rsidRDefault="00C91D24" w:rsidP="00C91D24">
      <w:pPr>
        <w:ind w:firstLine="624"/>
        <w:contextualSpacing/>
        <w:jc w:val="both"/>
      </w:pPr>
      <w:r>
        <w:t xml:space="preserve">Всех участников мероприятий в Пушкинский день объединили любовь к поэзии и признание великого таланта знаменитого поэта России. </w:t>
      </w:r>
    </w:p>
    <w:p w:rsidR="00C91D24" w:rsidRPr="00BE39D5" w:rsidRDefault="00C91D24" w:rsidP="00C91D24">
      <w:pPr>
        <w:ind w:right="-90" w:firstLine="720"/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Служба рус</w:t>
      </w:r>
      <w:r>
        <w:rPr>
          <w:b/>
          <w:i/>
          <w:szCs w:val="32"/>
        </w:rPr>
        <w:t>ск</w:t>
      </w:r>
      <w:r w:rsidRPr="00BE39D5">
        <w:rPr>
          <w:b/>
          <w:i/>
          <w:szCs w:val="32"/>
        </w:rPr>
        <w:t>ого языка</w:t>
      </w:r>
    </w:p>
    <w:p w:rsidR="00C91D24" w:rsidRPr="00BE39D5" w:rsidRDefault="00C91D24" w:rsidP="00C91D24">
      <w:pPr>
        <w:ind w:firstLine="709"/>
        <w:contextualSpacing/>
        <w:jc w:val="both"/>
      </w:pPr>
      <w:r w:rsidRPr="00BE39D5">
        <w:t>С целью приобщения молодежи к русскому языку в читальном зале ЦРБ  уже восемь действует Служба русского языка. Здесь каждый желающий может  найти ответ на любой вопрос, касающийся современного русского языка: позн</w:t>
      </w:r>
      <w:r>
        <w:t xml:space="preserve">акомиться с законом «О языках»; </w:t>
      </w:r>
      <w:r w:rsidRPr="00BE39D5">
        <w:t>получить информацию о международных олимпиадах по русско</w:t>
      </w:r>
      <w:r>
        <w:t xml:space="preserve">му языку среди школьников мира; </w:t>
      </w:r>
      <w:r w:rsidRPr="00BE39D5">
        <w:t>получить информацию о Международной ассоциации преподавател</w:t>
      </w:r>
      <w:r>
        <w:t xml:space="preserve">ей русского языка и литературы; </w:t>
      </w:r>
      <w:r w:rsidRPr="00BE39D5">
        <w:t>узнать об А.С. Пушкине, как о создател</w:t>
      </w:r>
      <w:r>
        <w:t>е русского литературного языка;</w:t>
      </w:r>
      <w:r w:rsidRPr="00BE39D5">
        <w:t xml:space="preserve"> проверить свои знания в области истории родного языка при помощи тестовых заданий.</w:t>
      </w:r>
    </w:p>
    <w:p w:rsidR="00C91D24" w:rsidRPr="00BE39D5" w:rsidRDefault="00C91D24" w:rsidP="00C91D24">
      <w:pPr>
        <w:ind w:firstLine="709"/>
        <w:contextualSpacing/>
        <w:jc w:val="both"/>
      </w:pPr>
      <w:r w:rsidRPr="00BE39D5">
        <w:t xml:space="preserve">Информационный час </w:t>
      </w:r>
      <w:r w:rsidRPr="00322257">
        <w:rPr>
          <w:b/>
          <w:i/>
        </w:rPr>
        <w:t>«Словари – наши друзья и помощники</w:t>
      </w:r>
      <w:r w:rsidRPr="00BE39D5">
        <w:t xml:space="preserve">» познакомил все желающих с  современными словарями и справочниками,  их видах и тем, как правильно  уметь пользоваться словарями. </w:t>
      </w:r>
    </w:p>
    <w:p w:rsidR="00C91D24" w:rsidRPr="00752923" w:rsidRDefault="00C91D24" w:rsidP="000A4C56">
      <w:pPr>
        <w:ind w:firstLine="624"/>
        <w:contextualSpacing/>
        <w:jc w:val="both"/>
      </w:pPr>
    </w:p>
    <w:p w:rsidR="00610376" w:rsidRPr="00BE39D5" w:rsidRDefault="00610376" w:rsidP="00610376">
      <w:pPr>
        <w:jc w:val="center"/>
        <w:rPr>
          <w:b/>
          <w:i/>
          <w:szCs w:val="32"/>
        </w:rPr>
      </w:pPr>
      <w:r w:rsidRPr="00BE39D5">
        <w:rPr>
          <w:b/>
          <w:i/>
          <w:szCs w:val="32"/>
        </w:rPr>
        <w:t>Формирование здорового образа жизни молодежи</w:t>
      </w:r>
    </w:p>
    <w:p w:rsidR="00610376" w:rsidRPr="002106DC" w:rsidRDefault="00610376" w:rsidP="002106DC">
      <w:pPr>
        <w:suppressAutoHyphens/>
        <w:ind w:firstLine="858"/>
        <w:jc w:val="both"/>
        <w:rPr>
          <w:rFonts w:cs="Tahoma"/>
          <w:b/>
          <w:bCs/>
          <w:i/>
          <w:iCs/>
          <w:spacing w:val="-1"/>
          <w:szCs w:val="28"/>
        </w:rPr>
      </w:pPr>
      <w:r w:rsidRPr="00BE39D5">
        <w:rPr>
          <w:rFonts w:cs="Tahoma"/>
          <w:bCs/>
          <w:iCs/>
          <w:spacing w:val="-1"/>
          <w:szCs w:val="28"/>
        </w:rPr>
        <w:t xml:space="preserve">В рамках Всемирного дня здоровья в центральной районной библиотеке состоялась встреча молодежи с врачом-инфекционистом МУЗ ЦРБ Красногвардейской районной больницы Е.А. Рубцовой. </w:t>
      </w:r>
      <w:r w:rsidRPr="00BE39D5">
        <w:rPr>
          <w:rFonts w:cs="Tahoma"/>
          <w:b/>
          <w:bCs/>
          <w:i/>
          <w:iCs/>
          <w:spacing w:val="-1"/>
          <w:szCs w:val="28"/>
        </w:rPr>
        <w:t xml:space="preserve">Час здоровья «Безопасность пищевых продуктов» </w:t>
      </w:r>
      <w:r w:rsidRPr="00BE39D5">
        <w:rPr>
          <w:rFonts w:cs="Tahoma"/>
          <w:bCs/>
          <w:iCs/>
          <w:spacing w:val="-1"/>
          <w:szCs w:val="28"/>
        </w:rPr>
        <w:t xml:space="preserve">открыла библиотекарь районной библиотеки, отметив, что тематикой Всемирного дня здоровья в этом году стала безопасность продуктов питания, которые каждый год забирают жизни почти двух миллионов человек.  </w:t>
      </w:r>
      <w:r w:rsidR="002106DC" w:rsidRPr="00BE39D5">
        <w:rPr>
          <w:rFonts w:cs="Tahoma"/>
          <w:bCs/>
          <w:iCs/>
          <w:spacing w:val="-1"/>
          <w:szCs w:val="28"/>
        </w:rPr>
        <w:t xml:space="preserve">Вопросы правильного питания и здорового образа жизни осветила в своем выступлении Елена Анатольевна Рубцова. Она рекомендовала соблюдать основные правила гигиены при покупке и приготовлении пищевых продуктов, если соблюдаешь эти правила можно избежать многих болезней, затем присутствующие приняли участие в викторине «Твое питание», вспомнили пословицы и поговорки о здоровье, разгадывали филворд, участвовали в игре «В здоровом теле - здоровый дух», блицтурнире «Здоровье не купишь». В читальном зале была оформлена </w:t>
      </w:r>
      <w:r w:rsidR="002106DC" w:rsidRPr="00BE39D5">
        <w:rPr>
          <w:rFonts w:cs="Tahoma"/>
          <w:b/>
          <w:bCs/>
          <w:i/>
          <w:iCs/>
          <w:spacing w:val="-1"/>
          <w:szCs w:val="28"/>
        </w:rPr>
        <w:t>книжная выставка «Мой выбор – здоровье»</w:t>
      </w:r>
    </w:p>
    <w:p w:rsidR="00D94062" w:rsidRDefault="00D94062" w:rsidP="00D94062">
      <w:pPr>
        <w:widowControl w:val="0"/>
        <w:suppressAutoHyphens/>
        <w:ind w:firstLine="858"/>
        <w:jc w:val="center"/>
        <w:rPr>
          <w:rFonts w:cs="Tahoma"/>
          <w:bCs/>
          <w:iCs/>
          <w:spacing w:val="-1"/>
          <w:szCs w:val="28"/>
        </w:rPr>
      </w:pPr>
    </w:p>
    <w:p w:rsidR="00D94062" w:rsidRPr="004D0565" w:rsidRDefault="00D94062" w:rsidP="00D94062">
      <w:pPr>
        <w:widowControl w:val="0"/>
        <w:suppressAutoHyphens/>
        <w:ind w:firstLine="858"/>
        <w:jc w:val="center"/>
        <w:rPr>
          <w:b/>
          <w:kern w:val="2"/>
          <w:lang w:eastAsia="ar-SA"/>
        </w:rPr>
      </w:pPr>
      <w:r w:rsidRPr="004D0565">
        <w:rPr>
          <w:b/>
          <w:kern w:val="2"/>
          <w:lang w:eastAsia="ar-SA"/>
        </w:rPr>
        <w:t>Антинаркотический месячник «Знать, чтобы жить»</w:t>
      </w:r>
    </w:p>
    <w:p w:rsidR="00D94062" w:rsidRPr="00BE39D5" w:rsidRDefault="00D94062" w:rsidP="00610376">
      <w:pPr>
        <w:suppressAutoHyphens/>
        <w:ind w:firstLine="858"/>
        <w:jc w:val="both"/>
        <w:rPr>
          <w:rFonts w:cs="Tahoma"/>
          <w:bCs/>
          <w:iCs/>
          <w:spacing w:val="-1"/>
          <w:szCs w:val="28"/>
        </w:rPr>
      </w:pPr>
    </w:p>
    <w:p w:rsidR="00D94062" w:rsidRDefault="00D94062" w:rsidP="002106DC">
      <w:pPr>
        <w:ind w:firstLine="709"/>
        <w:contextualSpacing/>
        <w:jc w:val="both"/>
      </w:pPr>
      <w:r w:rsidRPr="00ED672F">
        <w:t xml:space="preserve">В рамках долгосрочной целевой программы «Комплексные меры профилактики немедицинского потребления наркотических средств, психотропных веществ и их аналогов, противодействия их незаконному обороту в МБУК «ЦБС» на 2013 – 2015 годы» в библиотеках Красногвардейского района прошли: видео – час </w:t>
      </w:r>
      <w:r w:rsidRPr="0044580F">
        <w:rPr>
          <w:b/>
          <w:i/>
        </w:rPr>
        <w:t>«Знать, чтобы не оступиться»</w:t>
      </w:r>
      <w:r>
        <w:t xml:space="preserve"> (Казацкий с/ф №16 (модельная библиотека); </w:t>
      </w:r>
      <w:r w:rsidRPr="00ED672F">
        <w:t xml:space="preserve">профилактический час </w:t>
      </w:r>
      <w:r w:rsidRPr="0044580F">
        <w:rPr>
          <w:b/>
          <w:i/>
        </w:rPr>
        <w:t>«Не вредные советы о вредных привычках»</w:t>
      </w:r>
      <w:r>
        <w:t xml:space="preserve"> (Гредякинский с/ф №11); </w:t>
      </w:r>
      <w:r w:rsidRPr="00ED672F">
        <w:t xml:space="preserve">диспут </w:t>
      </w:r>
      <w:r w:rsidRPr="0044580F">
        <w:rPr>
          <w:b/>
          <w:i/>
        </w:rPr>
        <w:t>«Наркотики: мы против»</w:t>
      </w:r>
      <w:r>
        <w:t xml:space="preserve"> (Верхососенский с/ф №8 (модельная би</w:t>
      </w:r>
      <w:r w:rsidR="002106DC">
        <w:t>блиотека);</w:t>
      </w:r>
      <w:r w:rsidRPr="00ED672F">
        <w:t xml:space="preserve">час общения </w:t>
      </w:r>
      <w:r w:rsidRPr="0044580F">
        <w:rPr>
          <w:b/>
          <w:i/>
        </w:rPr>
        <w:t>«Не переступи черту дозволенного»</w:t>
      </w:r>
      <w:r>
        <w:t xml:space="preserve"> (Валуянский с/ф №6); </w:t>
      </w:r>
      <w:r w:rsidRPr="00ED672F">
        <w:t xml:space="preserve">тематическая беседа </w:t>
      </w:r>
      <w:r w:rsidRPr="0044580F">
        <w:rPr>
          <w:b/>
          <w:i/>
        </w:rPr>
        <w:t>«Сделай свой выбор»</w:t>
      </w:r>
      <w:r>
        <w:t xml:space="preserve"> (Завальский с/ф №12); </w:t>
      </w:r>
      <w:r w:rsidRPr="00ED672F">
        <w:t xml:space="preserve">дискуссия </w:t>
      </w:r>
      <w:r w:rsidRPr="0044580F">
        <w:rPr>
          <w:b/>
          <w:i/>
        </w:rPr>
        <w:t>«Жизнь прекрасна, не рискуй напрасно»</w:t>
      </w:r>
      <w:r>
        <w:t xml:space="preserve"> (</w:t>
      </w:r>
      <w:r w:rsidR="00517D57">
        <w:t>Нижнепокровском</w:t>
      </w:r>
      <w:r>
        <w:t xml:space="preserve"> с/ф №26); </w:t>
      </w:r>
      <w:r w:rsidRPr="00ED672F">
        <w:t xml:space="preserve">беседа – сигнал </w:t>
      </w:r>
      <w:r w:rsidRPr="0044580F">
        <w:rPr>
          <w:b/>
          <w:i/>
        </w:rPr>
        <w:t>«Опасность по имени СПАЙС»</w:t>
      </w:r>
      <w:r>
        <w:t xml:space="preserve"> (Калиновский с/ф №17 (модельная библиотека); </w:t>
      </w:r>
      <w:r w:rsidRPr="00ED672F">
        <w:t xml:space="preserve">познавательный час </w:t>
      </w:r>
      <w:r w:rsidRPr="0044580F">
        <w:rPr>
          <w:b/>
          <w:i/>
        </w:rPr>
        <w:t xml:space="preserve">«Наша жизнь в </w:t>
      </w:r>
      <w:r w:rsidRPr="0044580F">
        <w:rPr>
          <w:b/>
          <w:i/>
        </w:rPr>
        <w:lastRenderedPageBreak/>
        <w:t>наших руках»</w:t>
      </w:r>
      <w:r>
        <w:t xml:space="preserve"> (Ливенский с/ф №23 (модельная библиотека); </w:t>
      </w:r>
      <w:r w:rsidRPr="00ED672F">
        <w:t xml:space="preserve">актуальный диалог </w:t>
      </w:r>
      <w:r w:rsidRPr="0044580F">
        <w:rPr>
          <w:b/>
          <w:i/>
        </w:rPr>
        <w:t>«Вредные привычки: зачем тебе это зло?»</w:t>
      </w:r>
      <w:r>
        <w:t xml:space="preserve"> (Стрелецкий с/ф №33); </w:t>
      </w:r>
      <w:r w:rsidRPr="00ED672F">
        <w:t xml:space="preserve">открытая трибуна </w:t>
      </w:r>
      <w:r w:rsidRPr="0044580F">
        <w:rPr>
          <w:b/>
          <w:i/>
        </w:rPr>
        <w:t>«Монстр по имени наркотик»</w:t>
      </w:r>
      <w:r>
        <w:t xml:space="preserve"> (Малобыковский с/ф №24 (модельная библиотека).</w:t>
      </w:r>
    </w:p>
    <w:p w:rsidR="00D94062" w:rsidRPr="00ED672F" w:rsidRDefault="00D94062" w:rsidP="00D94062">
      <w:pPr>
        <w:ind w:firstLine="709"/>
        <w:jc w:val="both"/>
      </w:pPr>
      <w:r>
        <w:t xml:space="preserve">Для пользователей Веселовской модельной библиотеки была оформлена </w:t>
      </w:r>
      <w:r w:rsidRPr="00ED672F">
        <w:t xml:space="preserve">тематическая полка </w:t>
      </w:r>
      <w:r w:rsidRPr="00330263">
        <w:rPr>
          <w:b/>
          <w:i/>
        </w:rPr>
        <w:t>«Против наркотиков»</w:t>
      </w:r>
      <w:r w:rsidRPr="00ED672F">
        <w:t xml:space="preserve">, </w:t>
      </w:r>
      <w:r>
        <w:t>где представлены книги о непоправимом вреде наркотических средств на организм человека, о необходимости формирования позитивного мировосприятия на здоровый образ жизни, умению противостоять чужому влиянию.</w:t>
      </w:r>
    </w:p>
    <w:p w:rsidR="006D5C99" w:rsidRPr="00630C25" w:rsidRDefault="00D94062" w:rsidP="00630C25">
      <w:pPr>
        <w:ind w:firstLine="709"/>
        <w:jc w:val="both"/>
      </w:pPr>
      <w:r w:rsidRPr="00ED672F">
        <w:t xml:space="preserve">Беседа </w:t>
      </w:r>
      <w:r w:rsidRPr="00330263">
        <w:rPr>
          <w:b/>
          <w:i/>
        </w:rPr>
        <w:t>«Не сломай свою судьбу»</w:t>
      </w:r>
      <w:r>
        <w:t>прошла в Засосенской модельной библиотеке, в ходе которой участники узнали об истории возникновения ПАВ, классификации и видах. В завершении мероприятия был представлен видеофильм «Право на жизнь»</w:t>
      </w:r>
      <w:r w:rsidR="00517D57">
        <w:t>.</w:t>
      </w:r>
      <w:r w:rsidR="00517D57" w:rsidRPr="00BE39D5">
        <w:rPr>
          <w:szCs w:val="28"/>
          <w:lang w:eastAsia="ar-SA"/>
        </w:rPr>
        <w:t>:</w:t>
      </w:r>
      <w:r w:rsidR="00517D57" w:rsidRPr="00BE39D5">
        <w:rPr>
          <w:rFonts w:cs="Tahoma"/>
          <w:b/>
          <w:bCs/>
          <w:i/>
          <w:iCs/>
          <w:szCs w:val="28"/>
        </w:rPr>
        <w:t xml:space="preserve"> День</w:t>
      </w:r>
      <w:r w:rsidRPr="00BE39D5">
        <w:rPr>
          <w:rFonts w:cs="Tahoma"/>
          <w:b/>
          <w:bCs/>
          <w:i/>
          <w:iCs/>
          <w:szCs w:val="28"/>
        </w:rPr>
        <w:t xml:space="preserve"> здоровья «Если хочешь быть здоров!»</w:t>
      </w:r>
      <w:r w:rsidRPr="00BE39D5">
        <w:rPr>
          <w:rFonts w:cs="Tahoma"/>
          <w:bCs/>
          <w:iCs/>
          <w:szCs w:val="28"/>
        </w:rPr>
        <w:t xml:space="preserve">  где ребятам необходимо было вместе подумать и нарисовать ответ на вопрос  «Что для здоровья нужно?» (конкурс рисунка);  написать ответ на вопрос «Здоровье в твоих руках? Подумай и напи</w:t>
      </w:r>
      <w:r w:rsidR="00BD559B">
        <w:rPr>
          <w:rFonts w:cs="Tahoma"/>
          <w:bCs/>
          <w:iCs/>
          <w:szCs w:val="28"/>
        </w:rPr>
        <w:t>ши ответ!». В течение встречи участники</w:t>
      </w:r>
      <w:r w:rsidRPr="00BE39D5">
        <w:rPr>
          <w:rFonts w:cs="Tahoma"/>
          <w:bCs/>
          <w:iCs/>
          <w:szCs w:val="28"/>
        </w:rPr>
        <w:t xml:space="preserve"> путешествовали по планете «Здоровье», где был материк Физкультуры и Спорта, остров Чистоты и Гигиены, архипелаг Здоровой и Полезной пищи. В </w:t>
      </w:r>
      <w:r w:rsidRPr="00BE39D5">
        <w:rPr>
          <w:szCs w:val="28"/>
          <w:lang w:eastAsia="ar-SA"/>
        </w:rPr>
        <w:t>рамкахантинаркотического месячника</w:t>
      </w:r>
      <w:r w:rsidRPr="00BE39D5">
        <w:rPr>
          <w:rFonts w:cs="Tahoma"/>
          <w:bCs/>
          <w:iCs/>
          <w:szCs w:val="28"/>
        </w:rPr>
        <w:t xml:space="preserve"> в парке </w:t>
      </w:r>
      <w:r w:rsidR="006D5C99">
        <w:rPr>
          <w:rFonts w:cs="Tahoma"/>
          <w:bCs/>
          <w:iCs/>
          <w:szCs w:val="28"/>
        </w:rPr>
        <w:t xml:space="preserve"> города </w:t>
      </w:r>
      <w:r w:rsidRPr="00BE39D5">
        <w:rPr>
          <w:rFonts w:cs="Tahoma"/>
          <w:bCs/>
          <w:iCs/>
          <w:szCs w:val="28"/>
        </w:rPr>
        <w:t xml:space="preserve">состоялся </w:t>
      </w:r>
      <w:r w:rsidRPr="00BE39D5">
        <w:rPr>
          <w:rFonts w:cs="Tahoma"/>
          <w:b/>
          <w:bCs/>
          <w:i/>
          <w:iCs/>
          <w:szCs w:val="28"/>
        </w:rPr>
        <w:t>«Праздник здоровых интересов»</w:t>
      </w:r>
      <w:r w:rsidR="006D5C99">
        <w:rPr>
          <w:rFonts w:cs="Tahoma"/>
          <w:b/>
          <w:bCs/>
          <w:i/>
          <w:iCs/>
          <w:szCs w:val="28"/>
        </w:rPr>
        <w:t xml:space="preserve">: </w:t>
      </w:r>
      <w:r w:rsidR="006D5C99" w:rsidRPr="006D5C99">
        <w:rPr>
          <w:rFonts w:cs="Tahoma"/>
          <w:bCs/>
          <w:iCs/>
          <w:szCs w:val="28"/>
        </w:rPr>
        <w:t xml:space="preserve">стол </w:t>
      </w:r>
      <w:r w:rsidR="006D5C99">
        <w:rPr>
          <w:rFonts w:cs="Tahoma"/>
          <w:bCs/>
          <w:iCs/>
          <w:szCs w:val="28"/>
        </w:rPr>
        <w:t>самотестирования «Заглянем в себя» позволил каждому желающему</w:t>
      </w:r>
      <w:r w:rsidR="006D5C99">
        <w:rPr>
          <w:szCs w:val="28"/>
          <w:lang w:eastAsia="ar-SA"/>
        </w:rPr>
        <w:t>ответив</w:t>
      </w:r>
      <w:r w:rsidR="006D5C99" w:rsidRPr="00BE39D5">
        <w:rPr>
          <w:szCs w:val="28"/>
          <w:lang w:eastAsia="ar-SA"/>
        </w:rPr>
        <w:t xml:space="preserve"> на вопросы теста проверить  насколько он  бережно относится к своему здоровью</w:t>
      </w:r>
      <w:r w:rsidR="006D5C99">
        <w:rPr>
          <w:szCs w:val="28"/>
          <w:lang w:eastAsia="ar-SA"/>
        </w:rPr>
        <w:t xml:space="preserve">, желающие принимали участие в конкурсе слоганов </w:t>
      </w:r>
      <w:r w:rsidR="006D5C99" w:rsidRPr="00BE39D5">
        <w:rPr>
          <w:szCs w:val="28"/>
          <w:lang w:eastAsia="ar-SA"/>
        </w:rPr>
        <w:t xml:space="preserve">«У тебя одна жизнь - от наркотиков </w:t>
      </w:r>
      <w:r w:rsidR="006D5C99" w:rsidRPr="006D5C99">
        <w:rPr>
          <w:rFonts w:cs="Tahoma"/>
          <w:bCs/>
          <w:iCs/>
          <w:szCs w:val="28"/>
        </w:rPr>
        <w:t>откажись», тренинг</w:t>
      </w:r>
      <w:r w:rsidR="006D5C99">
        <w:rPr>
          <w:rFonts w:cs="Tahoma"/>
          <w:bCs/>
          <w:iCs/>
          <w:szCs w:val="28"/>
        </w:rPr>
        <w:t>е</w:t>
      </w:r>
      <w:r w:rsidR="006D5C99" w:rsidRPr="006D5C99">
        <w:rPr>
          <w:rFonts w:cs="Tahoma"/>
          <w:bCs/>
          <w:iCs/>
          <w:szCs w:val="28"/>
        </w:rPr>
        <w:t xml:space="preserve"> «Мое здоровье – основа моей жизни», мастер-класс по обливанию водой с мастером спорта «Нетрадици</w:t>
      </w:r>
      <w:r w:rsidR="006D5C99">
        <w:rPr>
          <w:rFonts w:cs="Tahoma"/>
          <w:bCs/>
          <w:iCs/>
          <w:szCs w:val="28"/>
        </w:rPr>
        <w:t xml:space="preserve">онный урок </w:t>
      </w:r>
      <w:r w:rsidR="00517D57">
        <w:rPr>
          <w:rFonts w:cs="Tahoma"/>
          <w:bCs/>
          <w:iCs/>
          <w:szCs w:val="28"/>
        </w:rPr>
        <w:t>здоровья», в</w:t>
      </w:r>
      <w:r w:rsidR="006D5C99" w:rsidRPr="006D5C99">
        <w:rPr>
          <w:rFonts w:cs="Tahoma"/>
          <w:bCs/>
          <w:iCs/>
          <w:szCs w:val="28"/>
        </w:rPr>
        <w:t xml:space="preserve"> конкурс-креатив плакатов «Я выбираю жизнь!»</w:t>
      </w:r>
    </w:p>
    <w:p w:rsidR="00B03856" w:rsidRDefault="00B03856" w:rsidP="00105082">
      <w:pPr>
        <w:jc w:val="both"/>
      </w:pPr>
    </w:p>
    <w:p w:rsidR="003E1C2F" w:rsidRPr="00BE39D5" w:rsidRDefault="003E1C2F" w:rsidP="003E1C2F">
      <w:pPr>
        <w:widowControl w:val="0"/>
        <w:numPr>
          <w:ilvl w:val="0"/>
          <w:numId w:val="17"/>
        </w:numPr>
        <w:tabs>
          <w:tab w:val="left" w:pos="0"/>
          <w:tab w:val="left" w:pos="720"/>
        </w:tabs>
        <w:suppressAutoHyphens/>
        <w:jc w:val="center"/>
        <w:rPr>
          <w:b/>
          <w:bCs/>
          <w:i/>
          <w:iCs/>
          <w:szCs w:val="32"/>
          <w:lang w:eastAsia="ar-SA"/>
        </w:rPr>
      </w:pPr>
      <w:r w:rsidRPr="00BE39D5">
        <w:rPr>
          <w:b/>
          <w:bCs/>
          <w:i/>
          <w:iCs/>
          <w:szCs w:val="32"/>
          <w:lang w:eastAsia="ar-SA"/>
        </w:rPr>
        <w:t>Декада  борьбы с ненормативной лексикой</w:t>
      </w:r>
    </w:p>
    <w:p w:rsidR="003E1C2F" w:rsidRPr="00167140" w:rsidRDefault="003E1C2F" w:rsidP="003E1C2F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BE39D5">
        <w:rPr>
          <w:rFonts w:cs="Tahoma"/>
          <w:bCs/>
          <w:iCs/>
          <w:szCs w:val="28"/>
        </w:rPr>
        <w:t xml:space="preserve">В течение  последних лет районная библиотека активизировала свою работу по формированию норм социального поведения  и  искоренению сквернословия среди всех групп пользователей.  В  мае - июне в </w:t>
      </w:r>
      <w:r>
        <w:rPr>
          <w:rFonts w:cs="Tahoma"/>
          <w:bCs/>
          <w:iCs/>
          <w:szCs w:val="28"/>
        </w:rPr>
        <w:t xml:space="preserve">рамках Декады, организованы </w:t>
      </w:r>
      <w:r w:rsidRPr="00BE39D5">
        <w:rPr>
          <w:rFonts w:cs="Tahoma"/>
          <w:bCs/>
          <w:iCs/>
          <w:szCs w:val="28"/>
        </w:rPr>
        <w:t xml:space="preserve">книжные выставки: </w:t>
      </w:r>
      <w:r w:rsidRPr="00BE39D5">
        <w:t>«Слово – д</w:t>
      </w:r>
      <w:r>
        <w:t>ело великое»;</w:t>
      </w:r>
      <w:r w:rsidRPr="00BE39D5">
        <w:t xml:space="preserve">«Здесь каждая строчка учит и вразумляет». </w:t>
      </w:r>
    </w:p>
    <w:p w:rsidR="003E1C2F" w:rsidRPr="00BE39D5" w:rsidRDefault="003E1C2F" w:rsidP="003E1C2F">
      <w:pPr>
        <w:suppressAutoHyphens/>
        <w:ind w:firstLine="858"/>
        <w:jc w:val="both"/>
        <w:rPr>
          <w:rFonts w:cs="Tahoma"/>
          <w:b/>
          <w:bCs/>
          <w:i/>
          <w:iCs/>
          <w:spacing w:val="-1"/>
          <w:szCs w:val="28"/>
        </w:rPr>
      </w:pPr>
      <w:r w:rsidRPr="00BE39D5">
        <w:rPr>
          <w:rFonts w:cs="Tahoma"/>
          <w:bCs/>
          <w:iCs/>
          <w:szCs w:val="28"/>
        </w:rPr>
        <w:t xml:space="preserve">Популяризации литературы о красоте русского языка, формированию негативного отношения к сквернословию был посвящён час словесности </w:t>
      </w:r>
      <w:r w:rsidRPr="00BE39D5">
        <w:rPr>
          <w:rFonts w:cs="Tahoma"/>
          <w:b/>
          <w:bCs/>
          <w:i/>
          <w:iCs/>
          <w:spacing w:val="-1"/>
          <w:szCs w:val="28"/>
        </w:rPr>
        <w:t xml:space="preserve">«О, прелесть русской речи чистой». </w:t>
      </w:r>
    </w:p>
    <w:p w:rsidR="003E1C2F" w:rsidRPr="00BE39D5" w:rsidRDefault="003E1C2F" w:rsidP="003E1C2F">
      <w:pPr>
        <w:suppressAutoHyphens/>
        <w:ind w:firstLine="858"/>
        <w:jc w:val="both"/>
        <w:rPr>
          <w:rFonts w:cs="Tahoma"/>
          <w:spacing w:val="2"/>
          <w:szCs w:val="28"/>
        </w:rPr>
      </w:pPr>
      <w:r w:rsidRPr="00BE39D5">
        <w:rPr>
          <w:bCs/>
          <w:iCs/>
          <w:spacing w:val="-1"/>
          <w:szCs w:val="28"/>
          <w:lang w:eastAsia="ar-SA"/>
        </w:rPr>
        <w:t>Ч</w:t>
      </w:r>
      <w:r w:rsidRPr="00BE39D5">
        <w:rPr>
          <w:rFonts w:cs="Tahoma"/>
          <w:bCs/>
          <w:iCs/>
          <w:spacing w:val="-1"/>
          <w:szCs w:val="28"/>
        </w:rPr>
        <w:t xml:space="preserve">истоте русского языка, борьбе с широким распространением в молодежной среде немотивированной лексики была посвящена </w:t>
      </w:r>
      <w:r w:rsidRPr="00BE39D5">
        <w:rPr>
          <w:b/>
          <w:bCs/>
          <w:i/>
          <w:iCs/>
          <w:spacing w:val="-1"/>
          <w:szCs w:val="28"/>
          <w:lang w:eastAsia="ar-SA"/>
        </w:rPr>
        <w:t>акция «Семицветная радуга слова»</w:t>
      </w:r>
      <w:r w:rsidRPr="00BE39D5">
        <w:rPr>
          <w:bCs/>
          <w:iCs/>
          <w:spacing w:val="-1"/>
          <w:szCs w:val="28"/>
          <w:lang w:eastAsia="ar-SA"/>
        </w:rPr>
        <w:t xml:space="preserve"> прошедшая в рамках </w:t>
      </w:r>
      <w:r w:rsidRPr="00BE39D5">
        <w:rPr>
          <w:rFonts w:cs="Tahoma"/>
          <w:spacing w:val="2"/>
          <w:szCs w:val="28"/>
        </w:rPr>
        <w:t>декады:</w:t>
      </w:r>
    </w:p>
    <w:p w:rsidR="003E1C2F" w:rsidRDefault="003E1C2F" w:rsidP="003E1C2F">
      <w:pPr>
        <w:suppressAutoHyphens/>
        <w:ind w:firstLine="858"/>
        <w:jc w:val="both"/>
        <w:rPr>
          <w:spacing w:val="2"/>
          <w:szCs w:val="28"/>
          <w:lang w:eastAsia="ar-SA"/>
        </w:rPr>
      </w:pPr>
      <w:r w:rsidRPr="00BE39D5">
        <w:rPr>
          <w:spacing w:val="2"/>
          <w:szCs w:val="28"/>
          <w:lang w:eastAsia="ar-SA"/>
        </w:rPr>
        <w:t xml:space="preserve">Сегодня обучение русскому языку протекает на фоне общего снижения речевой культуры.  Где торжественность, благозвучие и выразительность нашего языка? Ответам на этот  и другие важные вопросы были </w:t>
      </w:r>
      <w:r w:rsidR="0068516E" w:rsidRPr="00BE39D5">
        <w:rPr>
          <w:spacing w:val="2"/>
          <w:szCs w:val="28"/>
          <w:lang w:eastAsia="ar-SA"/>
        </w:rPr>
        <w:t>посвящены:</w:t>
      </w:r>
      <w:r w:rsidR="0068516E" w:rsidRPr="00BE39D5">
        <w:t xml:space="preserve"> турнир</w:t>
      </w:r>
      <w:r w:rsidRPr="00BE39D5">
        <w:t xml:space="preserve"> эрудитов «Молодежный сленг: слов</w:t>
      </w:r>
      <w:r>
        <w:t xml:space="preserve">отворчество или языковой мусор»; </w:t>
      </w:r>
      <w:r w:rsidRPr="00BE39D5">
        <w:t>информ</w:t>
      </w:r>
      <w:r>
        <w:t xml:space="preserve">ина «За чистоту русского </w:t>
      </w:r>
      <w:r w:rsidR="0068516E">
        <w:t>языка»;</w:t>
      </w:r>
      <w:r w:rsidR="0068516E" w:rsidRPr="00BE39D5">
        <w:t xml:space="preserve"> книжная</w:t>
      </w:r>
      <w:r w:rsidRPr="00BE39D5">
        <w:t xml:space="preserve"> выставка «культур «</w:t>
      </w:r>
      <w:r>
        <w:t xml:space="preserve">Я говорю и думаю на русском.ru»; </w:t>
      </w:r>
      <w:r w:rsidRPr="00BE39D5">
        <w:t>литературно-исторический круиз «Сла</w:t>
      </w:r>
      <w:r>
        <w:t>вянское слово, славянская речь»;</w:t>
      </w:r>
      <w:r w:rsidRPr="00BE39D5">
        <w:t>беседа-диалог</w:t>
      </w:r>
      <w:r w:rsidRPr="00BE39D5">
        <w:rPr>
          <w:spacing w:val="2"/>
          <w:szCs w:val="28"/>
          <w:lang w:eastAsia="ar-SA"/>
        </w:rPr>
        <w:t xml:space="preserve"> «Такой разный русский язык», где говорили о проблеме ненормативной лексики сегодня, обсуждали способы искоренения сквернословия и о великой силе слова, давали определение словам «Чёрное слово», «Праздное слово», «Нежное слово», «Золотое слово», «Красное слово» и «Вещее слово».  </w:t>
      </w:r>
    </w:p>
    <w:p w:rsidR="00630C25" w:rsidRPr="00746A40" w:rsidRDefault="00630C25" w:rsidP="00746A40">
      <w:pPr>
        <w:widowControl w:val="0"/>
        <w:numPr>
          <w:ilvl w:val="0"/>
          <w:numId w:val="17"/>
        </w:numPr>
        <w:tabs>
          <w:tab w:val="left" w:pos="0"/>
          <w:tab w:val="left" w:pos="720"/>
        </w:tabs>
        <w:suppressAutoHyphens/>
        <w:jc w:val="center"/>
        <w:rPr>
          <w:b/>
          <w:bCs/>
          <w:i/>
          <w:iCs/>
          <w:szCs w:val="32"/>
          <w:lang w:eastAsia="ar-SA"/>
        </w:rPr>
      </w:pPr>
      <w:r w:rsidRPr="00746A40">
        <w:rPr>
          <w:b/>
          <w:bCs/>
          <w:i/>
          <w:iCs/>
          <w:szCs w:val="32"/>
          <w:lang w:eastAsia="ar-SA"/>
        </w:rPr>
        <w:t>Профориентация</w:t>
      </w:r>
    </w:p>
    <w:p w:rsidR="00630C25" w:rsidRDefault="00630C25" w:rsidP="00630C25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 Молодые п</w:t>
      </w:r>
      <w:r w:rsidRPr="001C0068">
        <w:rPr>
          <w:color w:val="000000"/>
        </w:rPr>
        <w:t>ользовател</w:t>
      </w:r>
      <w:r>
        <w:rPr>
          <w:color w:val="000000"/>
        </w:rPr>
        <w:t>иВеселовского с/ф№</w:t>
      </w:r>
      <w:r w:rsidR="00C147CF">
        <w:rPr>
          <w:color w:val="000000"/>
        </w:rPr>
        <w:t>9(</w:t>
      </w:r>
      <w:r w:rsidR="00C147CF" w:rsidRPr="001C0068">
        <w:rPr>
          <w:color w:val="000000"/>
        </w:rPr>
        <w:t>модельна</w:t>
      </w:r>
      <w:r w:rsidR="00491A87">
        <w:rPr>
          <w:color w:val="000000"/>
        </w:rPr>
        <w:t xml:space="preserve">я </w:t>
      </w:r>
      <w:r w:rsidR="00C147CF">
        <w:rPr>
          <w:color w:val="000000"/>
        </w:rPr>
        <w:t>библиотека) приняли</w:t>
      </w:r>
      <w:r>
        <w:rPr>
          <w:color w:val="000000"/>
        </w:rPr>
        <w:t xml:space="preserve"> участие в медио </w:t>
      </w:r>
      <w:r w:rsidR="00127092">
        <w:rPr>
          <w:color w:val="000000"/>
        </w:rPr>
        <w:t>уроке «</w:t>
      </w:r>
      <w:r>
        <w:rPr>
          <w:color w:val="000000"/>
        </w:rPr>
        <w:t xml:space="preserve">Выбор профессии-это серьёзно», познакомились с </w:t>
      </w:r>
      <w:r w:rsidR="00C147CF">
        <w:rPr>
          <w:color w:val="000000"/>
        </w:rPr>
        <w:t>новыми, интересными</w:t>
      </w:r>
      <w:r>
        <w:rPr>
          <w:color w:val="000000"/>
        </w:rPr>
        <w:t xml:space="preserve"> профессиями- «менеджер», «маркетолог», «дилер», «аудитор», «дизайнер». Эти профессии стали для участников урока не просто словами, а значимыми, профессиональными понятиями. Визуальным дополнением к проведению урока стала электронная презентация «Кем быть?». Профи – центр «Выбор профессии» был </w:t>
      </w:r>
      <w:r>
        <w:rPr>
          <w:color w:val="000000"/>
        </w:rPr>
        <w:lastRenderedPageBreak/>
        <w:t>подготовлен и проведён со специалистами предприятий различных фор собственности: ООО «Возрождение», ООО « РусАгро – Инвест», специалисты  культуры, образования, здравоохранения. Представители познакомили участников со спецификой работы в различных отраслях деятельности, были выказаны предложения от руководителей о целевых направлениях будущих абитуриентов для дальнейшей учёбы в ВУЗах Белгородской области и других регионах.</w:t>
      </w:r>
    </w:p>
    <w:p w:rsidR="00630C25" w:rsidRDefault="00630C25" w:rsidP="0076246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Казацкая модельная </w:t>
      </w:r>
      <w:r w:rsidR="00127092">
        <w:rPr>
          <w:color w:val="000000"/>
        </w:rPr>
        <w:t>библиотека для</w:t>
      </w:r>
      <w:r>
        <w:rPr>
          <w:color w:val="000000"/>
        </w:rPr>
        <w:t xml:space="preserve"> пользователей </w:t>
      </w:r>
      <w:r w:rsidRPr="00F47B35">
        <w:rPr>
          <w:color w:val="000000"/>
        </w:rPr>
        <w:t xml:space="preserve">14 – 15 лет подготовила биржу информационную </w:t>
      </w:r>
      <w:r w:rsidRPr="00F47B35">
        <w:rPr>
          <w:b/>
          <w:i/>
          <w:color w:val="000000"/>
        </w:rPr>
        <w:t>«Профессии на все времена»,</w:t>
      </w:r>
      <w:r w:rsidRPr="00F47B35">
        <w:rPr>
          <w:color w:val="000000"/>
        </w:rPr>
        <w:t xml:space="preserve"> мероприятие было </w:t>
      </w:r>
      <w:r w:rsidR="00127092" w:rsidRPr="00F47B35">
        <w:rPr>
          <w:color w:val="000000"/>
        </w:rPr>
        <w:t>представлено встречей</w:t>
      </w:r>
      <w:r w:rsidRPr="00F47B35">
        <w:rPr>
          <w:color w:val="000000"/>
        </w:rPr>
        <w:t xml:space="preserve"> с представителями разных </w:t>
      </w:r>
      <w:r w:rsidR="00127092" w:rsidRPr="00F47B35">
        <w:rPr>
          <w:color w:val="000000"/>
        </w:rPr>
        <w:t>профессий села</w:t>
      </w:r>
      <w:r w:rsidRPr="00F47B35">
        <w:rPr>
          <w:color w:val="000000"/>
        </w:rPr>
        <w:t>. Фармацевт аптеки № 1  города Бирюч интересно рассказала о своей профессии, которая занимается изготовлением и реализацией лекарств, сбором трав. Подробно познакомила участников  с учебными заведениями, где можно получить эту профессию. Технолог общественного питания «ООО Воронкова»  рассказала об особенностях профессии повара и родственных ему профессиях: кондитера, пекаря, технолога по приготовлению пищи. Она отметила, что профессия повара, как и профессия фармацевта связана с ответственностью за жизнь и здоровье людей. Основные цели деятельности ветеринарного врача - профилактика заболеваний и лечение животных, контроль сырья и продуктов животного происхождения. Работа ветврача требует полной самоотдачи. Он должен обладать способностью понимать животных, высоким чувством долга, ответственностью. Об этом и о многом другом рассказали ребятам ветеринарные врачи.</w:t>
      </w:r>
    </w:p>
    <w:p w:rsidR="00746A40" w:rsidRDefault="00746A40" w:rsidP="00762461">
      <w:pPr>
        <w:ind w:firstLine="709"/>
        <w:jc w:val="both"/>
        <w:rPr>
          <w:color w:val="000000"/>
        </w:rPr>
      </w:pPr>
    </w:p>
    <w:p w:rsidR="007B54D9" w:rsidRPr="00D14371" w:rsidRDefault="002C5211" w:rsidP="00746A40">
      <w:pPr>
        <w:widowControl w:val="0"/>
        <w:numPr>
          <w:ilvl w:val="0"/>
          <w:numId w:val="17"/>
        </w:numPr>
        <w:tabs>
          <w:tab w:val="left" w:pos="0"/>
          <w:tab w:val="left" w:pos="720"/>
        </w:tabs>
        <w:suppressAutoHyphens/>
        <w:jc w:val="center"/>
        <w:rPr>
          <w:b/>
          <w:bCs/>
          <w:i/>
          <w:iCs/>
          <w:color w:val="FF0000"/>
          <w:szCs w:val="32"/>
          <w:lang w:eastAsia="ar-SA"/>
        </w:rPr>
      </w:pPr>
      <w:r>
        <w:rPr>
          <w:b/>
          <w:bCs/>
          <w:i/>
          <w:iCs/>
          <w:color w:val="FF0000"/>
          <w:szCs w:val="32"/>
          <w:lang w:eastAsia="ar-SA"/>
        </w:rPr>
        <w:t>Социальная и культурная  адаптация м</w:t>
      </w:r>
      <w:r w:rsidR="00D14371">
        <w:rPr>
          <w:b/>
          <w:bCs/>
          <w:i/>
          <w:iCs/>
          <w:color w:val="FF0000"/>
          <w:szCs w:val="32"/>
          <w:lang w:eastAsia="ar-SA"/>
        </w:rPr>
        <w:t>игрант</w:t>
      </w:r>
      <w:r>
        <w:rPr>
          <w:b/>
          <w:bCs/>
          <w:i/>
          <w:iCs/>
          <w:color w:val="FF0000"/>
          <w:szCs w:val="32"/>
          <w:lang w:eastAsia="ar-SA"/>
        </w:rPr>
        <w:t>ов и беженцев</w:t>
      </w:r>
    </w:p>
    <w:p w:rsidR="007B54D9" w:rsidRDefault="007B54D9" w:rsidP="007B54D9">
      <w:pPr>
        <w:autoSpaceDE w:val="0"/>
        <w:autoSpaceDN w:val="0"/>
        <w:adjustRightInd w:val="0"/>
        <w:ind w:firstLine="709"/>
        <w:jc w:val="both"/>
      </w:pPr>
      <w:r>
        <w:t>Пользователи ЦСПИ ЦРБ из числа мигрантов и вынужденных переселенцев имеют возможность получить правовую информацию по интересующим вопросам: порядок оформления и продления визы для въезда в Российскую Федерацию, оформление на работу в России и т.д. Ответы на интересующие вопросы  данная категория пользователей получают с помощью  ИПС «Законодательство России», СПС «Консультант Плюс».</w:t>
      </w:r>
    </w:p>
    <w:p w:rsidR="007B54D9" w:rsidRDefault="007B54D9" w:rsidP="007B54D9">
      <w:pPr>
        <w:autoSpaceDE w:val="0"/>
        <w:autoSpaceDN w:val="0"/>
        <w:adjustRightInd w:val="0"/>
        <w:ind w:firstLine="709"/>
        <w:jc w:val="both"/>
      </w:pPr>
      <w:r w:rsidRPr="000365BA">
        <w:t>В Ц</w:t>
      </w:r>
      <w:r>
        <w:t>РБ</w:t>
      </w:r>
      <w:r w:rsidRPr="000365BA">
        <w:t xml:space="preserve"> по обеспечению социально – культурной адаптации мигрантов </w:t>
      </w:r>
      <w:r>
        <w:t xml:space="preserve">в апреле текущего года </w:t>
      </w:r>
      <w:r w:rsidRPr="000365BA">
        <w:t>была проведена встреча с начальником отдела УФМС по городу Бирюч. Участники мероприятия были ознакомлены с Федеральным законом от 18.07.2006</w:t>
      </w:r>
      <w:r>
        <w:t xml:space="preserve"> N 109-ФЗ (ред. от 28.12.2013) «</w:t>
      </w:r>
      <w:r w:rsidRPr="000365BA">
        <w:t>О миграционном учете иностранных граждан и лиц без гра</w:t>
      </w:r>
      <w:r>
        <w:t>жданства в Российской Федерации»</w:t>
      </w:r>
    </w:p>
    <w:p w:rsidR="007B54D9" w:rsidRDefault="007B54D9" w:rsidP="007B54D9">
      <w:pPr>
        <w:autoSpaceDE w:val="0"/>
        <w:autoSpaceDN w:val="0"/>
        <w:adjustRightInd w:val="0"/>
        <w:ind w:firstLine="709"/>
        <w:jc w:val="both"/>
      </w:pPr>
      <w:r>
        <w:t>Пользователи Веселовского с/ф №9 (модельная библиотека)  из числа мигрантов и беженцев создана База данных «Путеводитель для эмигрантов»: «Литература, помогающая  адаптироваться на новом месте», «Быт и традиции», «Религии».</w:t>
      </w:r>
    </w:p>
    <w:p w:rsidR="007B54D9" w:rsidRDefault="007B54D9" w:rsidP="007B54D9">
      <w:pPr>
        <w:autoSpaceDE w:val="0"/>
        <w:autoSpaceDN w:val="0"/>
        <w:adjustRightInd w:val="0"/>
        <w:ind w:firstLine="709"/>
        <w:jc w:val="both"/>
      </w:pPr>
      <w:r>
        <w:t>В апреле 2015 года в Верхососенском</w:t>
      </w:r>
      <w:r w:rsidR="00746A40">
        <w:t xml:space="preserve"> с/ф</w:t>
      </w:r>
      <w:r>
        <w:t xml:space="preserve"> №8(модельная библиотека) прошёл час права по статьям ФЗ «О миграционном учёте иностранных граждан  и лиц без гражданства в Российской Федерации». </w:t>
      </w:r>
      <w:r w:rsidRPr="000365BA">
        <w:t>Открытая лекция "Знай свои права и обязанности. Основы российских законов" была проведена для пользователей Верхососенской модельной библиотеки. В ходе лекции участники познакомились с информацией о пунктах оформления полисов обязательного медицинского страхования, с указанием адресов и телефонов филиалов страховых компаний и лечебно-профилактических учреждений.</w:t>
      </w:r>
    </w:p>
    <w:p w:rsidR="007B54D9" w:rsidRDefault="007B54D9" w:rsidP="007B54D9">
      <w:pPr>
        <w:autoSpaceDE w:val="0"/>
        <w:autoSpaceDN w:val="0"/>
        <w:adjustRightInd w:val="0"/>
        <w:ind w:firstLine="709"/>
        <w:jc w:val="both"/>
      </w:pPr>
      <w:r>
        <w:t xml:space="preserve">С целью приобщению к культуре и обычаях русского народа пользователи Коломыцевской модельной библиотеки стали участниками устного журнала «Мы о России говорим» </w:t>
      </w:r>
    </w:p>
    <w:p w:rsidR="007B54D9" w:rsidRDefault="007B54D9" w:rsidP="007B54D9">
      <w:pPr>
        <w:autoSpaceDE w:val="0"/>
        <w:autoSpaceDN w:val="0"/>
        <w:adjustRightInd w:val="0"/>
        <w:ind w:firstLine="709"/>
        <w:jc w:val="both"/>
      </w:pPr>
      <w:r>
        <w:t xml:space="preserve">Пользователи Марьевского сельского филиала №25 приняли  участие в фольклорном  празднике </w:t>
      </w:r>
      <w:r w:rsidRPr="00746A40">
        <w:rPr>
          <w:b/>
          <w:i/>
        </w:rPr>
        <w:t>«История одежды-история народа</w:t>
      </w:r>
      <w:r>
        <w:t>».</w:t>
      </w:r>
    </w:p>
    <w:p w:rsidR="007B54D9" w:rsidRDefault="007B54D9" w:rsidP="007B54D9">
      <w:pPr>
        <w:autoSpaceDE w:val="0"/>
        <w:autoSpaceDN w:val="0"/>
        <w:adjustRightInd w:val="0"/>
        <w:ind w:firstLine="709"/>
        <w:jc w:val="both"/>
      </w:pPr>
      <w:r>
        <w:t xml:space="preserve">Для переселенцев из Украины  в Засосенской модельной библиотеке состоялся краеведческий час </w:t>
      </w:r>
      <w:r w:rsidRPr="00746A40">
        <w:rPr>
          <w:b/>
          <w:i/>
        </w:rPr>
        <w:t xml:space="preserve">«Моя малая Родина». </w:t>
      </w:r>
      <w:r>
        <w:t xml:space="preserve">Участники мероприятия познакомились с историей села, с книгой «Летопись села Засосна» и электронными книгами «У войны не </w:t>
      </w:r>
      <w:r>
        <w:lastRenderedPageBreak/>
        <w:t>женское лицо», «Книга о ветеране». В завершении мероприятия были розданы буклеты «Память хранят живые» и «Частица России – Засосна родная моя».</w:t>
      </w:r>
    </w:p>
    <w:p w:rsidR="007B54D9" w:rsidRDefault="007B54D9" w:rsidP="007B54D9">
      <w:pPr>
        <w:ind w:firstLine="709"/>
        <w:contextualSpacing/>
        <w:jc w:val="both"/>
      </w:pPr>
      <w:r>
        <w:t xml:space="preserve">В Засосенском </w:t>
      </w:r>
      <w:r w:rsidR="00746A40">
        <w:t>с/ф</w:t>
      </w:r>
      <w:r>
        <w:t xml:space="preserve"> №14 (модельная библиотека) для мигрантов проведено брендовое мероприятие «</w:t>
      </w:r>
      <w:r w:rsidRPr="00746A40">
        <w:rPr>
          <w:b/>
          <w:i/>
        </w:rPr>
        <w:t>Тульчинка – традиции качества</w:t>
      </w:r>
      <w:r>
        <w:t xml:space="preserve">». Представитель отдела кадров ООО «Тульчинка. </w:t>
      </w:r>
      <w:r w:rsidRPr="00033881">
        <w:t>RU</w:t>
      </w:r>
      <w:r>
        <w:t xml:space="preserve">» познакомил участников мероприятия с профессиями: </w:t>
      </w:r>
      <w:r w:rsidRPr="008359A5">
        <w:t>тех</w:t>
      </w:r>
      <w:r>
        <w:t xml:space="preserve">нолог молочной промышленности, </w:t>
      </w:r>
      <w:r w:rsidRPr="008359A5">
        <w:t>аппаратчик пастеризации; маслодел</w:t>
      </w:r>
      <w:r>
        <w:t xml:space="preserve">; сыродел; мастер производства </w:t>
      </w:r>
      <w:r w:rsidRPr="008359A5">
        <w:t>цельномолочной и кисломолочной продукц</w:t>
      </w:r>
      <w:r>
        <w:t xml:space="preserve">ии. Узнали о работе технолога, </w:t>
      </w:r>
      <w:r w:rsidRPr="008359A5">
        <w:t>микробиолога, мастера произ</w:t>
      </w:r>
      <w:r>
        <w:t>водственного участка, лаборанта</w:t>
      </w:r>
      <w:r w:rsidRPr="008359A5">
        <w:t xml:space="preserve"> и о тех вакансиях,  которые может предложить им завод.</w:t>
      </w:r>
    </w:p>
    <w:p w:rsidR="007B54D9" w:rsidRPr="00CD703D" w:rsidRDefault="007B54D9" w:rsidP="007B54D9">
      <w:pPr>
        <w:autoSpaceDE w:val="0"/>
        <w:autoSpaceDN w:val="0"/>
        <w:adjustRightInd w:val="0"/>
        <w:ind w:firstLine="709"/>
        <w:jc w:val="both"/>
      </w:pPr>
      <w:r w:rsidRPr="00D0036A">
        <w:t>В Гредяк</w:t>
      </w:r>
      <w:r w:rsidR="00746A40">
        <w:t>инском с/ф</w:t>
      </w:r>
      <w:r>
        <w:t xml:space="preserve"> №10 </w:t>
      </w:r>
      <w:r w:rsidRPr="00D0036A">
        <w:t>организована выставка работ художника – любителя мигранта из Донецкой области Власенко Ивана Петровича. У</w:t>
      </w:r>
      <w:r>
        <w:t xml:space="preserve"> Ивана Петровича</w:t>
      </w:r>
      <w:r w:rsidRPr="00D0036A">
        <w:t xml:space="preserve"> нет профессионального образования, но многие его работы написаны на холсте маслом. Творчество Власенко И.П. своеобразно: автор выразительно и ярко</w:t>
      </w:r>
      <w:r>
        <w:t xml:space="preserve"> показывает красоту природы,</w:t>
      </w:r>
      <w:r w:rsidRPr="00D0036A">
        <w:t xml:space="preserve"> родного Донецкого края. Местные жители, с интере</w:t>
      </w:r>
      <w:r>
        <w:t xml:space="preserve">сом посетившие выставку имели возможность пообщаться с автором, для которого малое </w:t>
      </w:r>
      <w:r w:rsidRPr="00D0036A">
        <w:t xml:space="preserve">село </w:t>
      </w:r>
      <w:r>
        <w:t xml:space="preserve"> на Белгородчине стало</w:t>
      </w:r>
      <w:r w:rsidRPr="00D0036A">
        <w:t xml:space="preserve"> второй Родиной.</w:t>
      </w:r>
    </w:p>
    <w:p w:rsidR="007B54D9" w:rsidRPr="00722F02" w:rsidRDefault="007B54D9" w:rsidP="007B54D9">
      <w:pPr>
        <w:ind w:firstLine="709"/>
        <w:jc w:val="both"/>
        <w:rPr>
          <w:color w:val="000000"/>
        </w:rPr>
      </w:pPr>
      <w:r w:rsidRPr="00722F02">
        <w:rPr>
          <w:color w:val="000000"/>
        </w:rPr>
        <w:t xml:space="preserve">В целях  </w:t>
      </w:r>
      <w:r>
        <w:rPr>
          <w:color w:val="000000"/>
        </w:rPr>
        <w:t xml:space="preserve">правовой и социальной </w:t>
      </w:r>
      <w:r w:rsidRPr="00722F02">
        <w:rPr>
          <w:color w:val="000000"/>
        </w:rPr>
        <w:t>адаптац</w:t>
      </w:r>
      <w:r>
        <w:rPr>
          <w:color w:val="000000"/>
        </w:rPr>
        <w:t>ии  мигрантов в Новохуторном</w:t>
      </w:r>
      <w:r w:rsidR="00746A40">
        <w:rPr>
          <w:color w:val="000000"/>
        </w:rPr>
        <w:t xml:space="preserve"> с/ф </w:t>
      </w:r>
      <w:r>
        <w:rPr>
          <w:color w:val="000000"/>
        </w:rPr>
        <w:t xml:space="preserve"> №27 проведен  правовой ликбез«</w:t>
      </w:r>
      <w:r w:rsidRPr="00722F02">
        <w:rPr>
          <w:color w:val="000000"/>
        </w:rPr>
        <w:t>Азбука права для мигранта».  Присутствующие познакомились с</w:t>
      </w:r>
      <w:r>
        <w:rPr>
          <w:color w:val="000000"/>
        </w:rPr>
        <w:t xml:space="preserve"> ФЗ «О беженцах»</w:t>
      </w:r>
      <w:r w:rsidRPr="00722F02">
        <w:rPr>
          <w:color w:val="000000"/>
        </w:rPr>
        <w:t xml:space="preserve">, </w:t>
      </w:r>
      <w:r>
        <w:rPr>
          <w:color w:val="000000"/>
        </w:rPr>
        <w:t xml:space="preserve">с </w:t>
      </w:r>
      <w:r w:rsidRPr="00722F02">
        <w:rPr>
          <w:color w:val="000000"/>
        </w:rPr>
        <w:t>концепцией  миграционной политики  Белгородской области  на период д</w:t>
      </w:r>
      <w:r>
        <w:rPr>
          <w:color w:val="000000"/>
        </w:rPr>
        <w:t>о 2025 года. О</w:t>
      </w:r>
      <w:r w:rsidRPr="00722F02">
        <w:rPr>
          <w:color w:val="000000"/>
        </w:rPr>
        <w:t xml:space="preserve">свещены  актуальные   вопросы регистрации, трудоустройства  и проживания на территории Белгородской области,  по защите  прав и интересов ребенка - беженца, вынужденного переселенца. </w:t>
      </w:r>
    </w:p>
    <w:p w:rsidR="007B54D9" w:rsidRDefault="007B54D9" w:rsidP="007B54D9">
      <w:pPr>
        <w:ind w:firstLine="709"/>
        <w:jc w:val="both"/>
        <w:rPr>
          <w:color w:val="000000"/>
        </w:rPr>
      </w:pPr>
      <w:r>
        <w:rPr>
          <w:color w:val="000000"/>
        </w:rPr>
        <w:t>В Ливенском</w:t>
      </w:r>
      <w:r w:rsidR="00746A40">
        <w:rPr>
          <w:color w:val="000000"/>
        </w:rPr>
        <w:t xml:space="preserve"> с/ф</w:t>
      </w:r>
      <w:r w:rsidRPr="00722F02">
        <w:rPr>
          <w:color w:val="000000"/>
        </w:rPr>
        <w:t xml:space="preserve"> №22 прошел час вопросов и ответов «Как получить гражданство?”. Участни</w:t>
      </w:r>
      <w:r>
        <w:rPr>
          <w:color w:val="000000"/>
        </w:rPr>
        <w:t xml:space="preserve">ки мероприятия познакомились с </w:t>
      </w:r>
      <w:r w:rsidRPr="00722F02">
        <w:rPr>
          <w:color w:val="000000"/>
        </w:rPr>
        <w:t xml:space="preserve">Федеральным законом  «О гражданстве Российской Федерации», главными требованиями для получения гражданства, условиями предоставления вида на жительство. </w:t>
      </w:r>
    </w:p>
    <w:p w:rsidR="007B54D9" w:rsidRPr="00CD703D" w:rsidRDefault="007B54D9" w:rsidP="007B54D9">
      <w:pPr>
        <w:autoSpaceDE w:val="0"/>
        <w:autoSpaceDN w:val="0"/>
        <w:adjustRightInd w:val="0"/>
        <w:ind w:firstLine="709"/>
        <w:jc w:val="both"/>
      </w:pPr>
      <w:r>
        <w:t>Дети из семей мигрантов принимают активное участие в мероприятиях, проводимых в ЦДБ и сельских филиалах: новогодняя  и Рождественская ёлка, Неделя детской книги, мероприятиях, посвященных 70-летию Великой Победы.</w:t>
      </w: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B54D9">
      <w:pPr>
        <w:ind w:firstLine="709"/>
        <w:jc w:val="both"/>
      </w:pPr>
    </w:p>
    <w:p w:rsidR="007B54D9" w:rsidRDefault="007B54D9" w:rsidP="00762461">
      <w:pPr>
        <w:ind w:firstLine="709"/>
        <w:jc w:val="both"/>
        <w:rPr>
          <w:color w:val="000000"/>
        </w:rPr>
      </w:pPr>
    </w:p>
    <w:p w:rsidR="00AC775E" w:rsidRDefault="00AC775E" w:rsidP="00762461">
      <w:pPr>
        <w:ind w:firstLine="709"/>
        <w:jc w:val="both"/>
        <w:rPr>
          <w:color w:val="000000"/>
        </w:rPr>
      </w:pPr>
    </w:p>
    <w:p w:rsidR="00AC775E" w:rsidRDefault="00AC775E" w:rsidP="00762461">
      <w:pPr>
        <w:ind w:firstLine="709"/>
        <w:jc w:val="both"/>
        <w:rPr>
          <w:color w:val="000000"/>
        </w:rPr>
      </w:pPr>
    </w:p>
    <w:p w:rsidR="00630C25" w:rsidRPr="00F47B35" w:rsidRDefault="00630C25" w:rsidP="00762461">
      <w:pPr>
        <w:suppressAutoHyphens/>
        <w:jc w:val="both"/>
        <w:rPr>
          <w:color w:val="000000"/>
        </w:rPr>
      </w:pPr>
    </w:p>
    <w:p w:rsidR="00762461" w:rsidRPr="00762461" w:rsidRDefault="00F20486" w:rsidP="00762461">
      <w:pPr>
        <w:widowControl w:val="0"/>
        <w:autoSpaceDE w:val="0"/>
        <w:ind w:firstLine="624"/>
        <w:contextualSpacing/>
        <w:jc w:val="center"/>
        <w:rPr>
          <w:b/>
        </w:rPr>
      </w:pPr>
      <w:r w:rsidRPr="00F20486">
        <w:rPr>
          <w:b/>
        </w:rPr>
        <w:t>7.Справочно-библиографическое, информационное и социально-правовое обслуживание пользователей</w:t>
      </w:r>
    </w:p>
    <w:p w:rsidR="00762461" w:rsidRPr="0022125A" w:rsidRDefault="00762461" w:rsidP="00762461">
      <w:pPr>
        <w:pStyle w:val="Default"/>
        <w:ind w:firstLine="709"/>
        <w:jc w:val="both"/>
      </w:pPr>
      <w:r w:rsidRPr="0022125A">
        <w:t xml:space="preserve">Направления информационной и справочно-библиографической работы библиотек в последние годы остаются востребованными и устойчивыми. </w:t>
      </w:r>
    </w:p>
    <w:p w:rsidR="00762461" w:rsidRPr="0022125A" w:rsidRDefault="00762461" w:rsidP="00762461">
      <w:pPr>
        <w:pStyle w:val="Default"/>
        <w:ind w:firstLine="709"/>
        <w:jc w:val="both"/>
      </w:pPr>
      <w:r w:rsidRPr="0022125A">
        <w:t>Для удовлетворения информационных потребностей пользователей библиотеки  Красногвардейского района в 2015 году продолжали работать по следующим направлениям: информационное обеспечение населения;справочно-библиографическое обслуживание пользователей; ведение СБА;формирование информационной культуры пользователей библиотек.</w:t>
      </w:r>
    </w:p>
    <w:p w:rsidR="001756D6" w:rsidRDefault="00762461" w:rsidP="001756D6">
      <w:pPr>
        <w:pStyle w:val="Default"/>
        <w:ind w:firstLine="709"/>
        <w:jc w:val="both"/>
      </w:pPr>
      <w:r w:rsidRPr="0022125A">
        <w:t xml:space="preserve">В 2015 году услугами МБА и </w:t>
      </w:r>
      <w:r>
        <w:t xml:space="preserve">ЭДД воспользовался </w:t>
      </w:r>
      <w:r w:rsidR="00AF069D">
        <w:t>245,</w:t>
      </w:r>
      <w:r w:rsidR="001756D6">
        <w:t xml:space="preserve"> количество полученных документов составило -</w:t>
      </w:r>
      <w:r>
        <w:t xml:space="preserve"> 2302</w:t>
      </w:r>
      <w:r w:rsidRPr="0022125A">
        <w:t xml:space="preserve"> экземпляр</w:t>
      </w:r>
      <w:r>
        <w:t>ов</w:t>
      </w:r>
      <w:r w:rsidRPr="0022125A">
        <w:t xml:space="preserve">. Наиболее активными пользователями системы МБА и </w:t>
      </w:r>
      <w:r>
        <w:t xml:space="preserve">ЭДД являлись </w:t>
      </w:r>
      <w:r w:rsidR="001756D6" w:rsidRPr="0022125A">
        <w:t>студенты, учащиеся,</w:t>
      </w:r>
      <w:r w:rsidR="001756D6">
        <w:t xml:space="preserve"> специалисты образования, учреждений культуры и </w:t>
      </w:r>
      <w:r w:rsidR="00AF069D">
        <w:t xml:space="preserve">представители </w:t>
      </w:r>
      <w:r w:rsidR="00AF069D" w:rsidRPr="0022125A">
        <w:t>пенсионного</w:t>
      </w:r>
      <w:r w:rsidR="001756D6" w:rsidRPr="0022125A">
        <w:t xml:space="preserve"> возраста</w:t>
      </w:r>
      <w:r w:rsidR="001756D6" w:rsidRPr="0022125A">
        <w:rPr>
          <w:color w:val="FF0000"/>
        </w:rPr>
        <w:t>.</w:t>
      </w:r>
    </w:p>
    <w:p w:rsidR="00341D56" w:rsidRDefault="00762461" w:rsidP="00341D56">
      <w:pPr>
        <w:ind w:firstLine="709"/>
        <w:jc w:val="both"/>
      </w:pPr>
      <w:r>
        <w:t>В</w:t>
      </w:r>
      <w:r w:rsidR="001756D6">
        <w:t xml:space="preserve"> отчётном году </w:t>
      </w:r>
      <w:r w:rsidRPr="0022125A">
        <w:t>библиотеки</w:t>
      </w:r>
      <w:r w:rsidR="001756D6">
        <w:t xml:space="preserve"> МБУК «ЦБС»</w:t>
      </w:r>
      <w:r w:rsidRPr="0022125A">
        <w:t xml:space="preserve"> продолжали ведение картотек</w:t>
      </w:r>
      <w:r w:rsidR="00341D56">
        <w:t xml:space="preserve"> и </w:t>
      </w:r>
      <w:r w:rsidR="00AF069D">
        <w:t xml:space="preserve">БД </w:t>
      </w:r>
      <w:r w:rsidR="00AF069D" w:rsidRPr="0022125A">
        <w:t>«</w:t>
      </w:r>
      <w:r w:rsidRPr="006044D3">
        <w:rPr>
          <w:b/>
          <w:i/>
        </w:rPr>
        <w:t>Компьютерная грамотность</w:t>
      </w:r>
      <w:r w:rsidRPr="0022125A">
        <w:rPr>
          <w:b/>
        </w:rPr>
        <w:t>»(</w:t>
      </w:r>
      <w:r w:rsidRPr="0022125A">
        <w:t>ЦРБ,</w:t>
      </w:r>
      <w:r w:rsidR="001756D6">
        <w:t>Коломыцевский</w:t>
      </w:r>
      <w:r w:rsidRPr="0022125A">
        <w:t>с/ф№18,</w:t>
      </w:r>
      <w:r>
        <w:t xml:space="preserve">Стрелецкий </w:t>
      </w:r>
      <w:r w:rsidRPr="0022125A">
        <w:t xml:space="preserve">с/ф№33); </w:t>
      </w:r>
      <w:r w:rsidRPr="0022125A">
        <w:rPr>
          <w:b/>
        </w:rPr>
        <w:t>«</w:t>
      </w:r>
      <w:r w:rsidRPr="006044D3">
        <w:rPr>
          <w:b/>
          <w:i/>
        </w:rPr>
        <w:t>Туристические маршруты Белгородчины»</w:t>
      </w:r>
      <w:r w:rsidRPr="0022125A">
        <w:t>(</w:t>
      </w:r>
      <w:r>
        <w:t xml:space="preserve">Калиновский </w:t>
      </w:r>
      <w:r w:rsidRPr="0022125A">
        <w:t xml:space="preserve">№17); </w:t>
      </w:r>
      <w:r w:rsidRPr="0022125A">
        <w:rPr>
          <w:b/>
        </w:rPr>
        <w:t>«</w:t>
      </w:r>
      <w:r w:rsidRPr="006044D3">
        <w:rPr>
          <w:b/>
          <w:i/>
        </w:rPr>
        <w:t>Летопись»</w:t>
      </w:r>
      <w:r w:rsidRPr="0022125A">
        <w:t xml:space="preserve"> (</w:t>
      </w:r>
      <w:r>
        <w:t xml:space="preserve">Гредякинский </w:t>
      </w:r>
      <w:r w:rsidRPr="0022125A">
        <w:t>с/ф№10,</w:t>
      </w:r>
      <w:r>
        <w:t xml:space="preserve">Гредякинский </w:t>
      </w:r>
      <w:r w:rsidRPr="0022125A">
        <w:t xml:space="preserve">с/ф№11), </w:t>
      </w:r>
      <w:r w:rsidRPr="001756D6">
        <w:rPr>
          <w:b/>
          <w:i/>
        </w:rPr>
        <w:t>«Молодежь 21 века</w:t>
      </w:r>
      <w:r w:rsidRPr="0022125A">
        <w:rPr>
          <w:b/>
        </w:rPr>
        <w:t>»</w:t>
      </w:r>
      <w:r w:rsidRPr="0022125A">
        <w:t>(</w:t>
      </w:r>
      <w:r>
        <w:t xml:space="preserve">Коломыцевский </w:t>
      </w:r>
      <w:r w:rsidRPr="0022125A">
        <w:t xml:space="preserve">с/ф№18, с/ф28), </w:t>
      </w:r>
      <w:r w:rsidRPr="006044D3">
        <w:rPr>
          <w:b/>
          <w:i/>
        </w:rPr>
        <w:t>«Экология</w:t>
      </w:r>
      <w:r w:rsidRPr="0022125A">
        <w:rPr>
          <w:b/>
        </w:rPr>
        <w:t>»</w:t>
      </w:r>
      <w:r w:rsidRPr="0022125A">
        <w:t xml:space="preserve"> (</w:t>
      </w:r>
      <w:r w:rsidR="00AF069D">
        <w:t>Палатовской</w:t>
      </w:r>
      <w:r>
        <w:t xml:space="preserve"> с/ф№28</w:t>
      </w:r>
      <w:r w:rsidRPr="0022125A">
        <w:t>,</w:t>
      </w:r>
      <w:r>
        <w:t xml:space="preserve">Верхососенский </w:t>
      </w:r>
      <w:r w:rsidRPr="0022125A">
        <w:t>с/ф№8</w:t>
      </w:r>
      <w:r w:rsidRPr="0022125A">
        <w:rPr>
          <w:b/>
        </w:rPr>
        <w:t>),»</w:t>
      </w:r>
      <w:r w:rsidRPr="006044D3">
        <w:rPr>
          <w:b/>
          <w:i/>
        </w:rPr>
        <w:t>Социальная информация для людей с ограниченной возможностью»(</w:t>
      </w:r>
      <w:r w:rsidRPr="001756D6">
        <w:t xml:space="preserve">Никитовский </w:t>
      </w:r>
      <w:r>
        <w:t>с/ф№1) и</w:t>
      </w:r>
      <w:r w:rsidRPr="0022125A">
        <w:t xml:space="preserve"> т.д.</w:t>
      </w:r>
    </w:p>
    <w:p w:rsidR="00341D56" w:rsidRDefault="00341D56" w:rsidP="001108B1">
      <w:pPr>
        <w:pStyle w:val="Default"/>
        <w:ind w:firstLine="709"/>
        <w:jc w:val="both"/>
      </w:pPr>
      <w:r>
        <w:t>Специалисты библиотек</w:t>
      </w:r>
      <w:r w:rsidRPr="0022125A">
        <w:t xml:space="preserve"> отражали в картотеках материал, связанный со знаме</w:t>
      </w:r>
      <w:r>
        <w:t>нательными и памятными датами вводя в картотеки новые рубрики:</w:t>
      </w:r>
      <w:r w:rsidRPr="0022125A">
        <w:t xml:space="preserve"> «</w:t>
      </w:r>
      <w:r w:rsidRPr="00AF069D">
        <w:rPr>
          <w:b/>
          <w:i/>
        </w:rPr>
        <w:t>70 лет Победе»</w:t>
      </w:r>
      <w:r>
        <w:t>(Марьевский с/ф№25</w:t>
      </w:r>
      <w:r w:rsidRPr="0022125A">
        <w:rPr>
          <w:iCs/>
        </w:rPr>
        <w:t>Казацкий с/ф№</w:t>
      </w:r>
      <w:r w:rsidR="00AF069D" w:rsidRPr="0022125A">
        <w:rPr>
          <w:iCs/>
        </w:rPr>
        <w:t>16, Малобыковский</w:t>
      </w:r>
      <w:r w:rsidRPr="0022125A">
        <w:rPr>
          <w:iCs/>
        </w:rPr>
        <w:t xml:space="preserve"> с/ф№</w:t>
      </w:r>
      <w:r w:rsidR="00AF069D" w:rsidRPr="0022125A">
        <w:rPr>
          <w:iCs/>
        </w:rPr>
        <w:t>24</w:t>
      </w:r>
      <w:r w:rsidR="00AF069D">
        <w:t>; ЦРБ</w:t>
      </w:r>
      <w:r>
        <w:t>);</w:t>
      </w:r>
      <w:r w:rsidRPr="00AF069D">
        <w:rPr>
          <w:b/>
          <w:i/>
          <w:iCs/>
        </w:rPr>
        <w:t>«2015год – Год литературы»</w:t>
      </w:r>
      <w:r w:rsidRPr="0022125A">
        <w:rPr>
          <w:iCs/>
        </w:rPr>
        <w:t xml:space="preserve"> (ЦРБ, Верхососенский с/ф№8, Большебыковский с/ф№4,Палатовский с/ф№28). </w:t>
      </w:r>
    </w:p>
    <w:p w:rsidR="00F064CB" w:rsidRPr="00F064CB" w:rsidRDefault="00762461" w:rsidP="00F064CB">
      <w:pPr>
        <w:ind w:firstLine="709"/>
        <w:jc w:val="both"/>
        <w:rPr>
          <w:b/>
          <w:i/>
        </w:rPr>
      </w:pPr>
      <w:r w:rsidRPr="0022125A">
        <w:t xml:space="preserve">В </w:t>
      </w:r>
      <w:r w:rsidR="007F6BB9" w:rsidRPr="0022125A">
        <w:t>помощь читателям</w:t>
      </w:r>
      <w:r w:rsidRPr="0022125A">
        <w:t xml:space="preserve"> и пользователям в ЦРБ и сельских филиалах проводились беседы-консультации у СБА: </w:t>
      </w:r>
      <w:r w:rsidR="007F6BB9" w:rsidRPr="0022125A">
        <w:t>«Как</w:t>
      </w:r>
      <w:r w:rsidRPr="001108B1">
        <w:rPr>
          <w:b/>
          <w:i/>
        </w:rPr>
        <w:t xml:space="preserve"> правильно </w:t>
      </w:r>
      <w:r w:rsidR="007F6BB9" w:rsidRPr="001108B1">
        <w:rPr>
          <w:b/>
          <w:i/>
        </w:rPr>
        <w:t>пользоваться каталогом</w:t>
      </w:r>
      <w:r w:rsidRPr="001108B1">
        <w:rPr>
          <w:b/>
          <w:i/>
        </w:rPr>
        <w:t xml:space="preserve">», </w:t>
      </w:r>
      <w:r w:rsidR="004F36C7" w:rsidRPr="001108B1">
        <w:rPr>
          <w:b/>
          <w:i/>
        </w:rPr>
        <w:t>«СК</w:t>
      </w:r>
      <w:r w:rsidRPr="001108B1">
        <w:rPr>
          <w:b/>
          <w:i/>
        </w:rPr>
        <w:t xml:space="preserve"> и его значение»,  «Какую информацию </w:t>
      </w:r>
      <w:r w:rsidR="002E3F13" w:rsidRPr="001108B1">
        <w:rPr>
          <w:b/>
          <w:i/>
        </w:rPr>
        <w:t>содержит библиографическая</w:t>
      </w:r>
      <w:r w:rsidRPr="001108B1">
        <w:rPr>
          <w:b/>
          <w:i/>
        </w:rPr>
        <w:t xml:space="preserve"> запись ?» , «Словари и энциклопедии».:« Ваш друг и помощник каталог», « Как найти книгу в АК?», « Как найти книгу в СК?» </w:t>
      </w:r>
      <w:r w:rsidRPr="0022125A">
        <w:t>Всего</w:t>
      </w:r>
      <w:r w:rsidR="001108B1">
        <w:t xml:space="preserve"> в течение года </w:t>
      </w:r>
      <w:r w:rsidRPr="0022125A">
        <w:t>проведено консультаций -187.</w:t>
      </w:r>
    </w:p>
    <w:p w:rsidR="00762461" w:rsidRPr="0022125A" w:rsidRDefault="00F064CB" w:rsidP="00BA5625">
      <w:pPr>
        <w:ind w:firstLine="709"/>
        <w:jc w:val="both"/>
      </w:pPr>
      <w:r>
        <w:t>Одним</w:t>
      </w:r>
      <w:r w:rsidR="00762461" w:rsidRPr="0022125A">
        <w:t xml:space="preserve"> из направлений работы библиотек Красногвардейского района информационное обеспечение населения. Библиотеки района продолжали вести картотеки индивидуальной и групповой информации.</w:t>
      </w:r>
      <w:r w:rsidR="00762461" w:rsidRPr="0022125A">
        <w:rPr>
          <w:bCs/>
        </w:rPr>
        <w:t xml:space="preserve">В </w:t>
      </w:r>
      <w:r w:rsidR="00762461">
        <w:rPr>
          <w:bCs/>
        </w:rPr>
        <w:t>2015г</w:t>
      </w:r>
      <w:r w:rsidR="00762461" w:rsidRPr="0022125A">
        <w:rPr>
          <w:bCs/>
        </w:rPr>
        <w:t>. дифференцированным информированием в Красногвар</w:t>
      </w:r>
      <w:r w:rsidR="007F6BB9">
        <w:rPr>
          <w:bCs/>
        </w:rPr>
        <w:t>дейском районе было охвачено 406</w:t>
      </w:r>
      <w:r w:rsidR="00762461" w:rsidRPr="0022125A">
        <w:rPr>
          <w:bCs/>
        </w:rPr>
        <w:t xml:space="preserve"> абонентов.</w:t>
      </w:r>
      <w:r w:rsidR="00762461" w:rsidRPr="0022125A">
        <w:t xml:space="preserve">На </w:t>
      </w:r>
      <w:r w:rsidR="00762461" w:rsidRPr="0022125A">
        <w:rPr>
          <w:bCs/>
        </w:rPr>
        <w:t xml:space="preserve">индивидуальном информировании </w:t>
      </w:r>
      <w:r w:rsidR="007F6BB9">
        <w:t>было 336</w:t>
      </w:r>
      <w:r w:rsidR="00762461" w:rsidRPr="0022125A">
        <w:t xml:space="preserve">, что составляет почти </w:t>
      </w:r>
      <w:r w:rsidR="00762461">
        <w:rPr>
          <w:bCs/>
        </w:rPr>
        <w:t>70</w:t>
      </w:r>
      <w:r w:rsidR="00762461" w:rsidRPr="0022125A">
        <w:rPr>
          <w:bCs/>
        </w:rPr>
        <w:t xml:space="preserve"> % </w:t>
      </w:r>
      <w:r w:rsidR="00762461" w:rsidRPr="0022125A">
        <w:t>от числа всех абонентов.</w:t>
      </w:r>
      <w:r w:rsidR="00762461" w:rsidRPr="0022125A">
        <w:rPr>
          <w:bCs/>
        </w:rPr>
        <w:t xml:space="preserve">На групповом информировании </w:t>
      </w:r>
      <w:r w:rsidR="007F6BB9">
        <w:t>было 70</w:t>
      </w:r>
      <w:r w:rsidR="00762461" w:rsidRPr="0022125A">
        <w:t xml:space="preserve">, что составляет </w:t>
      </w:r>
      <w:r w:rsidR="00762461" w:rsidRPr="0022125A">
        <w:rPr>
          <w:bCs/>
        </w:rPr>
        <w:t xml:space="preserve">16 % </w:t>
      </w:r>
      <w:r w:rsidR="00762461" w:rsidRPr="0022125A">
        <w:t xml:space="preserve">от числа всех абонентов. </w:t>
      </w:r>
      <w:r w:rsidR="00762461">
        <w:rPr>
          <w:bCs/>
        </w:rPr>
        <w:t>В 2015</w:t>
      </w:r>
      <w:r w:rsidR="00762461" w:rsidRPr="0022125A">
        <w:rPr>
          <w:bCs/>
        </w:rPr>
        <w:t>г. в картотеках информирования было зафиксировано 303 темы, было сделано</w:t>
      </w:r>
      <w:r w:rsidR="00762461">
        <w:rPr>
          <w:bCs/>
        </w:rPr>
        <w:t xml:space="preserve"> 1722 оповещений.</w:t>
      </w:r>
      <w:r w:rsidR="00762461" w:rsidRPr="0022125A">
        <w:rPr>
          <w:iCs/>
        </w:rPr>
        <w:t xml:space="preserve">Состав абонентов информирования </w:t>
      </w:r>
      <w:r w:rsidR="00762461" w:rsidRPr="0022125A">
        <w:t xml:space="preserve">остался прежним – это работники районной и сельских администраций, специалисты системы образования, медицинские работники и культработники, а также специалисты предприятий </w:t>
      </w:r>
      <w:r w:rsidR="007F6BB9" w:rsidRPr="0022125A">
        <w:t>и предприниматели</w:t>
      </w:r>
      <w:r w:rsidR="00762461" w:rsidRPr="0022125A">
        <w:t xml:space="preserve">. Информацию библиотеки района предоставляли по телефону, по электронной почте, готовили списки литературы.Их продолжали интересовать вопросы организации местного самоуправления в других регионах, а также изменения в налоговом, земельном законодательстве и др.В </w:t>
      </w:r>
      <w:r w:rsidR="00762461">
        <w:t>2015г</w:t>
      </w:r>
      <w:r w:rsidR="00762461" w:rsidRPr="0022125A">
        <w:t xml:space="preserve">. </w:t>
      </w:r>
      <w:r w:rsidR="00762461" w:rsidRPr="0022125A">
        <w:rPr>
          <w:iCs/>
        </w:rPr>
        <w:t xml:space="preserve">индивидуальным информированием </w:t>
      </w:r>
      <w:r w:rsidR="00762461" w:rsidRPr="0022125A">
        <w:t xml:space="preserve">были охвачены следующие категории абонентов, которые получали информацию по интересующим их темам. Одной из самых многочисленных групп абонентов этого вида информирования были </w:t>
      </w:r>
      <w:r w:rsidR="00762461" w:rsidRPr="0022125A">
        <w:rPr>
          <w:bCs/>
        </w:rPr>
        <w:t>специалисты сферы образования</w:t>
      </w:r>
      <w:r w:rsidR="00762461" w:rsidRPr="0022125A">
        <w:t xml:space="preserve">, которые составили </w:t>
      </w:r>
      <w:r w:rsidR="00762461" w:rsidRPr="0022125A">
        <w:rPr>
          <w:bCs/>
        </w:rPr>
        <w:t>44 % от числа всех абонентов – это 300 абонентов</w:t>
      </w:r>
      <w:r w:rsidR="00762461" w:rsidRPr="0022125A">
        <w:t>: учителей, воспитателей, педагогов дополнительного образования.</w:t>
      </w:r>
    </w:p>
    <w:p w:rsidR="00762461" w:rsidRPr="00225067" w:rsidRDefault="00225067" w:rsidP="00225067">
      <w:pPr>
        <w:ind w:firstLine="709"/>
        <w:jc w:val="both"/>
        <w:rPr>
          <w:bCs/>
        </w:rPr>
      </w:pPr>
      <w:r>
        <w:t>В 2015 году библиотеки МБУК «</w:t>
      </w:r>
      <w:r w:rsidR="003A6E6F">
        <w:t xml:space="preserve">ЦБС» </w:t>
      </w:r>
      <w:r w:rsidR="003A6E6F" w:rsidRPr="0022125A">
        <w:t>на</w:t>
      </w:r>
      <w:r w:rsidR="009E7FF2">
        <w:t xml:space="preserve"> </w:t>
      </w:r>
      <w:bookmarkStart w:id="0" w:name="_GoBack"/>
      <w:bookmarkEnd w:id="0"/>
      <w:r w:rsidRPr="0022125A">
        <w:t>территории,</w:t>
      </w:r>
      <w:r w:rsidR="00762461" w:rsidRPr="0022125A">
        <w:t xml:space="preserve"> которых находятся </w:t>
      </w:r>
      <w:r w:rsidR="00937C60" w:rsidRPr="0022125A">
        <w:t xml:space="preserve">школы, </w:t>
      </w:r>
      <w:r w:rsidR="00937C60">
        <w:t>являлись</w:t>
      </w:r>
      <w:r w:rsidR="00762461" w:rsidRPr="0022125A">
        <w:t xml:space="preserve"> участниками </w:t>
      </w:r>
      <w:r w:rsidR="00762461">
        <w:rPr>
          <w:bCs/>
        </w:rPr>
        <w:t xml:space="preserve">проекта </w:t>
      </w:r>
      <w:r w:rsidR="00762461" w:rsidRPr="00BA5625">
        <w:rPr>
          <w:b/>
          <w:bCs/>
          <w:i/>
        </w:rPr>
        <w:t>«Библиотека-учителю</w:t>
      </w:r>
      <w:r w:rsidR="00762461" w:rsidRPr="00531CBE">
        <w:rPr>
          <w:b/>
          <w:bCs/>
        </w:rPr>
        <w:t>»</w:t>
      </w:r>
      <w:r>
        <w:rPr>
          <w:b/>
          <w:bCs/>
        </w:rPr>
        <w:t>.</w:t>
      </w:r>
      <w:r>
        <w:rPr>
          <w:bCs/>
        </w:rPr>
        <w:t>Количество а</w:t>
      </w:r>
      <w:r w:rsidR="00762461" w:rsidRPr="0022125A">
        <w:rPr>
          <w:bCs/>
        </w:rPr>
        <w:t xml:space="preserve">бонентов-учителей, </w:t>
      </w:r>
      <w:r w:rsidR="00762461" w:rsidRPr="0022125A">
        <w:lastRenderedPageBreak/>
        <w:t>ознакомленных с библио</w:t>
      </w:r>
      <w:r>
        <w:t>графическими материалами, в</w:t>
      </w:r>
      <w:r w:rsidR="00762461" w:rsidRPr="0022125A">
        <w:t xml:space="preserve"> отчетном году </w:t>
      </w:r>
      <w:r>
        <w:t>составило-</w:t>
      </w:r>
      <w:r w:rsidR="00762461" w:rsidRPr="0022125A">
        <w:rPr>
          <w:bCs/>
        </w:rPr>
        <w:t xml:space="preserve">254. Абонентов-учителей, </w:t>
      </w:r>
      <w:r w:rsidR="00762461" w:rsidRPr="0022125A">
        <w:t>оформивших заявки на по</w:t>
      </w:r>
      <w:r>
        <w:t>лучение текстов документов-</w:t>
      </w:r>
      <w:r w:rsidR="00762461" w:rsidRPr="0022125A">
        <w:rPr>
          <w:bCs/>
        </w:rPr>
        <w:t>219</w:t>
      </w:r>
      <w:r>
        <w:rPr>
          <w:bCs/>
        </w:rPr>
        <w:t>, число</w:t>
      </w:r>
      <w:r w:rsidR="00762461" w:rsidRPr="0022125A">
        <w:rPr>
          <w:bCs/>
        </w:rPr>
        <w:t xml:space="preserve"> страниц ра</w:t>
      </w:r>
      <w:r>
        <w:rPr>
          <w:bCs/>
        </w:rPr>
        <w:t>зослан</w:t>
      </w:r>
      <w:r w:rsidR="0019033D">
        <w:rPr>
          <w:bCs/>
        </w:rPr>
        <w:t xml:space="preserve">ных электронных </w:t>
      </w:r>
      <w:r w:rsidR="003A6E6F">
        <w:rPr>
          <w:bCs/>
        </w:rPr>
        <w:t>копий -</w:t>
      </w:r>
      <w:r w:rsidR="00762461" w:rsidRPr="0022125A">
        <w:rPr>
          <w:bCs/>
        </w:rPr>
        <w:t xml:space="preserve"> 2302.</w:t>
      </w:r>
    </w:p>
    <w:p w:rsidR="00762461" w:rsidRPr="00C6667B" w:rsidRDefault="00762461" w:rsidP="00C6667B">
      <w:pPr>
        <w:ind w:firstLine="709"/>
        <w:jc w:val="both"/>
        <w:rPr>
          <w:i/>
          <w:lang w:eastAsia="ar-SA"/>
        </w:rPr>
      </w:pPr>
      <w:r w:rsidRPr="0022125A">
        <w:rPr>
          <w:lang w:eastAsia="ar-SA"/>
        </w:rPr>
        <w:t xml:space="preserve">С целью воспитания информационной </w:t>
      </w:r>
      <w:r w:rsidR="003A6E6F" w:rsidRPr="0022125A">
        <w:rPr>
          <w:lang w:eastAsia="ar-SA"/>
        </w:rPr>
        <w:t>культуры</w:t>
      </w:r>
      <w:r w:rsidR="003A6E6F">
        <w:rPr>
          <w:lang w:eastAsia="ar-SA"/>
        </w:rPr>
        <w:t>, популяризации патриотической литературы</w:t>
      </w:r>
      <w:r w:rsidR="00C6667B">
        <w:rPr>
          <w:lang w:eastAsia="ar-SA"/>
        </w:rPr>
        <w:t xml:space="preserve"> в 2015 году</w:t>
      </w:r>
      <w:r w:rsidRPr="0022125A">
        <w:rPr>
          <w:bCs/>
        </w:rPr>
        <w:t>в Ц</w:t>
      </w:r>
      <w:r w:rsidR="00C6667B">
        <w:rPr>
          <w:bCs/>
        </w:rPr>
        <w:t>РБ</w:t>
      </w:r>
      <w:r w:rsidRPr="0022125A">
        <w:rPr>
          <w:bCs/>
        </w:rPr>
        <w:t xml:space="preserve"> и сельских филиалах</w:t>
      </w:r>
      <w:r w:rsidR="00E54954">
        <w:rPr>
          <w:lang w:eastAsia="ar-SA"/>
        </w:rPr>
        <w:t xml:space="preserve"> были проведены мероприятия</w:t>
      </w:r>
      <w:r w:rsidRPr="0022125A">
        <w:rPr>
          <w:lang w:eastAsia="ar-SA"/>
        </w:rPr>
        <w:t xml:space="preserve"> посвященные «Году литературы» и «70 </w:t>
      </w:r>
      <w:r w:rsidR="008A604D">
        <w:rPr>
          <w:lang w:eastAsia="ar-SA"/>
        </w:rPr>
        <w:t>-</w:t>
      </w:r>
      <w:r w:rsidRPr="0022125A">
        <w:rPr>
          <w:lang w:eastAsia="ar-SA"/>
        </w:rPr>
        <w:t xml:space="preserve">летию Победы» </w:t>
      </w:r>
      <w:r w:rsidRPr="00C6667B">
        <w:rPr>
          <w:b/>
          <w:i/>
          <w:lang w:eastAsia="ar-SA"/>
        </w:rPr>
        <w:t>дни библиографии</w:t>
      </w:r>
      <w:r w:rsidRPr="00C6667B">
        <w:rPr>
          <w:i/>
          <w:lang w:eastAsia="ar-SA"/>
        </w:rPr>
        <w:t>:</w:t>
      </w:r>
      <w:r w:rsidR="00C6667B">
        <w:t>«Войны</w:t>
      </w:r>
      <w:r w:rsidRPr="0022125A">
        <w:t xml:space="preserve"> священные страницы на веки в памяти людей» (ЦРБ), «Тайны библиографии»(</w:t>
      </w:r>
      <w:r w:rsidR="00C6667B">
        <w:t xml:space="preserve">Утянский </w:t>
      </w:r>
      <w:r w:rsidRPr="0022125A">
        <w:t>с/ф№34), «Художник слова» к 155-летию со дня рождения А.П.Чехова (</w:t>
      </w:r>
      <w:r w:rsidR="00C6667B">
        <w:t xml:space="preserve"> Нижнепокровский с/ф№26</w:t>
      </w:r>
      <w:r w:rsidRPr="0022125A">
        <w:t>), «Знакомый ваш – Сергей Есенин» к 120- летию со дня ро</w:t>
      </w:r>
      <w:r w:rsidR="00C6667B">
        <w:t>ждения (Веселовский с/ф №29),</w:t>
      </w:r>
      <w:r w:rsidRPr="0022125A">
        <w:t xml:space="preserve"> «Мой Пушкин» </w:t>
      </w:r>
      <w:r w:rsidR="00C6667B">
        <w:rPr>
          <w:color w:val="404040"/>
          <w:shd w:val="clear" w:color="auto" w:fill="FFFFFF"/>
        </w:rPr>
        <w:t xml:space="preserve"> (Казацкий </w:t>
      </w:r>
      <w:r w:rsidRPr="0022125A">
        <w:rPr>
          <w:color w:val="404040"/>
          <w:shd w:val="clear" w:color="auto" w:fill="FFFFFF"/>
        </w:rPr>
        <w:t xml:space="preserve">с/ф№16), </w:t>
      </w:r>
      <w:r w:rsidRPr="0022125A">
        <w:t>«Ком</w:t>
      </w:r>
      <w:r w:rsidR="00C6667B">
        <w:t xml:space="preserve">сомольская правда» К.М Симонова» (Веселовский </w:t>
      </w:r>
      <w:r w:rsidRPr="0022125A">
        <w:t>с/ф№9),</w:t>
      </w:r>
      <w:r w:rsidRPr="0022125A">
        <w:rPr>
          <w:color w:val="000000"/>
        </w:rPr>
        <w:t xml:space="preserve"> «Искусство быть читателем</w:t>
      </w:r>
      <w:r w:rsidR="007372B7" w:rsidRPr="0022125A">
        <w:rPr>
          <w:color w:val="000000"/>
        </w:rPr>
        <w:t>»</w:t>
      </w:r>
      <w:r w:rsidR="007372B7">
        <w:rPr>
          <w:color w:val="000000"/>
        </w:rPr>
        <w:t xml:space="preserve"> (С</w:t>
      </w:r>
      <w:r w:rsidR="00C6667B">
        <w:rPr>
          <w:color w:val="000000"/>
        </w:rPr>
        <w:t xml:space="preserve">трелецкий </w:t>
      </w:r>
      <w:r w:rsidRPr="0022125A">
        <w:rPr>
          <w:color w:val="000000"/>
        </w:rPr>
        <w:t>(с/ф№33).</w:t>
      </w:r>
    </w:p>
    <w:p w:rsidR="007C1EDF" w:rsidRDefault="00762461" w:rsidP="007C1EDF">
      <w:pPr>
        <w:ind w:firstLine="709"/>
        <w:jc w:val="both"/>
      </w:pPr>
      <w:r w:rsidRPr="0022125A">
        <w:t xml:space="preserve">В </w:t>
      </w:r>
      <w:smartTag w:uri="urn:schemas-microsoft-com:office:smarttags" w:element="metricconverter">
        <w:smartTagPr>
          <w:attr w:name="ProductID" w:val="2015 г"/>
        </w:smartTagPr>
        <w:r w:rsidRPr="0022125A">
          <w:t>2015 г</w:t>
        </w:r>
      </w:smartTag>
      <w:r w:rsidR="00561D8B" w:rsidRPr="0022125A">
        <w:t xml:space="preserve">для </w:t>
      </w:r>
      <w:r w:rsidR="00561D8B">
        <w:t>представителей</w:t>
      </w:r>
      <w:r w:rsidR="007372B7">
        <w:t xml:space="preserve"> разных специальностей и профессий в библиотеках МБУК «ЦБС» прошли</w:t>
      </w:r>
      <w:r w:rsidRPr="007C1EDF">
        <w:rPr>
          <w:b/>
          <w:i/>
        </w:rPr>
        <w:t>дни специалиста</w:t>
      </w:r>
      <w:r w:rsidRPr="007C1EDF">
        <w:rPr>
          <w:i/>
        </w:rPr>
        <w:t>:</w:t>
      </w:r>
      <w:r w:rsidRPr="0022125A">
        <w:t xml:space="preserve"> «Через чтение – в образовательное пространство» </w:t>
      </w:r>
      <w:r w:rsidR="00561D8B" w:rsidRPr="0022125A">
        <w:t>(</w:t>
      </w:r>
      <w:r w:rsidR="00561D8B">
        <w:t>Калиновский</w:t>
      </w:r>
      <w:r w:rsidRPr="0022125A">
        <w:t xml:space="preserve">с/ф№17), «В помощь классному </w:t>
      </w:r>
      <w:r w:rsidR="00561D8B" w:rsidRPr="0022125A">
        <w:t>руководителю» (</w:t>
      </w:r>
      <w:r w:rsidR="007C1EDF">
        <w:t xml:space="preserve">Гредякинский </w:t>
      </w:r>
      <w:r w:rsidRPr="0022125A">
        <w:t xml:space="preserve">с/ф№11), «Библиотека и детский сад: грани сотрудничества» </w:t>
      </w:r>
      <w:r w:rsidR="00561D8B" w:rsidRPr="0022125A">
        <w:t>(</w:t>
      </w:r>
      <w:r w:rsidR="00561D8B">
        <w:t>Нижнепокровский</w:t>
      </w:r>
      <w:r w:rsidRPr="0022125A">
        <w:t>с/ф№26</w:t>
      </w:r>
      <w:r w:rsidR="00561D8B" w:rsidRPr="0022125A">
        <w:t>), «Литература</w:t>
      </w:r>
      <w:r w:rsidRPr="0022125A">
        <w:t xml:space="preserve"> в современном мире: как завоевать читателя» (</w:t>
      </w:r>
      <w:r w:rsidR="007C1EDF">
        <w:t xml:space="preserve">Новохуторной </w:t>
      </w:r>
      <w:r w:rsidRPr="0022125A">
        <w:t>№27), «Восп</w:t>
      </w:r>
      <w:r w:rsidR="007C1EDF">
        <w:t xml:space="preserve">итатель – профессия </w:t>
      </w:r>
      <w:r w:rsidR="00561D8B">
        <w:t>творческая»</w:t>
      </w:r>
      <w:r w:rsidR="00561D8B" w:rsidRPr="0022125A">
        <w:t xml:space="preserve"> (</w:t>
      </w:r>
      <w:r w:rsidRPr="0022125A">
        <w:t>ЦРБ,</w:t>
      </w:r>
      <w:r w:rsidR="007C1EDF">
        <w:t xml:space="preserve"> Завальский </w:t>
      </w:r>
      <w:r w:rsidRPr="0022125A">
        <w:t>с/ф№12).</w:t>
      </w:r>
    </w:p>
    <w:p w:rsidR="007C1EDF" w:rsidRPr="007C1EDF" w:rsidRDefault="00762461" w:rsidP="007C1EDF">
      <w:pPr>
        <w:ind w:firstLine="709"/>
        <w:jc w:val="both"/>
      </w:pPr>
      <w:r w:rsidRPr="0022125A">
        <w:t xml:space="preserve">В рамках Года литературы с целью знакомства читателей с новыми книгами современных отечественных и зарубежных писателей, был проведён </w:t>
      </w:r>
      <w:r w:rsidRPr="007C1EDF">
        <w:rPr>
          <w:b/>
          <w:i/>
        </w:rPr>
        <w:t>День информации«Новые имена – новые книги»</w:t>
      </w:r>
      <w:r w:rsidRPr="0022125A">
        <w:rPr>
          <w:b/>
        </w:rPr>
        <w:t xml:space="preserve"> (</w:t>
      </w:r>
      <w:r w:rsidR="007C1EDF">
        <w:t>Палатовский с/</w:t>
      </w:r>
      <w:r w:rsidRPr="00531CBE">
        <w:t>ф№28</w:t>
      </w:r>
      <w:r w:rsidRPr="0022125A">
        <w:rPr>
          <w:b/>
        </w:rPr>
        <w:t>).</w:t>
      </w:r>
    </w:p>
    <w:p w:rsidR="00762461" w:rsidRPr="007C1EDF" w:rsidRDefault="00762461" w:rsidP="007C1EDF">
      <w:pPr>
        <w:ind w:firstLine="709"/>
        <w:jc w:val="both"/>
        <w:rPr>
          <w:b/>
          <w:i/>
          <w:lang w:eastAsia="ar-SA"/>
        </w:rPr>
      </w:pPr>
      <w:r w:rsidRPr="007C1EDF">
        <w:rPr>
          <w:b/>
          <w:i/>
          <w:lang w:eastAsia="ar-SA"/>
        </w:rPr>
        <w:t>Справочно-библиографическое обслуживание пользователей</w:t>
      </w:r>
    </w:p>
    <w:p w:rsidR="00762461" w:rsidRDefault="00762461" w:rsidP="007C1EDF">
      <w:pPr>
        <w:ind w:firstLine="709"/>
        <w:jc w:val="both"/>
        <w:rPr>
          <w:lang w:eastAsia="ar-SA"/>
        </w:rPr>
      </w:pPr>
      <w:r w:rsidRPr="0022125A">
        <w:rPr>
          <w:lang w:eastAsia="ar-SA"/>
        </w:rPr>
        <w:t>Важную роль в удовлетворении информационных потребностей общества играет справочно-библиографическое обслуживание в режиме «запрос- ответ».</w:t>
      </w:r>
    </w:p>
    <w:p w:rsidR="00762461" w:rsidRPr="007C1EDF" w:rsidRDefault="00762461" w:rsidP="007C1EDF">
      <w:pPr>
        <w:ind w:firstLine="709"/>
        <w:jc w:val="both"/>
        <w:rPr>
          <w:lang w:eastAsia="ar-SA"/>
        </w:rPr>
      </w:pPr>
      <w:r w:rsidRPr="0022125A">
        <w:rPr>
          <w:lang w:eastAsia="ar-SA"/>
        </w:rPr>
        <w:t xml:space="preserve">В </w:t>
      </w:r>
      <w:smartTag w:uri="urn:schemas-microsoft-com:office:smarttags" w:element="metricconverter">
        <w:smartTagPr>
          <w:attr w:name="ProductID" w:val="2015 г"/>
        </w:smartTagPr>
        <w:r w:rsidRPr="0022125A">
          <w:rPr>
            <w:lang w:eastAsia="ar-SA"/>
          </w:rPr>
          <w:t>2015 г</w:t>
        </w:r>
      </w:smartTag>
      <w:r w:rsidRPr="0022125A">
        <w:rPr>
          <w:lang w:eastAsia="ar-SA"/>
        </w:rPr>
        <w:t xml:space="preserve">. справочно-библиографическим обслуживанием в МБУК «ЦБС» Красногвардейского района было охвачено </w:t>
      </w:r>
      <w:r w:rsidRPr="007C1EDF">
        <w:rPr>
          <w:lang w:eastAsia="ar-SA"/>
        </w:rPr>
        <w:t>25550 пользователей.</w:t>
      </w:r>
      <w:r w:rsidR="007C1EDF">
        <w:rPr>
          <w:lang w:eastAsia="ar-SA"/>
        </w:rPr>
        <w:t xml:space="preserve"> Количество выполненных справок составило-</w:t>
      </w:r>
      <w:r w:rsidRPr="007C1EDF">
        <w:rPr>
          <w:lang w:eastAsia="ar-SA"/>
        </w:rPr>
        <w:t xml:space="preserve"> 9193 справок. В библиотеках Красногвардейского района выполнялись различного типа справки.</w:t>
      </w:r>
    </w:p>
    <w:p w:rsidR="00762461" w:rsidRPr="0022125A" w:rsidRDefault="00762461" w:rsidP="00762461">
      <w:pPr>
        <w:ind w:firstLine="357"/>
        <w:jc w:val="both"/>
        <w:rPr>
          <w:bCs/>
        </w:rPr>
      </w:pPr>
      <w:r>
        <w:rPr>
          <w:noProof/>
        </w:rPr>
        <w:drawing>
          <wp:inline distT="0" distB="0" distL="0" distR="0">
            <wp:extent cx="5505450" cy="320992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62461" w:rsidRPr="0022125A" w:rsidRDefault="00762461" w:rsidP="00762461">
      <w:pPr>
        <w:ind w:firstLine="357"/>
        <w:jc w:val="both"/>
        <w:rPr>
          <w:iCs/>
        </w:rPr>
      </w:pPr>
      <w:r w:rsidRPr="0022125A">
        <w:rPr>
          <w:iCs/>
        </w:rPr>
        <w:t xml:space="preserve">Тематические справки </w:t>
      </w:r>
      <w:r w:rsidRPr="0022125A">
        <w:t xml:space="preserve">по-прежнему занимали по количеству первое место в справочно-библиографическом обслуживании среди типов справок. Они составили </w:t>
      </w:r>
      <w:r w:rsidRPr="0022125A">
        <w:rPr>
          <w:bCs/>
        </w:rPr>
        <w:t>70 (+2)%</w:t>
      </w:r>
      <w:r>
        <w:t>.</w:t>
      </w:r>
      <w:r w:rsidRPr="0022125A">
        <w:t xml:space="preserve"> Тематика справок разнообразна: </w:t>
      </w:r>
      <w:r w:rsidRPr="0022125A">
        <w:rPr>
          <w:iCs/>
        </w:rPr>
        <w:t xml:space="preserve">«Экономические проблемы в торговле» (ЦРБ) </w:t>
      </w:r>
      <w:r w:rsidRPr="0022125A">
        <w:t xml:space="preserve">«Юридическое право», «Здоровье. Здоровый образ жизни», «Природа. Животный мир.», «Вопросы хозяйства», «Жизнь и творчество писателей, поэтов», «Искусство», «Сад, </w:t>
      </w:r>
      <w:r w:rsidRPr="0022125A">
        <w:lastRenderedPageBreak/>
        <w:t>огород» (Прилепский с/ф№21)</w:t>
      </w:r>
      <w:r>
        <w:t>.</w:t>
      </w:r>
      <w:r w:rsidRPr="0022125A">
        <w:rPr>
          <w:iCs/>
        </w:rPr>
        <w:t xml:space="preserve"> «Экологическая оценка примен</w:t>
      </w:r>
      <w:r>
        <w:rPr>
          <w:iCs/>
        </w:rPr>
        <w:t>ения минеральных удобрений в сельском хозяйстве</w:t>
      </w:r>
      <w:r w:rsidR="007C1EDF">
        <w:rPr>
          <w:iCs/>
        </w:rPr>
        <w:t>» (Верхососенский</w:t>
      </w:r>
      <w:r w:rsidRPr="0022125A">
        <w:rPr>
          <w:iCs/>
        </w:rPr>
        <w:t xml:space="preserve"> с/ф№8).</w:t>
      </w:r>
    </w:p>
    <w:p w:rsidR="00762461" w:rsidRDefault="00762461" w:rsidP="00762461">
      <w:pPr>
        <w:pStyle w:val="Default"/>
        <w:ind w:firstLine="709"/>
        <w:jc w:val="both"/>
        <w:rPr>
          <w:bCs/>
        </w:rPr>
      </w:pPr>
      <w:r w:rsidRPr="0022125A">
        <w:rPr>
          <w:iCs/>
        </w:rPr>
        <w:t xml:space="preserve">Адресные справки </w:t>
      </w:r>
      <w:r w:rsidRPr="0022125A">
        <w:t xml:space="preserve">составили </w:t>
      </w:r>
      <w:r w:rsidRPr="0022125A">
        <w:rPr>
          <w:bCs/>
        </w:rPr>
        <w:t xml:space="preserve">6 (+1)% </w:t>
      </w:r>
      <w:r>
        <w:rPr>
          <w:bCs/>
        </w:rPr>
        <w:t>.</w:t>
      </w:r>
    </w:p>
    <w:p w:rsidR="00762461" w:rsidRPr="0022125A" w:rsidRDefault="00762461" w:rsidP="00762461">
      <w:pPr>
        <w:pStyle w:val="Default"/>
        <w:ind w:firstLine="709"/>
        <w:jc w:val="both"/>
      </w:pPr>
      <w:r w:rsidRPr="0022125A">
        <w:rPr>
          <w:iCs/>
        </w:rPr>
        <w:t>Уточняющие справки</w:t>
      </w:r>
      <w:r w:rsidRPr="0022125A">
        <w:t xml:space="preserve">  составили </w:t>
      </w:r>
      <w:r>
        <w:rPr>
          <w:bCs/>
        </w:rPr>
        <w:t>4 (-5)%.</w:t>
      </w:r>
      <w:r w:rsidRPr="0022125A">
        <w:t xml:space="preserve">При выполнении адресных и уточняющих справок библиотекари обращались как к своим карточным каталогам и картотекам, так и к сводному каталогу БГУНБ и сводному каталогу муниципальных библиотек области, а также сводной базе данных статей, краеведческим базам данных. </w:t>
      </w:r>
    </w:p>
    <w:p w:rsidR="00762461" w:rsidRPr="0022125A" w:rsidRDefault="00762461" w:rsidP="00762461">
      <w:pPr>
        <w:pStyle w:val="Default"/>
        <w:ind w:firstLine="709"/>
        <w:jc w:val="both"/>
      </w:pPr>
      <w:r w:rsidRPr="0022125A">
        <w:rPr>
          <w:iCs/>
        </w:rPr>
        <w:t xml:space="preserve">Фактографические справки </w:t>
      </w:r>
      <w:r w:rsidRPr="0022125A">
        <w:t xml:space="preserve"> составили </w:t>
      </w:r>
      <w:r w:rsidRPr="0022125A">
        <w:rPr>
          <w:bCs/>
        </w:rPr>
        <w:t>20 (+2)%</w:t>
      </w:r>
      <w:r w:rsidRPr="0022125A">
        <w:rPr>
          <w:iCs/>
        </w:rPr>
        <w:t xml:space="preserve">. </w:t>
      </w:r>
    </w:p>
    <w:p w:rsidR="00762461" w:rsidRPr="0022125A" w:rsidRDefault="00762461" w:rsidP="00762461">
      <w:pPr>
        <w:pStyle w:val="Default"/>
        <w:ind w:firstLine="709"/>
        <w:jc w:val="both"/>
      </w:pPr>
      <w:r w:rsidRPr="0022125A">
        <w:t xml:space="preserve">Самой многочисленной группой пользователей справочно-библиографического обслуживания в 2015 г. были студенты вузов и средних специальных заведений, а также учащиеся старших классов общеобразовательных школ – </w:t>
      </w:r>
      <w:r w:rsidRPr="0022125A">
        <w:rPr>
          <w:bCs/>
        </w:rPr>
        <w:t xml:space="preserve">71 (+1)%. </w:t>
      </w:r>
      <w:r w:rsidRPr="0022125A">
        <w:t xml:space="preserve">Их интересовали вопросы истории, социологии, литературоведения, экономики и  права. </w:t>
      </w:r>
    </w:p>
    <w:p w:rsidR="00762461" w:rsidRPr="0022125A" w:rsidRDefault="00762461" w:rsidP="00762461">
      <w:pPr>
        <w:ind w:firstLine="709"/>
        <w:jc w:val="both"/>
      </w:pPr>
      <w:r w:rsidRPr="0022125A">
        <w:t xml:space="preserve">С </w:t>
      </w:r>
      <w:r w:rsidRPr="0022125A">
        <w:rPr>
          <w:bCs/>
        </w:rPr>
        <w:t xml:space="preserve">помощью электронных ресурсов </w:t>
      </w:r>
      <w:r w:rsidRPr="0022125A">
        <w:t xml:space="preserve">было выполнено </w:t>
      </w:r>
      <w:r>
        <w:rPr>
          <w:bCs/>
        </w:rPr>
        <w:t>40%- это 3677 справ</w:t>
      </w:r>
      <w:r w:rsidRPr="0022125A">
        <w:rPr>
          <w:bCs/>
        </w:rPr>
        <w:t xml:space="preserve">ки. </w:t>
      </w:r>
      <w:r w:rsidRPr="0022125A">
        <w:t>В состав электронной ресурсной базы библиотек р-на входили: фонд собственные базы данных, справочно-правовые системы и удаленные электронные ресурсы. Такая база электронных ресурсов позволила библиотекам района в отчётном году вести справочное обслуживание на более высоком уровне.</w:t>
      </w:r>
    </w:p>
    <w:p w:rsidR="007C1EDF" w:rsidRDefault="00D07C3C" w:rsidP="00762461">
      <w:pPr>
        <w:ind w:firstLine="709"/>
        <w:jc w:val="both"/>
      </w:pPr>
      <w:r>
        <w:t xml:space="preserve">Специалисты библиотек </w:t>
      </w:r>
      <w:r w:rsidR="00762461" w:rsidRPr="0022125A">
        <w:t xml:space="preserve"> Красногвардейского района в течение года для своих пользователей выпускали </w:t>
      </w:r>
      <w:r w:rsidR="00762461" w:rsidRPr="0022125A">
        <w:rPr>
          <w:iCs/>
        </w:rPr>
        <w:t>информационн</w:t>
      </w:r>
      <w:r w:rsidR="00762461">
        <w:rPr>
          <w:iCs/>
        </w:rPr>
        <w:t>ые буклеты, памятки и закладки:</w:t>
      </w:r>
    </w:p>
    <w:p w:rsidR="00D07C3C" w:rsidRPr="00D07C3C" w:rsidRDefault="007C1EDF" w:rsidP="00D07C3C">
      <w:pPr>
        <w:ind w:firstLine="709"/>
        <w:jc w:val="both"/>
      </w:pPr>
      <w:r>
        <w:t xml:space="preserve">Буклеты </w:t>
      </w:r>
      <w:r w:rsidR="00762461" w:rsidRPr="0022125A">
        <w:t>«</w:t>
      </w:r>
      <w:r>
        <w:rPr>
          <w:b/>
          <w:i/>
        </w:rPr>
        <w:t>Мой Чехов»(</w:t>
      </w:r>
      <w:r w:rsidR="00762461" w:rsidRPr="007C1EDF">
        <w:rPr>
          <w:b/>
          <w:i/>
        </w:rPr>
        <w:t>к 155 годов</w:t>
      </w:r>
      <w:r w:rsidR="00D07C3C">
        <w:rPr>
          <w:b/>
          <w:i/>
        </w:rPr>
        <w:t>щине со дня рождения А.П.Чехова)(</w:t>
      </w:r>
      <w:r w:rsidR="00D07C3C" w:rsidRPr="00D07C3C">
        <w:rPr>
          <w:rFonts w:eastAsiaTheme="minorHAnsi"/>
          <w:color w:val="000000"/>
          <w:lang w:eastAsia="en-US"/>
        </w:rPr>
        <w:t>ЦРБ,Стрелецкий с/ф№33</w:t>
      </w:r>
      <w:r w:rsidR="00D07C3C">
        <w:rPr>
          <w:rFonts w:eastAsiaTheme="minorHAnsi"/>
          <w:color w:val="000000"/>
          <w:lang w:eastAsia="en-US"/>
        </w:rPr>
        <w:t>,Марьевский с/ф№25) ;</w:t>
      </w:r>
      <w:r w:rsidR="00D07C3C">
        <w:rPr>
          <w:b/>
          <w:i/>
        </w:rPr>
        <w:t>«Писатель, поэт, переводчик»(</w:t>
      </w:r>
      <w:r w:rsidR="00762461" w:rsidRPr="007C1EDF">
        <w:rPr>
          <w:b/>
          <w:i/>
        </w:rPr>
        <w:t>к 125 годовщине со дня рождения Б.Л.</w:t>
      </w:r>
      <w:r w:rsidR="00D07C3C">
        <w:rPr>
          <w:b/>
          <w:i/>
        </w:rPr>
        <w:t>Пастернака)(</w:t>
      </w:r>
      <w:r w:rsidR="00D07C3C" w:rsidRPr="00D07C3C">
        <w:t>Веселовский с/ф№9;Верхососенский с/ф№8)</w:t>
      </w:r>
    </w:p>
    <w:p w:rsidR="000A7044" w:rsidRDefault="000A7044" w:rsidP="000A7044">
      <w:pPr>
        <w:ind w:firstLine="709"/>
        <w:jc w:val="both"/>
      </w:pPr>
      <w:r>
        <w:t>Памятки</w:t>
      </w:r>
      <w:r w:rsidR="00762461" w:rsidRPr="00D07C3C">
        <w:t xml:space="preserve"> «</w:t>
      </w:r>
      <w:r>
        <w:rPr>
          <w:b/>
          <w:i/>
        </w:rPr>
        <w:t>Певец земли донской»(</w:t>
      </w:r>
      <w:r w:rsidR="00762461" w:rsidRPr="00D07C3C">
        <w:rPr>
          <w:b/>
          <w:i/>
        </w:rPr>
        <w:t xml:space="preserve"> к 110 годовщине со</w:t>
      </w:r>
      <w:r>
        <w:rPr>
          <w:b/>
          <w:i/>
        </w:rPr>
        <w:t xml:space="preserve"> дня рождения М.А.Шолохова)(</w:t>
      </w:r>
      <w:r w:rsidRPr="000A7044">
        <w:t>Ливенский с/ф№22,Палатовский с/ф №28)</w:t>
      </w:r>
      <w:r>
        <w:rPr>
          <w:b/>
          <w:i/>
        </w:rPr>
        <w:t>;«Здоровье – это здорово»(</w:t>
      </w:r>
      <w:r>
        <w:t>Никитовский с/ф№1</w:t>
      </w:r>
      <w:r w:rsidRPr="000A7044">
        <w:t>;Большебыковский с/ф№4)</w:t>
      </w:r>
      <w:r>
        <w:rPr>
          <w:b/>
          <w:i/>
        </w:rPr>
        <w:t>;</w:t>
      </w:r>
      <w:r w:rsidR="00762461" w:rsidRPr="007C1EDF">
        <w:rPr>
          <w:b/>
          <w:i/>
        </w:rPr>
        <w:t>«Пр</w:t>
      </w:r>
      <w:r>
        <w:rPr>
          <w:b/>
          <w:i/>
        </w:rPr>
        <w:t>авила этикета в сети Интернет» (</w:t>
      </w:r>
      <w:r>
        <w:t>Верхнепокровский с/ф№7,Ва</w:t>
      </w:r>
      <w:r w:rsidRPr="000A7044">
        <w:t>луянский с/ф№5)</w:t>
      </w:r>
      <w:r>
        <w:rPr>
          <w:b/>
          <w:i/>
        </w:rPr>
        <w:t>;«Книжный гид</w:t>
      </w:r>
      <w:r w:rsidRPr="000A7044">
        <w:t xml:space="preserve">» (Завальский </w:t>
      </w:r>
      <w:r>
        <w:t>с/ф№12,З</w:t>
      </w:r>
      <w:r w:rsidRPr="000A7044">
        <w:t>асосенский с/ф№14)</w:t>
      </w:r>
      <w:r w:rsidR="00762461" w:rsidRPr="000A7044">
        <w:t>«</w:t>
      </w:r>
      <w:r w:rsidR="00762461" w:rsidRPr="007C1EDF">
        <w:rPr>
          <w:b/>
          <w:i/>
        </w:rPr>
        <w:t xml:space="preserve">Виноваты звезды»; </w:t>
      </w:r>
      <w:r>
        <w:rPr>
          <w:b/>
          <w:i/>
        </w:rPr>
        <w:t>В созвездии блистательных имен» (</w:t>
      </w:r>
      <w:r w:rsidRPr="000A7044">
        <w:t>ЦРБ;Гредякинские с/ф№10;№11</w:t>
      </w:r>
      <w:r>
        <w:t>);</w:t>
      </w:r>
      <w:r w:rsidR="00762461" w:rsidRPr="007C1EDF">
        <w:rPr>
          <w:b/>
          <w:i/>
        </w:rPr>
        <w:t xml:space="preserve"> «В мире русской литературы» (к Году литературы)</w:t>
      </w:r>
      <w:r>
        <w:rPr>
          <w:b/>
          <w:i/>
        </w:rPr>
        <w:t>(</w:t>
      </w:r>
      <w:r w:rsidRPr="000A7044">
        <w:t>Калиновкий с/ф№17)</w:t>
      </w:r>
      <w:r>
        <w:t>;</w:t>
      </w:r>
    </w:p>
    <w:p w:rsidR="00762461" w:rsidRPr="000A7044" w:rsidRDefault="000A7044" w:rsidP="000A7044">
      <w:pPr>
        <w:ind w:firstLine="709"/>
        <w:jc w:val="both"/>
        <w:rPr>
          <w:bCs/>
          <w:i/>
        </w:rPr>
      </w:pPr>
      <w:r>
        <w:t>Закладки</w:t>
      </w:r>
      <w:r>
        <w:rPr>
          <w:b/>
          <w:i/>
        </w:rPr>
        <w:t xml:space="preserve"> «Веленьем совести и долга»(</w:t>
      </w:r>
      <w:r w:rsidR="00762461" w:rsidRPr="007C1EDF">
        <w:rPr>
          <w:rStyle w:val="af0"/>
          <w:b w:val="0"/>
          <w:i/>
        </w:rPr>
        <w:t>95 лет</w:t>
      </w:r>
      <w:r>
        <w:rPr>
          <w:rStyle w:val="af0"/>
          <w:b w:val="0"/>
          <w:i/>
        </w:rPr>
        <w:t>-Ф.Абрамова) (</w:t>
      </w:r>
      <w:r w:rsidRPr="000A7044">
        <w:rPr>
          <w:bCs/>
        </w:rPr>
        <w:t>Прилепский с/ф№21</w:t>
      </w:r>
      <w:r>
        <w:rPr>
          <w:bCs/>
        </w:rPr>
        <w:t>);</w:t>
      </w:r>
      <w:r w:rsidR="00762461" w:rsidRPr="007C1EDF">
        <w:rPr>
          <w:b/>
          <w:i/>
        </w:rPr>
        <w:t>«Твори своё здоровье сам»</w:t>
      </w:r>
      <w:r>
        <w:rPr>
          <w:b/>
          <w:i/>
        </w:rPr>
        <w:t xml:space="preserve"> (</w:t>
      </w:r>
      <w:r>
        <w:t>Кулешовский с/ф№20)</w:t>
      </w:r>
      <w:r w:rsidR="007C1EDF" w:rsidRPr="000A7044">
        <w:t>;</w:t>
      </w:r>
      <w:r w:rsidR="007C1EDF" w:rsidRPr="007C1EDF">
        <w:rPr>
          <w:b/>
          <w:i/>
        </w:rPr>
        <w:t xml:space="preserve"> «</w:t>
      </w:r>
      <w:r w:rsidR="00762461" w:rsidRPr="007C1EDF">
        <w:rPr>
          <w:b/>
          <w:i/>
        </w:rPr>
        <w:t>Книги-юбиляры 2015</w:t>
      </w:r>
      <w:r>
        <w:rPr>
          <w:b/>
          <w:i/>
        </w:rPr>
        <w:t xml:space="preserve">» </w:t>
      </w:r>
      <w:r w:rsidRPr="000A7044">
        <w:t>(ЦРБ;Никитовский с/ф№1;</w:t>
      </w:r>
      <w:r>
        <w:t>Коломыцевский с/ф№18)</w:t>
      </w:r>
    </w:p>
    <w:p w:rsidR="00762461" w:rsidRPr="0022125A" w:rsidRDefault="00762461" w:rsidP="00762461">
      <w:pPr>
        <w:tabs>
          <w:tab w:val="left" w:pos="360"/>
          <w:tab w:val="left" w:pos="720"/>
          <w:tab w:val="left" w:pos="1440"/>
        </w:tabs>
        <w:ind w:firstLine="709"/>
        <w:jc w:val="both"/>
      </w:pPr>
      <w:r w:rsidRPr="0022125A">
        <w:t>Сегодня информационно-библиографическая работа в библиотеке строится в большей степени на формировании умений, связанных с поиском информации, работе с новыми компьютерным технологиями, а так же на освоении навыков анализа и синтеза полученной информации.</w:t>
      </w:r>
    </w:p>
    <w:p w:rsidR="00762461" w:rsidRPr="007116F3" w:rsidRDefault="00762461" w:rsidP="00762461">
      <w:pPr>
        <w:ind w:firstLine="709"/>
        <w:jc w:val="both"/>
        <w:rPr>
          <w:b/>
          <w:sz w:val="28"/>
          <w:szCs w:val="28"/>
        </w:rPr>
      </w:pPr>
      <w:r w:rsidRPr="007116F3">
        <w:rPr>
          <w:b/>
          <w:sz w:val="28"/>
          <w:szCs w:val="28"/>
        </w:rPr>
        <w:t>ЦОД</w:t>
      </w:r>
    </w:p>
    <w:p w:rsidR="00762461" w:rsidRPr="0022125A" w:rsidRDefault="00762461" w:rsidP="00762461">
      <w:pPr>
        <w:ind w:firstLine="709"/>
        <w:jc w:val="both"/>
      </w:pPr>
      <w:r w:rsidRPr="0022125A">
        <w:t xml:space="preserve">Центр общественного доступа в ЦРБ позволял пользователям получить свободный бесплатный доступ к сайтам государственной власти федерального, регионального и муниципального значения, а также интернет-порталам государственных и муниципальных услуг, сайтам федеральных министерств и ведомств, справочно-правовым системам «Законодательство России», а также к Единому информационному пространству библиотек Белгородской области. </w:t>
      </w:r>
    </w:p>
    <w:p w:rsidR="00762461" w:rsidRPr="0022125A" w:rsidRDefault="00762461" w:rsidP="00762461">
      <w:pPr>
        <w:ind w:firstLine="709"/>
        <w:jc w:val="both"/>
      </w:pPr>
      <w:r w:rsidRPr="0022125A">
        <w:rPr>
          <w:iCs/>
        </w:rPr>
        <w:t>В 2015г. в ЦОД были добавлены 3 блока: «Год литературы» (6 ссылок);</w:t>
      </w:r>
      <w:r w:rsidRPr="0022125A">
        <w:t xml:space="preserve"> 70лет Победе» (5 ссылок) и «Выборы - 2015» (3 ссылки).</w:t>
      </w:r>
    </w:p>
    <w:p w:rsidR="00762461" w:rsidRPr="0022125A" w:rsidRDefault="00762461" w:rsidP="00762461">
      <w:pPr>
        <w:ind w:firstLine="709"/>
        <w:jc w:val="both"/>
      </w:pPr>
    </w:p>
    <w:p w:rsidR="00762461" w:rsidRDefault="00762461" w:rsidP="00762461">
      <w:r w:rsidRPr="00D913FC">
        <w:rPr>
          <w:b/>
        </w:rPr>
        <w:t>Блок «Год литературы»</w:t>
      </w:r>
      <w:r>
        <w:rPr>
          <w:b/>
        </w:rPr>
        <w:t>:</w:t>
      </w:r>
    </w:p>
    <w:p w:rsidR="00762461" w:rsidRPr="00D913FC" w:rsidRDefault="00762461" w:rsidP="00762461">
      <w:r w:rsidRPr="00D913FC">
        <w:rPr>
          <w:b/>
        </w:rPr>
        <w:t>2015 год - Год литературы:</w:t>
      </w:r>
      <w:hyperlink r:id="rId10" w:history="1">
        <w:r w:rsidRPr="00D913FC">
          <w:rPr>
            <w:rStyle w:val="ae"/>
          </w:rPr>
          <w:t>http://www.olmamedia.ru/news/news-publishing/2015-god-god-literatury/</w:t>
        </w:r>
      </w:hyperlink>
    </w:p>
    <w:p w:rsidR="00762461" w:rsidRPr="00D913FC" w:rsidRDefault="00762461" w:rsidP="00762461">
      <w:r w:rsidRPr="00D913FC">
        <w:rPr>
          <w:b/>
        </w:rPr>
        <w:t>10 интересных книг:</w:t>
      </w:r>
      <w:hyperlink r:id="rId11" w:history="1">
        <w:r w:rsidRPr="00D913FC">
          <w:rPr>
            <w:rStyle w:val="ae"/>
          </w:rPr>
          <w:t>http://www.liveinternet.ru/community/a_girls_world/post193284071</w:t>
        </w:r>
      </w:hyperlink>
    </w:p>
    <w:p w:rsidR="00762461" w:rsidRPr="00D913FC" w:rsidRDefault="00762461" w:rsidP="00762461">
      <w:r w:rsidRPr="00D913FC">
        <w:rPr>
          <w:b/>
        </w:rPr>
        <w:lastRenderedPageBreak/>
        <w:t xml:space="preserve">Самые интересные книги для подростков: </w:t>
      </w:r>
      <w:hyperlink r:id="rId12" w:history="1">
        <w:r w:rsidRPr="00D913FC">
          <w:rPr>
            <w:rStyle w:val="ae"/>
          </w:rPr>
          <w:t>http://www.papaimama.ru/arts.php?art=interesnye-knigi-dlya-podrostkov</w:t>
        </w:r>
      </w:hyperlink>
    </w:p>
    <w:p w:rsidR="00762461" w:rsidRPr="00D913FC" w:rsidRDefault="00762461" w:rsidP="00762461">
      <w:r w:rsidRPr="00D913FC">
        <w:rPr>
          <w:b/>
        </w:rPr>
        <w:t>Рейтинги и факты:</w:t>
      </w:r>
      <w:hyperlink r:id="rId13" w:history="1">
        <w:r w:rsidRPr="00D913FC">
          <w:rPr>
            <w:rStyle w:val="ae"/>
          </w:rPr>
          <w:t>http://interesnyeknigi.ru/rejting-knig/</w:t>
        </w:r>
      </w:hyperlink>
    </w:p>
    <w:p w:rsidR="00762461" w:rsidRPr="00D913FC" w:rsidRDefault="00762461" w:rsidP="00762461">
      <w:r w:rsidRPr="00D913FC">
        <w:rPr>
          <w:b/>
        </w:rPr>
        <w:t>Что такое литература:</w:t>
      </w:r>
      <w:hyperlink r:id="rId14" w:history="1">
        <w:r w:rsidRPr="00D913FC">
          <w:rPr>
            <w:rStyle w:val="ae"/>
          </w:rPr>
          <w:t>http://elhow.ru/ucheba/literatura/literaturnye-ponjatija/chto-takoe-literatura</w:t>
        </w:r>
      </w:hyperlink>
    </w:p>
    <w:p w:rsidR="00762461" w:rsidRPr="00D913FC" w:rsidRDefault="00762461" w:rsidP="00762461">
      <w:r w:rsidRPr="00D913FC">
        <w:rPr>
          <w:b/>
        </w:rPr>
        <w:t>Выставка литературы «Заготовь и сохрани: секреты домашнего консервирования»:</w:t>
      </w:r>
      <w:hyperlink r:id="rId15" w:history="1">
        <w:r w:rsidRPr="00D913FC">
          <w:rPr>
            <w:rStyle w:val="ae"/>
          </w:rPr>
          <w:t>http://pskovlib.ru/news/14269/</w:t>
        </w:r>
      </w:hyperlink>
    </w:p>
    <w:p w:rsidR="00762461" w:rsidRPr="00D913FC" w:rsidRDefault="00762461" w:rsidP="00762461">
      <w:pPr>
        <w:rPr>
          <w:b/>
        </w:rPr>
      </w:pPr>
      <w:r w:rsidRPr="00D913FC">
        <w:rPr>
          <w:b/>
        </w:rPr>
        <w:t>Блок «70лет Победе»:</w:t>
      </w:r>
    </w:p>
    <w:p w:rsidR="00762461" w:rsidRPr="00D913FC" w:rsidRDefault="00762461" w:rsidP="00762461">
      <w:pPr>
        <w:jc w:val="both"/>
        <w:rPr>
          <w:b/>
        </w:rPr>
      </w:pPr>
      <w:r w:rsidRPr="00D913FC">
        <w:rPr>
          <w:b/>
        </w:rPr>
        <w:t xml:space="preserve">Блокада Ленинграда: </w:t>
      </w:r>
      <w:hyperlink r:id="rId16" w:history="1">
        <w:r w:rsidRPr="00D913FC">
          <w:rPr>
            <w:rStyle w:val="ae"/>
            <w:b/>
          </w:rPr>
          <w:t>http://www.encyclopaedia-russia.ru/article.php?id=779</w:t>
        </w:r>
      </w:hyperlink>
    </w:p>
    <w:p w:rsidR="00762461" w:rsidRPr="00D913FC" w:rsidRDefault="00762461" w:rsidP="00762461">
      <w:pPr>
        <w:jc w:val="both"/>
        <w:rPr>
          <w:b/>
        </w:rPr>
      </w:pPr>
      <w:r w:rsidRPr="00D913FC">
        <w:rPr>
          <w:b/>
        </w:rPr>
        <w:t xml:space="preserve">Битва за Москву: </w:t>
      </w:r>
      <w:hyperlink r:id="rId17" w:history="1">
        <w:r w:rsidRPr="00D913FC">
          <w:rPr>
            <w:rStyle w:val="ae"/>
            <w:b/>
          </w:rPr>
          <w:t>http://www.encyclopaedia-russia.ru/article.php?id=180</w:t>
        </w:r>
      </w:hyperlink>
    </w:p>
    <w:p w:rsidR="00762461" w:rsidRPr="00D913FC" w:rsidRDefault="00762461" w:rsidP="00762461">
      <w:pPr>
        <w:jc w:val="both"/>
        <w:rPr>
          <w:b/>
        </w:rPr>
      </w:pPr>
      <w:r w:rsidRPr="00D913FC">
        <w:rPr>
          <w:b/>
        </w:rPr>
        <w:t xml:space="preserve">Битва за Берлин: </w:t>
      </w:r>
      <w:hyperlink r:id="rId18" w:history="1">
        <w:r w:rsidRPr="00D913FC">
          <w:rPr>
            <w:rStyle w:val="ae"/>
            <w:b/>
          </w:rPr>
          <w:t>http://tehvov.ru/ref/1285-bitva-za-berlin-i-razgrom-germanii.html</w:t>
        </w:r>
      </w:hyperlink>
    </w:p>
    <w:p w:rsidR="00762461" w:rsidRPr="00D913FC" w:rsidRDefault="00762461" w:rsidP="00762461">
      <w:pPr>
        <w:jc w:val="both"/>
        <w:rPr>
          <w:b/>
        </w:rPr>
      </w:pPr>
      <w:r w:rsidRPr="00D913FC">
        <w:rPr>
          <w:b/>
        </w:rPr>
        <w:t xml:space="preserve">Сталинградская битва: </w:t>
      </w:r>
      <w:hyperlink r:id="rId19" w:history="1">
        <w:r w:rsidRPr="00D913FC">
          <w:rPr>
            <w:rStyle w:val="ae"/>
            <w:b/>
          </w:rPr>
          <w:t>http://traditio-ru.org/wiki/</w:t>
        </w:r>
      </w:hyperlink>
    </w:p>
    <w:p w:rsidR="00762461" w:rsidRPr="00D913FC" w:rsidRDefault="00762461" w:rsidP="00762461">
      <w:pPr>
        <w:jc w:val="both"/>
        <w:rPr>
          <w:b/>
        </w:rPr>
      </w:pPr>
      <w:r w:rsidRPr="00D913FC">
        <w:rPr>
          <w:b/>
        </w:rPr>
        <w:t>Музей «Дорога жизни:</w:t>
      </w:r>
      <w:hyperlink r:id="rId20" w:history="1">
        <w:r w:rsidRPr="00D913FC">
          <w:rPr>
            <w:rStyle w:val="ae"/>
            <w:b/>
          </w:rPr>
          <w:t>http://www.comgun.ru/collection_museum/3419-muzej-doroga-zhizni-chast-1-49-foto.html</w:t>
        </w:r>
      </w:hyperlink>
    </w:p>
    <w:p w:rsidR="00762461" w:rsidRPr="00D913FC" w:rsidRDefault="00762461" w:rsidP="00762461">
      <w:pPr>
        <w:rPr>
          <w:b/>
        </w:rPr>
      </w:pPr>
      <w:r>
        <w:rPr>
          <w:b/>
        </w:rPr>
        <w:t xml:space="preserve"> Блок «</w:t>
      </w:r>
      <w:r w:rsidRPr="00D913FC">
        <w:rPr>
          <w:b/>
        </w:rPr>
        <w:t>Выборы 2015 года</w:t>
      </w:r>
      <w:r>
        <w:rPr>
          <w:b/>
        </w:rPr>
        <w:t>»</w:t>
      </w:r>
      <w:r w:rsidRPr="00D913FC">
        <w:rPr>
          <w:b/>
        </w:rPr>
        <w:t>:</w:t>
      </w:r>
    </w:p>
    <w:p w:rsidR="00762461" w:rsidRPr="00D913FC" w:rsidRDefault="00AD370E" w:rsidP="00762461">
      <w:pPr>
        <w:rPr>
          <w:b/>
        </w:rPr>
      </w:pPr>
      <w:hyperlink r:id="rId21" w:history="1">
        <w:r w:rsidR="00762461" w:rsidRPr="00D913FC">
          <w:rPr>
            <w:rStyle w:val="ae"/>
            <w:b/>
          </w:rPr>
          <w:t>http://www.belgorod.izbirkom.ru/</w:t>
        </w:r>
      </w:hyperlink>
    </w:p>
    <w:p w:rsidR="00762461" w:rsidRPr="00D913FC" w:rsidRDefault="00AD370E" w:rsidP="00762461">
      <w:hyperlink r:id="rId22" w:history="1">
        <w:r w:rsidR="00762461" w:rsidRPr="00D913FC">
          <w:rPr>
            <w:rStyle w:val="ae"/>
          </w:rPr>
          <w:t>http://www.belduma.ru/</w:t>
        </w:r>
      </w:hyperlink>
    </w:p>
    <w:p w:rsidR="00762461" w:rsidRPr="00D913FC" w:rsidRDefault="00AD370E" w:rsidP="00762461">
      <w:hyperlink r:id="rId23" w:history="1">
        <w:r w:rsidR="00762461" w:rsidRPr="00D913FC">
          <w:rPr>
            <w:rStyle w:val="ae"/>
          </w:rPr>
          <w:t>http://www.beladm.ru/izbir/elect2011/2015/</w:t>
        </w:r>
      </w:hyperlink>
    </w:p>
    <w:p w:rsidR="00762461" w:rsidRPr="00802932" w:rsidRDefault="00762461" w:rsidP="00762461"/>
    <w:p w:rsidR="00762461" w:rsidRDefault="00762461" w:rsidP="00F20486">
      <w:pPr>
        <w:widowControl w:val="0"/>
        <w:autoSpaceDE w:val="0"/>
        <w:ind w:firstLine="624"/>
        <w:contextualSpacing/>
        <w:jc w:val="center"/>
        <w:rPr>
          <w:b/>
        </w:rPr>
      </w:pPr>
    </w:p>
    <w:p w:rsidR="00F20486" w:rsidRPr="00F20486" w:rsidRDefault="00F20486" w:rsidP="00F20486">
      <w:pPr>
        <w:widowControl w:val="0"/>
        <w:autoSpaceDE w:val="0"/>
        <w:ind w:firstLine="624"/>
        <w:contextualSpacing/>
        <w:jc w:val="center"/>
        <w:rPr>
          <w:b/>
        </w:rPr>
      </w:pPr>
    </w:p>
    <w:p w:rsidR="00F20486" w:rsidRPr="00BA5625" w:rsidRDefault="00F20486" w:rsidP="00F20486">
      <w:pPr>
        <w:widowControl w:val="0"/>
        <w:autoSpaceDE w:val="0"/>
        <w:ind w:firstLine="624"/>
        <w:contextualSpacing/>
        <w:jc w:val="center"/>
        <w:rPr>
          <w:b/>
        </w:rPr>
      </w:pPr>
      <w:r w:rsidRPr="00BA5625">
        <w:rPr>
          <w:b/>
        </w:rPr>
        <w:t>Деятельность Центра социально-правовой информации (ЦСПИ</w:t>
      </w:r>
      <w:r w:rsidR="004772F7" w:rsidRPr="00BA5625">
        <w:rPr>
          <w:b/>
        </w:rPr>
        <w:t>) и</w:t>
      </w:r>
      <w:r w:rsidRPr="00BA5625">
        <w:rPr>
          <w:b/>
        </w:rPr>
        <w:t xml:space="preserve"> Центров правовой информаци</w:t>
      </w:r>
      <w:r w:rsidR="004772F7" w:rsidRPr="00BA5625">
        <w:rPr>
          <w:b/>
        </w:rPr>
        <w:t>и (</w:t>
      </w:r>
      <w:r w:rsidRPr="00BA5625">
        <w:rPr>
          <w:b/>
        </w:rPr>
        <w:t>ЦПИ)</w:t>
      </w:r>
    </w:p>
    <w:p w:rsidR="00F20486" w:rsidRPr="00000996" w:rsidRDefault="00F20486" w:rsidP="00F20486">
      <w:pPr>
        <w:widowControl w:val="0"/>
        <w:autoSpaceDE w:val="0"/>
        <w:ind w:firstLine="624"/>
        <w:contextualSpacing/>
        <w:rPr>
          <w:b/>
        </w:rPr>
      </w:pPr>
    </w:p>
    <w:p w:rsidR="00F20486" w:rsidRPr="00000996" w:rsidRDefault="00F20486" w:rsidP="00F20486">
      <w:pPr>
        <w:widowControl w:val="0"/>
        <w:autoSpaceDE w:val="0"/>
        <w:ind w:firstLine="624"/>
        <w:contextualSpacing/>
        <w:jc w:val="both"/>
        <w:rPr>
          <w:color w:val="FF0000"/>
        </w:rPr>
      </w:pPr>
      <w:r w:rsidRPr="00000996">
        <w:t>В 2015 году постоянными посетителями ЦСПИ стали 140 пользователей - работники образования, культуры, студенты, служащие, пенсионеры, безработные и прочие. Документовыдача составила – 2676 экземпляров, из них документов, на электронных носителях – 277.</w:t>
      </w:r>
    </w:p>
    <w:p w:rsidR="00F20486" w:rsidRPr="00000996" w:rsidRDefault="00F20486" w:rsidP="00F20486">
      <w:pPr>
        <w:widowControl w:val="0"/>
        <w:autoSpaceDE w:val="0"/>
        <w:ind w:firstLine="624"/>
        <w:contextualSpacing/>
        <w:jc w:val="both"/>
        <w:rPr>
          <w:b/>
          <w:i/>
        </w:rPr>
      </w:pPr>
      <w:r w:rsidRPr="00000996">
        <w:rPr>
          <w:b/>
          <w:i/>
        </w:rPr>
        <w:t>Число выполненных справок за 2015 год:</w:t>
      </w:r>
    </w:p>
    <w:tbl>
      <w:tblPr>
        <w:tblW w:w="0" w:type="auto"/>
        <w:tblInd w:w="1071" w:type="dxa"/>
        <w:tblLayout w:type="fixed"/>
        <w:tblLook w:val="0000" w:firstRow="0" w:lastRow="0" w:firstColumn="0" w:lastColumn="0" w:noHBand="0" w:noVBand="0"/>
      </w:tblPr>
      <w:tblGrid>
        <w:gridCol w:w="5103"/>
        <w:gridCol w:w="2186"/>
      </w:tblGrid>
      <w:tr w:rsidR="00F20486" w:rsidRPr="00000996" w:rsidTr="00685433">
        <w:trPr>
          <w:trHeight w:val="487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widowControl w:val="0"/>
              <w:autoSpaceDE w:val="0"/>
              <w:snapToGrid w:val="0"/>
              <w:ind w:firstLine="624"/>
              <w:contextualSpacing/>
              <w:jc w:val="both"/>
            </w:pPr>
            <w:r w:rsidRPr="00000996">
              <w:t>СПС «Консультант Плюс»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widowControl w:val="0"/>
              <w:autoSpaceDE w:val="0"/>
              <w:snapToGrid w:val="0"/>
              <w:ind w:firstLine="624"/>
              <w:contextualSpacing/>
              <w:jc w:val="both"/>
            </w:pPr>
            <w:r w:rsidRPr="00000996">
              <w:t>515</w:t>
            </w:r>
          </w:p>
        </w:tc>
      </w:tr>
      <w:tr w:rsidR="00F20486" w:rsidRPr="00000996" w:rsidTr="00685433">
        <w:trPr>
          <w:trHeight w:val="409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widowControl w:val="0"/>
              <w:autoSpaceDE w:val="0"/>
              <w:snapToGrid w:val="0"/>
              <w:ind w:firstLine="624"/>
              <w:contextualSpacing/>
              <w:jc w:val="both"/>
            </w:pPr>
            <w:r w:rsidRPr="00000996">
              <w:t>ИПС «Законодательство России»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widowControl w:val="0"/>
              <w:autoSpaceDE w:val="0"/>
              <w:snapToGrid w:val="0"/>
              <w:ind w:firstLine="624"/>
              <w:contextualSpacing/>
              <w:jc w:val="both"/>
            </w:pPr>
            <w:r w:rsidRPr="00000996">
              <w:t>165</w:t>
            </w:r>
          </w:p>
        </w:tc>
      </w:tr>
      <w:tr w:rsidR="00F20486" w:rsidRPr="00000996" w:rsidTr="00685433">
        <w:trPr>
          <w:trHeight w:val="383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widowControl w:val="0"/>
              <w:autoSpaceDE w:val="0"/>
              <w:snapToGrid w:val="0"/>
              <w:ind w:firstLine="624"/>
              <w:contextualSpacing/>
              <w:jc w:val="both"/>
            </w:pPr>
            <w:r w:rsidRPr="00000996">
              <w:t>Интернет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widowControl w:val="0"/>
              <w:autoSpaceDE w:val="0"/>
              <w:snapToGrid w:val="0"/>
              <w:ind w:firstLine="624"/>
              <w:contextualSpacing/>
              <w:jc w:val="both"/>
            </w:pPr>
            <w:r w:rsidRPr="00000996">
              <w:t>535</w:t>
            </w:r>
          </w:p>
        </w:tc>
      </w:tr>
    </w:tbl>
    <w:p w:rsidR="00F20486" w:rsidRPr="00000996" w:rsidRDefault="00F20486" w:rsidP="00F20486">
      <w:pPr>
        <w:widowControl w:val="0"/>
        <w:autoSpaceDE w:val="0"/>
        <w:ind w:firstLine="624"/>
        <w:contextualSpacing/>
        <w:jc w:val="both"/>
      </w:pPr>
      <w:r w:rsidRPr="00000996">
        <w:t>Информационными ресурсами Центра являются электронная база данных СПС «Консультант Плюс», ИПС «Законодательство России», глобальная сеть Интернет, фонд официальных изданий и юридической литературы (360 экз.), специализированная периодика (10 наименований).</w:t>
      </w:r>
    </w:p>
    <w:p w:rsidR="00F20486" w:rsidRDefault="00F20486" w:rsidP="00F20486">
      <w:pPr>
        <w:widowControl w:val="0"/>
        <w:autoSpaceDE w:val="0"/>
        <w:ind w:firstLine="624"/>
        <w:contextualSpacing/>
        <w:jc w:val="both"/>
      </w:pPr>
      <w:r w:rsidRPr="00000996">
        <w:t>В Ц</w:t>
      </w:r>
      <w:r w:rsidR="004772F7">
        <w:t>СПИ</w:t>
      </w:r>
      <w:r w:rsidRPr="00000996">
        <w:t xml:space="preserve"> создана База данных «Мигранту о его правах» содержащая информацию: «Миграционный учет: уведомление о прибытии и убытии», «Временная регистрация», «Патент на работу»,  «Пенсионное обеспечение мигрантов и беженцев».</w:t>
      </w:r>
    </w:p>
    <w:p w:rsidR="00F20486" w:rsidRPr="004C3996" w:rsidRDefault="004772F7" w:rsidP="004C3996">
      <w:pPr>
        <w:widowControl w:val="0"/>
        <w:autoSpaceDE w:val="0"/>
        <w:ind w:firstLine="624"/>
        <w:contextualSpacing/>
        <w:jc w:val="both"/>
        <w:rPr>
          <w:i/>
        </w:rPr>
      </w:pPr>
      <w:r w:rsidRPr="00000996">
        <w:t>В течение 2015 года в Ц</w:t>
      </w:r>
      <w:r>
        <w:t xml:space="preserve">СПИ пополнялись: </w:t>
      </w:r>
      <w:r w:rsidR="00F20486" w:rsidRPr="004772F7">
        <w:rPr>
          <w:b/>
          <w:i/>
        </w:rPr>
        <w:t>Тематические папки</w:t>
      </w:r>
      <w:r w:rsidR="0097471D" w:rsidRPr="004772F7">
        <w:t>:</w:t>
      </w:r>
      <w:r w:rsidR="0097471D" w:rsidRPr="00000996">
        <w:t xml:space="preserve"> «</w:t>
      </w:r>
      <w:r w:rsidR="00F20486" w:rsidRPr="00000996">
        <w:t>Социально-полезная информация»;«Абитуриент - 2015»;«Специалисты района информируют»;«В семье родился ребёнок» (льготы, права, пособия);«Экскурс в историю права».</w:t>
      </w:r>
      <w:r w:rsidR="00F20486" w:rsidRPr="00000996">
        <w:rPr>
          <w:b/>
          <w:i/>
        </w:rPr>
        <w:t>Электронные папки:</w:t>
      </w:r>
      <w:r w:rsidR="00F20486" w:rsidRPr="00000996">
        <w:t>«Профессия юрист»;«Законы</w:t>
      </w:r>
      <w:r w:rsidR="00E8461C">
        <w:t xml:space="preserve"> культура»;«Личность в истории», оформлялись </w:t>
      </w:r>
      <w:r w:rsidR="00E8461C" w:rsidRPr="00000996">
        <w:t xml:space="preserve"> книжно-иллюстративные выставки, тематические полки: </w:t>
      </w:r>
      <w:r w:rsidR="00E8461C" w:rsidRPr="00000996">
        <w:rPr>
          <w:i/>
        </w:rPr>
        <w:t>«Выборы: общество и власть»; «Молодому избирателю о выборах»</w:t>
      </w:r>
      <w:r w:rsidR="00E8461C" w:rsidRPr="00000996">
        <w:t xml:space="preserve"> (ко Дню молодого избирателя;</w:t>
      </w:r>
      <w:r w:rsidR="00E8461C" w:rsidRPr="00000996">
        <w:rPr>
          <w:i/>
        </w:rPr>
        <w:t>«Белгородская областная Дума: история в лицах»; «Краткий словарь избирателя»; «Сам себе адвокат»; «Конституция – основной закон государства»;</w:t>
      </w:r>
      <w:r w:rsidR="00E8461C" w:rsidRPr="00E8461C">
        <w:rPr>
          <w:b/>
          <w:i/>
        </w:rPr>
        <w:t>выставка – дайджест</w:t>
      </w:r>
      <w:r w:rsidR="00E8461C" w:rsidRPr="00000996">
        <w:rPr>
          <w:i/>
        </w:rPr>
        <w:t>«Военная служба – право выбора</w:t>
      </w:r>
      <w:r w:rsidR="00E8461C" w:rsidRPr="00E8461C">
        <w:rPr>
          <w:b/>
          <w:i/>
        </w:rPr>
        <w:t>»; выставка – совет</w:t>
      </w:r>
      <w:r w:rsidR="00E8461C" w:rsidRPr="00000996">
        <w:rPr>
          <w:i/>
        </w:rPr>
        <w:t xml:space="preserve">«Много профессий полезных и нужных»; «Знакомьтесь: справочно – правовые системы на службе читателя»; «Пенсионное обеспечение в России»; «Качество от А до </w:t>
      </w:r>
      <w:r w:rsidR="00E8461C" w:rsidRPr="00000996">
        <w:rPr>
          <w:i/>
        </w:rPr>
        <w:lastRenderedPageBreak/>
        <w:t>Я»; «Социальные услуги населению».</w:t>
      </w:r>
    </w:p>
    <w:p w:rsidR="00F20486" w:rsidRPr="00000996" w:rsidRDefault="00F20486" w:rsidP="00F20486">
      <w:pPr>
        <w:ind w:firstLine="709"/>
        <w:contextualSpacing/>
        <w:jc w:val="both"/>
      </w:pPr>
      <w:r w:rsidRPr="00000996">
        <w:t>На индивидуальном информировании в ЦСПИ  состоит 8 абонентов, на груп</w:t>
      </w:r>
      <w:r>
        <w:t xml:space="preserve">повом информировании – 3 </w:t>
      </w:r>
      <w:r w:rsidRPr="00000996">
        <w:t>.</w:t>
      </w:r>
    </w:p>
    <w:p w:rsidR="00F20486" w:rsidRPr="00000996" w:rsidRDefault="00F20486" w:rsidP="00F20486">
      <w:pPr>
        <w:widowControl w:val="0"/>
        <w:autoSpaceDE w:val="0"/>
        <w:ind w:firstLine="624"/>
        <w:contextualSpacing/>
        <w:jc w:val="both"/>
      </w:pPr>
      <w:r w:rsidRPr="00000996">
        <w:t>Сайт администрации Красногвардейского района поз</w:t>
      </w:r>
      <w:r>
        <w:t xml:space="preserve">воляет пользователям ЦСПИ </w:t>
      </w:r>
      <w:r w:rsidRPr="00000996">
        <w:t xml:space="preserve"> предоставить нормативную базу официальных документов органов местного самоуправления.</w:t>
      </w:r>
    </w:p>
    <w:p w:rsidR="00F20486" w:rsidRPr="00000996" w:rsidRDefault="00F20486" w:rsidP="00F20486">
      <w:pPr>
        <w:widowControl w:val="0"/>
        <w:autoSpaceDE w:val="0"/>
        <w:ind w:firstLine="624"/>
        <w:contextualSpacing/>
        <w:jc w:val="both"/>
      </w:pPr>
      <w:r w:rsidRPr="00000996">
        <w:t xml:space="preserve">Одним из важнейших направлений в работе Центра правовой информации является массовая работа по правовому просвещению населения. В 2015 году библиографом ЦСПИ  проведены: встреча со специалистом ПФР по Красногвардейскому району </w:t>
      </w:r>
      <w:r w:rsidRPr="00000996">
        <w:rPr>
          <w:i/>
        </w:rPr>
        <w:t>«Все о будущей пенсии»</w:t>
      </w:r>
      <w:r w:rsidRPr="00000996">
        <w:t xml:space="preserve"> (февраль);  информационный час </w:t>
      </w:r>
      <w:r w:rsidRPr="00000996">
        <w:rPr>
          <w:i/>
        </w:rPr>
        <w:t>«Наркомания – это…»</w:t>
      </w:r>
      <w:r w:rsidRPr="00000996">
        <w:t xml:space="preserve"> (июнь); час правовых знаний </w:t>
      </w:r>
      <w:r w:rsidRPr="00000996">
        <w:rPr>
          <w:i/>
        </w:rPr>
        <w:t>«Материнский капитал : как получить и как потратить»</w:t>
      </w:r>
      <w:r w:rsidRPr="00000996">
        <w:t xml:space="preserve"> (август); информ – окно </w:t>
      </w:r>
      <w:r w:rsidRPr="00000996">
        <w:rPr>
          <w:i/>
        </w:rPr>
        <w:t>«О социальных пособиях и не только»</w:t>
      </w:r>
      <w:r w:rsidRPr="00000996">
        <w:t xml:space="preserve"> (сентябрь); час полезных советов «Цена и качество товара» (ноябрь).</w:t>
      </w:r>
    </w:p>
    <w:p w:rsidR="00F20486" w:rsidRPr="004C3996" w:rsidRDefault="00F20486" w:rsidP="004C3996">
      <w:pPr>
        <w:widowControl w:val="0"/>
        <w:autoSpaceDE w:val="0"/>
        <w:ind w:firstLine="624"/>
        <w:contextualSpacing/>
        <w:jc w:val="both"/>
      </w:pPr>
      <w:r w:rsidRPr="00000996">
        <w:t>Важнейшей формой продвижения библиотечных услуг и интеллектуальной </w:t>
      </w:r>
      <w:r w:rsidRPr="00000996">
        <w:br/>
        <w:t>продукции библиотек является библиотечная реклама – информация о </w:t>
      </w:r>
      <w:r w:rsidRPr="00000996">
        <w:br/>
        <w:t>библиотеке, ее услугах и продукции с целью оповещения о ней реальных и </w:t>
      </w:r>
      <w:r w:rsidRPr="00000996">
        <w:br/>
        <w:t>потенциальных пользователей и стимулирования спроса на эти услуги и </w:t>
      </w:r>
      <w:r w:rsidRPr="00000996">
        <w:br/>
        <w:t>продукты. Для пользователей ЦСПИ были подготовл</w:t>
      </w:r>
      <w:r w:rsidR="004C3996">
        <w:t>ены</w:t>
      </w:r>
      <w:r w:rsidR="00FA5E9D">
        <w:t>:</w:t>
      </w:r>
      <w:r w:rsidR="00FA5E9D" w:rsidRPr="00FA5E9D">
        <w:rPr>
          <w:b/>
          <w:i/>
        </w:rPr>
        <w:t>П</w:t>
      </w:r>
      <w:r w:rsidRPr="00FA5E9D">
        <w:rPr>
          <w:b/>
          <w:i/>
        </w:rPr>
        <w:t>амятки</w:t>
      </w:r>
      <w:r w:rsidRPr="00000996">
        <w:rPr>
          <w:i/>
        </w:rPr>
        <w:t xml:space="preserve">: </w:t>
      </w:r>
      <w:r w:rsidRPr="00000996">
        <w:t>«Выборы – 2015»;«Молодежь и выборы»;«Цель. Выбор. Карьера»;«В помощь изучающим права»</w:t>
      </w:r>
      <w:r w:rsidR="004C3996">
        <w:t>;</w:t>
      </w:r>
      <w:r w:rsidRPr="00FA5E9D">
        <w:rPr>
          <w:b/>
          <w:i/>
        </w:rPr>
        <w:t>Закладки</w:t>
      </w:r>
      <w:r w:rsidRPr="00000996">
        <w:rPr>
          <w:i/>
        </w:rPr>
        <w:t xml:space="preserve">: </w:t>
      </w:r>
      <w:r w:rsidRPr="00000996">
        <w:t>«Город без наркотиков»;«Выбор профессии - дело важное»</w:t>
      </w:r>
      <w:r w:rsidR="004C3996">
        <w:t>;</w:t>
      </w:r>
      <w:r w:rsidRPr="00FA5E9D">
        <w:rPr>
          <w:b/>
          <w:i/>
        </w:rPr>
        <w:t>Буклеты</w:t>
      </w:r>
      <w:r w:rsidRPr="00000996">
        <w:rPr>
          <w:i/>
        </w:rPr>
        <w:t xml:space="preserve">: </w:t>
      </w:r>
      <w:r w:rsidRPr="00000996">
        <w:t>«Страховая пенсия: плюсы и минусы»; «Вредные привычки в рамках закона»;«Права ребенка»</w:t>
      </w:r>
      <w:r w:rsidR="004C3996">
        <w:t>;</w:t>
      </w:r>
      <w:r w:rsidRPr="00FA5E9D">
        <w:rPr>
          <w:b/>
          <w:i/>
        </w:rPr>
        <w:t>Информационные листовки</w:t>
      </w:r>
      <w:r w:rsidRPr="00000996">
        <w:rPr>
          <w:i/>
        </w:rPr>
        <w:t xml:space="preserve">: </w:t>
      </w:r>
      <w:r w:rsidRPr="00000996">
        <w:t>«По лабиринтам семейного права»;«Абитуриенту на заметку».</w:t>
      </w:r>
    </w:p>
    <w:p w:rsidR="004C3996" w:rsidRPr="00000996" w:rsidRDefault="00F20486" w:rsidP="004C3996">
      <w:pPr>
        <w:ind w:firstLine="709"/>
        <w:contextualSpacing/>
        <w:jc w:val="both"/>
        <w:rPr>
          <w:rFonts w:eastAsia="Calibri"/>
        </w:rPr>
      </w:pPr>
      <w:r w:rsidRPr="00000996">
        <w:rPr>
          <w:rFonts w:eastAsia="Calibri"/>
        </w:rPr>
        <w:t xml:space="preserve">В ЦРБ в феврале 2015 года в рамках Дня молодого избирателя был проведен </w:t>
      </w:r>
      <w:r w:rsidRPr="00996ACF">
        <w:rPr>
          <w:rFonts w:eastAsia="Calibri"/>
          <w:b/>
          <w:i/>
        </w:rPr>
        <w:t>Молодежный форум «За тебя голосую, Россия!».</w:t>
      </w:r>
      <w:r w:rsidRPr="00000996">
        <w:rPr>
          <w:rFonts w:eastAsia="Calibri"/>
        </w:rPr>
        <w:t xml:space="preserve"> В ходе мероприятия участники делились накопленным опытом, своими впечатлениями и мнениями об избирательном праве, об участии в демократическом управлении государством. Было обращено внимание на важность формирования правового сознания у юношей и девушек. </w:t>
      </w:r>
    </w:p>
    <w:p w:rsidR="00F20486" w:rsidRPr="00000996" w:rsidRDefault="00F20486" w:rsidP="00F20486">
      <w:pPr>
        <w:ind w:firstLine="709"/>
        <w:contextualSpacing/>
        <w:jc w:val="both"/>
        <w:rPr>
          <w:rFonts w:eastAsia="Calibri"/>
        </w:rPr>
      </w:pPr>
      <w:r w:rsidRPr="00000996">
        <w:rPr>
          <w:rFonts w:eastAsia="Calibri"/>
        </w:rPr>
        <w:t xml:space="preserve">В марте 2015 года для студентов Красногвардейского сельскохозяйственного техникума прошел </w:t>
      </w:r>
      <w:r w:rsidRPr="00D51843">
        <w:rPr>
          <w:rFonts w:eastAsia="Calibri"/>
          <w:b/>
          <w:i/>
        </w:rPr>
        <w:t>день информации «Я – грамотный потребитель»,</w:t>
      </w:r>
      <w:r w:rsidRPr="00000996">
        <w:rPr>
          <w:rFonts w:eastAsia="Calibri"/>
        </w:rPr>
        <w:t xml:space="preserve"> в рамках потребительского всеобуча «Права потребителя: изучаем, просвещаем, защищаем!».</w:t>
      </w:r>
    </w:p>
    <w:p w:rsidR="00F20486" w:rsidRPr="00000996" w:rsidRDefault="00F20486" w:rsidP="00F20486">
      <w:pPr>
        <w:ind w:firstLine="709"/>
        <w:contextualSpacing/>
        <w:jc w:val="both"/>
        <w:rPr>
          <w:rFonts w:eastAsia="Calibri"/>
          <w:i/>
        </w:rPr>
      </w:pPr>
      <w:r w:rsidRPr="00000996">
        <w:rPr>
          <w:rFonts w:eastAsia="Calibri"/>
        </w:rPr>
        <w:t xml:space="preserve">В апреле в читальном зале ЦРБ в рамках Дня местного самоуправления был проведен </w:t>
      </w:r>
      <w:r w:rsidRPr="00D51843">
        <w:rPr>
          <w:rFonts w:eastAsia="Calibri"/>
          <w:b/>
        </w:rPr>
        <w:t>День информации «Местное самоуправление: от истоков в будущее».</w:t>
      </w:r>
    </w:p>
    <w:p w:rsidR="00F20486" w:rsidRDefault="00F20486" w:rsidP="00F20486">
      <w:pPr>
        <w:ind w:firstLine="709"/>
        <w:contextualSpacing/>
        <w:jc w:val="both"/>
        <w:rPr>
          <w:rFonts w:eastAsia="Calibri"/>
        </w:rPr>
      </w:pPr>
      <w:r w:rsidRPr="00000996">
        <w:rPr>
          <w:rFonts w:eastAsia="Calibri"/>
        </w:rPr>
        <w:t xml:space="preserve">16 октября в читальном зале центральной районной библиотеки бал проведен </w:t>
      </w:r>
      <w:r w:rsidRPr="00996ACF">
        <w:rPr>
          <w:rFonts w:eastAsia="Calibri"/>
          <w:b/>
          <w:i/>
        </w:rPr>
        <w:t>круглый стол «Местная демократия как главный фактор любой демократической системы</w:t>
      </w:r>
      <w:r w:rsidRPr="00000996">
        <w:rPr>
          <w:rFonts w:eastAsia="Calibri"/>
          <w:i/>
        </w:rPr>
        <w:t>»</w:t>
      </w:r>
      <w:r w:rsidR="004C3996" w:rsidRPr="00000996">
        <w:rPr>
          <w:rFonts w:eastAsia="Calibri"/>
          <w:i/>
        </w:rPr>
        <w:t>.</w:t>
      </w:r>
      <w:r w:rsidR="004C3996" w:rsidRPr="00000996">
        <w:rPr>
          <w:rFonts w:eastAsia="Calibri"/>
        </w:rPr>
        <w:t xml:space="preserve"> О</w:t>
      </w:r>
      <w:r w:rsidRPr="00000996">
        <w:rPr>
          <w:rFonts w:eastAsia="Calibri"/>
        </w:rPr>
        <w:t>бучающиеся познакомились с историей и становлением Европейской недели местной демократии и с Европейской хартией местного самоуправления.</w:t>
      </w:r>
    </w:p>
    <w:p w:rsidR="00F20486" w:rsidRPr="00996ACF" w:rsidRDefault="00F20486" w:rsidP="00F20486">
      <w:pPr>
        <w:ind w:firstLine="709"/>
        <w:contextualSpacing/>
        <w:jc w:val="both"/>
        <w:rPr>
          <w:rFonts w:eastAsia="Calibri"/>
          <w:b/>
          <w:i/>
        </w:rPr>
      </w:pPr>
      <w:r w:rsidRPr="00CF562C">
        <w:rPr>
          <w:rFonts w:eastAsia="Calibri"/>
          <w:shd w:val="clear" w:color="auto" w:fill="FFFFFF"/>
        </w:rPr>
        <w:t xml:space="preserve">В преддверии Дня Конституции РФ для членов клуба молодого избирателя «Лидер» и обучающихся «Бирючанского техникума» был проведен </w:t>
      </w:r>
      <w:r w:rsidRPr="00996ACF">
        <w:rPr>
          <w:rFonts w:eastAsia="Calibri"/>
          <w:b/>
          <w:i/>
          <w:shd w:val="clear" w:color="auto" w:fill="FFFFFF"/>
        </w:rPr>
        <w:t>день информации «Конституция моей страны».</w:t>
      </w:r>
    </w:p>
    <w:p w:rsidR="00F20486" w:rsidRPr="00000996" w:rsidRDefault="00F20486" w:rsidP="00F1573E">
      <w:pPr>
        <w:ind w:firstLine="709"/>
        <w:contextualSpacing/>
        <w:jc w:val="both"/>
        <w:rPr>
          <w:rFonts w:eastAsia="Calibri"/>
        </w:rPr>
      </w:pPr>
      <w:r w:rsidRPr="00000996">
        <w:t xml:space="preserve">С 2006 года в ЦСПИ  действует клуб молодого избирателя «Лидер». В 2015 году клуб молодого избирателя «Лидер» работал согласно  утверждённому плану работы на организационном заседании. </w:t>
      </w:r>
      <w:r w:rsidRPr="00000996">
        <w:rPr>
          <w:rFonts w:eastAsia="Calibri"/>
        </w:rPr>
        <w:t>Состав клуба насчитывает 36 человек. В этом году численность клуба увеличилась. В клубе избран актив клуба из семи человек, основная задача которого координация деятельности клуба, проведение и организация совместно с руководителем занятий в клубе. При клубе создана лекторская группа, члены которой участвуют в проведении мероприятий в клубе. Одним из актуальных направлений  «Лидера» в 2015 году являлась активизация деятельности по вопросам проведения избирательной кампании по выборам депутатов Белгородской областной Думы шестого созыва.</w:t>
      </w:r>
    </w:p>
    <w:p w:rsidR="00FA5E9D" w:rsidRDefault="00F20486" w:rsidP="00F20486">
      <w:pPr>
        <w:ind w:firstLine="709"/>
        <w:contextualSpacing/>
        <w:jc w:val="both"/>
        <w:rPr>
          <w:rFonts w:eastAsia="Calibri"/>
          <w:i/>
        </w:rPr>
      </w:pPr>
      <w:r w:rsidRPr="00000996">
        <w:rPr>
          <w:rFonts w:eastAsia="Calibri"/>
        </w:rPr>
        <w:t xml:space="preserve">В марте 2015 года специалистами </w:t>
      </w:r>
      <w:r w:rsidR="00FA5E9D">
        <w:rPr>
          <w:rFonts w:eastAsia="Calibri"/>
        </w:rPr>
        <w:t>ЦРБ</w:t>
      </w:r>
      <w:r w:rsidRPr="00000996">
        <w:rPr>
          <w:rFonts w:eastAsia="Calibri"/>
        </w:rPr>
        <w:t xml:space="preserve"> молодым пользователям была представлена </w:t>
      </w:r>
      <w:r w:rsidRPr="00996ACF">
        <w:rPr>
          <w:rFonts w:eastAsia="Calibri"/>
          <w:b/>
          <w:i/>
        </w:rPr>
        <w:t xml:space="preserve">медеопрезентация «Белгородская областная Дума: история и </w:t>
      </w:r>
      <w:r w:rsidRPr="00996ACF">
        <w:rPr>
          <w:rFonts w:eastAsia="Calibri"/>
          <w:b/>
          <w:i/>
        </w:rPr>
        <w:lastRenderedPageBreak/>
        <w:t>современность».</w:t>
      </w:r>
      <w:r w:rsidRPr="00000996">
        <w:rPr>
          <w:rFonts w:eastAsia="Calibri"/>
        </w:rPr>
        <w:t>Участники смогли  подробно познакомиться с историей Белгородской областной Думы, реформами, которые проводились, проследить формирование каждого созыва областной Думы.</w:t>
      </w:r>
      <w:r w:rsidR="00FA5E9D">
        <w:rPr>
          <w:rFonts w:eastAsia="Calibri"/>
        </w:rPr>
        <w:t xml:space="preserve"> В течение предвыборного периода (май-август) в читальном зале ЦРБ была оформлена</w:t>
      </w:r>
      <w:r w:rsidRPr="00E45713">
        <w:rPr>
          <w:rFonts w:eastAsia="Calibri"/>
          <w:i/>
        </w:rPr>
        <w:t>выставка – просмотр «</w:t>
      </w:r>
      <w:r w:rsidR="00FA5E9D">
        <w:rPr>
          <w:rFonts w:eastAsia="Calibri"/>
          <w:i/>
        </w:rPr>
        <w:t xml:space="preserve"> Навстречу выборам 2015»</w:t>
      </w:r>
    </w:p>
    <w:p w:rsidR="00FA5E9D" w:rsidRPr="00DC3192" w:rsidRDefault="00FA5E9D" w:rsidP="00F20486">
      <w:pPr>
        <w:ind w:firstLine="709"/>
        <w:contextualSpacing/>
        <w:jc w:val="both"/>
        <w:rPr>
          <w:rFonts w:eastAsia="Calibri"/>
        </w:rPr>
      </w:pPr>
    </w:p>
    <w:p w:rsidR="00F20486" w:rsidRPr="00000996" w:rsidRDefault="00F20486" w:rsidP="00F20486">
      <w:pPr>
        <w:pStyle w:val="a7"/>
        <w:shd w:val="clear" w:color="auto" w:fill="FFFFFF"/>
        <w:autoSpaceDE w:val="0"/>
        <w:spacing w:after="0"/>
        <w:contextualSpacing/>
        <w:jc w:val="center"/>
        <w:rPr>
          <w:b/>
        </w:rPr>
      </w:pPr>
      <w:r w:rsidRPr="00000996">
        <w:rPr>
          <w:b/>
        </w:rPr>
        <w:t>Центры правовой информации при библиотеках – филиалах</w:t>
      </w:r>
    </w:p>
    <w:p w:rsidR="00F20486" w:rsidRPr="00000996" w:rsidRDefault="00F20486" w:rsidP="00F20486">
      <w:pPr>
        <w:widowControl w:val="0"/>
        <w:autoSpaceDE w:val="0"/>
        <w:ind w:firstLine="624"/>
        <w:contextualSpacing/>
        <w:jc w:val="both"/>
      </w:pPr>
      <w:r w:rsidRPr="00000996">
        <w:t xml:space="preserve">Специалисты </w:t>
      </w:r>
      <w:r w:rsidR="00FA5E9D">
        <w:t xml:space="preserve"> сельских библиотек-филиалов</w:t>
      </w:r>
      <w:r w:rsidRPr="00000996">
        <w:t xml:space="preserve"> МБУК «ЦБС» выполняли правовые и социальные справки по тематическим запросам пользователей, осуществляя поиск информации в информационно-правовых ресурсах с использованием традиционных и новых информационных технологий. </w:t>
      </w:r>
    </w:p>
    <w:p w:rsidR="00F20486" w:rsidRPr="00000996" w:rsidRDefault="00F20486" w:rsidP="00F20486">
      <w:pPr>
        <w:contextualSpacing/>
        <w:rPr>
          <w:b/>
          <w:i/>
        </w:rPr>
      </w:pPr>
    </w:p>
    <w:p w:rsidR="00F20486" w:rsidRPr="00000996" w:rsidRDefault="00F20486" w:rsidP="00F20486">
      <w:pPr>
        <w:contextualSpacing/>
        <w:rPr>
          <w:b/>
          <w:i/>
        </w:rPr>
      </w:pPr>
      <w:r w:rsidRPr="00000996">
        <w:rPr>
          <w:b/>
          <w:i/>
        </w:rPr>
        <w:t xml:space="preserve">Количество выполненных справок </w:t>
      </w:r>
      <w:r w:rsidR="00F1573E">
        <w:rPr>
          <w:b/>
          <w:i/>
        </w:rPr>
        <w:t xml:space="preserve">ЦПИ </w:t>
      </w:r>
      <w:r w:rsidRPr="00000996">
        <w:rPr>
          <w:b/>
          <w:i/>
        </w:rPr>
        <w:t xml:space="preserve"> библиотек-филиалов за 2015 год</w:t>
      </w:r>
    </w:p>
    <w:p w:rsidR="00F20486" w:rsidRPr="00000996" w:rsidRDefault="00F20486" w:rsidP="00F20486">
      <w:pPr>
        <w:contextualSpacing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87"/>
        <w:gridCol w:w="5089"/>
      </w:tblGrid>
      <w:tr w:rsidR="00F20486" w:rsidRPr="00000996" w:rsidTr="00685433"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Никитовский с/ф №1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России»-103</w:t>
            </w:r>
          </w:p>
        </w:tc>
      </w:tr>
      <w:tr w:rsidR="00F20486" w:rsidRPr="00000996" w:rsidTr="00685433"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Большебыковский с/ф №4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СПС «Консультант Плюс»-240</w:t>
            </w:r>
          </w:p>
        </w:tc>
      </w:tr>
      <w:tr w:rsidR="00F20486" w:rsidRPr="00000996" w:rsidTr="00685433"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Верхососенский с/ф№8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России»-102</w:t>
            </w:r>
          </w:p>
        </w:tc>
      </w:tr>
      <w:tr w:rsidR="00F20486" w:rsidRPr="00000996" w:rsidTr="00685433"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Веселовский с/ф №9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России»-93</w:t>
            </w:r>
          </w:p>
        </w:tc>
      </w:tr>
      <w:tr w:rsidR="00F20486" w:rsidRPr="00000996" w:rsidTr="00685433">
        <w:trPr>
          <w:trHeight w:val="361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Калиновский с/ф№17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СПС «Консультант Плюс»-70</w:t>
            </w:r>
          </w:p>
        </w:tc>
      </w:tr>
      <w:tr w:rsidR="00F20486" w:rsidRPr="00000996" w:rsidTr="00685433">
        <w:trPr>
          <w:trHeight w:val="408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Коломыцевский с/ф№18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России»-150</w:t>
            </w:r>
          </w:p>
        </w:tc>
      </w:tr>
      <w:tr w:rsidR="00F20486" w:rsidRPr="00000996" w:rsidTr="00685433">
        <w:trPr>
          <w:trHeight w:val="363"/>
        </w:trPr>
        <w:tc>
          <w:tcPr>
            <w:tcW w:w="42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Казацкий с/ф №16</w:t>
            </w:r>
          </w:p>
        </w:tc>
        <w:tc>
          <w:tcPr>
            <w:tcW w:w="50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России»-98</w:t>
            </w:r>
          </w:p>
        </w:tc>
      </w:tr>
      <w:tr w:rsidR="00F20486" w:rsidRPr="00000996" w:rsidTr="00685433">
        <w:trPr>
          <w:trHeight w:val="504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Засосенский с/ф №13</w:t>
            </w:r>
          </w:p>
          <w:p w:rsidR="00F20486" w:rsidRPr="00000996" w:rsidRDefault="00F20486" w:rsidP="00685433">
            <w:pPr>
              <w:contextualSpacing/>
            </w:pPr>
            <w:r w:rsidRPr="00000996">
              <w:t>(детская библиотека)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России»-35</w:t>
            </w:r>
          </w:p>
        </w:tc>
      </w:tr>
      <w:tr w:rsidR="00F20486" w:rsidRPr="00000996" w:rsidTr="00685433">
        <w:trPr>
          <w:trHeight w:val="504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Засосенский с/ф №14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России»-132</w:t>
            </w:r>
          </w:p>
        </w:tc>
      </w:tr>
      <w:tr w:rsidR="00F20486" w:rsidRPr="00000996" w:rsidTr="00685433">
        <w:trPr>
          <w:trHeight w:val="504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Новохуторной с/ф№27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России»-95</w:t>
            </w:r>
          </w:p>
        </w:tc>
      </w:tr>
      <w:tr w:rsidR="00F20486" w:rsidRPr="00000996" w:rsidTr="00685433">
        <w:trPr>
          <w:trHeight w:val="504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Палатовский с/ф №28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0486" w:rsidRPr="00000996" w:rsidRDefault="00F20486" w:rsidP="00685433">
            <w:pPr>
              <w:snapToGrid w:val="0"/>
              <w:contextualSpacing/>
            </w:pPr>
            <w:r w:rsidRPr="00000996">
              <w:t>ИПС «Законодательство России»-50</w:t>
            </w:r>
          </w:p>
        </w:tc>
      </w:tr>
    </w:tbl>
    <w:p w:rsidR="002D518F" w:rsidRDefault="00F20486" w:rsidP="002D518F">
      <w:pPr>
        <w:widowControl w:val="0"/>
        <w:autoSpaceDE w:val="0"/>
        <w:ind w:firstLine="709"/>
        <w:contextualSpacing/>
        <w:jc w:val="both"/>
      </w:pPr>
      <w:r w:rsidRPr="00000996">
        <w:rPr>
          <w:color w:val="000000"/>
          <w:shd w:val="clear" w:color="auto" w:fill="FFFFFF"/>
        </w:rPr>
        <w:t xml:space="preserve">Формирование правового государства и гражданского общества является одним из ключевых моментов реформирования страны на современном этапе. Одно из ведущих направлений центров правовой информации – правовое просвещение населения. Особое внимание библиотечные центры уделяют формированию фондов опубликованных и неопубликованных материалов органов местного самоуправления: постановлений, распоряжений глав администраций, планы, отчеты, нормативно – правовые документы, статистические и аналитические материалы. Правовые центры используют все виды справочно – библиографического обслуживания и массовой работы для правового воспитания населения. В этих целях библиотеки оформляют книжные выставки и стенды правовой информации, выпускают информационные листовки, буклеты, памятки, проводят дни и часы правовой информации, брейн – ринги, </w:t>
      </w:r>
      <w:r w:rsidRPr="00000996">
        <w:rPr>
          <w:color w:val="000000"/>
          <w:shd w:val="clear" w:color="auto" w:fill="FFFFFF"/>
          <w:lang w:val="en-US"/>
        </w:rPr>
        <w:t>web</w:t>
      </w:r>
      <w:r w:rsidRPr="00000996">
        <w:rPr>
          <w:color w:val="000000"/>
          <w:shd w:val="clear" w:color="auto" w:fill="FFFFFF"/>
        </w:rPr>
        <w:t xml:space="preserve"> – выставки и др. </w:t>
      </w:r>
    </w:p>
    <w:p w:rsidR="00F20486" w:rsidRPr="00843E11" w:rsidRDefault="00F20486" w:rsidP="002D518F">
      <w:pPr>
        <w:widowControl w:val="0"/>
        <w:autoSpaceDE w:val="0"/>
        <w:ind w:firstLine="709"/>
        <w:contextualSpacing/>
        <w:jc w:val="both"/>
        <w:rPr>
          <w:color w:val="FF0000"/>
        </w:rPr>
      </w:pPr>
      <w:r w:rsidRPr="002D518F">
        <w:rPr>
          <w:b/>
          <w:i/>
        </w:rPr>
        <w:t>Тематические картотеки статей</w:t>
      </w:r>
      <w:r w:rsidRPr="00000996">
        <w:t>:</w:t>
      </w:r>
      <w:r w:rsidRPr="00843E11">
        <w:rPr>
          <w:i/>
        </w:rPr>
        <w:t>«Твои права», «Вы и власть», «Выборы», «О пенсиях, пособиях и льготах»</w:t>
      </w:r>
      <w:r w:rsidRPr="00843E11">
        <w:t xml:space="preserve"> (Палатовский с/ф №28 (модельная библиотека)</w:t>
      </w:r>
      <w:r>
        <w:t>.</w:t>
      </w:r>
    </w:p>
    <w:p w:rsidR="00F20486" w:rsidRPr="00843E11" w:rsidRDefault="00F20486" w:rsidP="00F20486">
      <w:pPr>
        <w:ind w:firstLine="709"/>
        <w:contextualSpacing/>
        <w:jc w:val="both"/>
      </w:pPr>
      <w:r w:rsidRPr="002D518F">
        <w:rPr>
          <w:b/>
          <w:i/>
        </w:rPr>
        <w:t>Тематические полки:«</w:t>
      </w:r>
      <w:r w:rsidRPr="00843E11">
        <w:rPr>
          <w:i/>
        </w:rPr>
        <w:t xml:space="preserve">Выбираем здоровье» </w:t>
      </w:r>
      <w:r w:rsidRPr="00843E11">
        <w:t>(Верхососенский с/ф №8 (модельная библиотека);</w:t>
      </w:r>
      <w:r w:rsidRPr="00843E11">
        <w:rPr>
          <w:i/>
        </w:rPr>
        <w:t>«Каждый ребенок имеет право»</w:t>
      </w:r>
      <w:r w:rsidRPr="00843E11">
        <w:t xml:space="preserve"> (Землянский с/ф №15);</w:t>
      </w:r>
      <w:r w:rsidRPr="00843E11">
        <w:rPr>
          <w:i/>
        </w:rPr>
        <w:t>«Правовой уголок пожилого человека», «Я – потребитель» (Сорокинский с/ф №32)</w:t>
      </w:r>
      <w:r>
        <w:rPr>
          <w:i/>
        </w:rPr>
        <w:t>.</w:t>
      </w:r>
    </w:p>
    <w:p w:rsidR="00F20486" w:rsidRPr="00843E11" w:rsidRDefault="00F20486" w:rsidP="00F20486">
      <w:pPr>
        <w:ind w:firstLine="709"/>
        <w:contextualSpacing/>
        <w:jc w:val="both"/>
      </w:pPr>
      <w:r w:rsidRPr="002D518F">
        <w:rPr>
          <w:b/>
          <w:i/>
        </w:rPr>
        <w:t>Базы данных</w:t>
      </w:r>
      <w:r w:rsidRPr="00000996">
        <w:t>:</w:t>
      </w:r>
      <w:r w:rsidRPr="00843E11">
        <w:rPr>
          <w:i/>
        </w:rPr>
        <w:t>«Учебные заведения Белгородской области»</w:t>
      </w:r>
      <w:r w:rsidRPr="00843E11">
        <w:t xml:space="preserve"> (Никитовский с/ф №1 (модельная библиотека);</w:t>
      </w:r>
      <w:r w:rsidRPr="00843E11">
        <w:rPr>
          <w:i/>
        </w:rPr>
        <w:t>«Местная администрация информирует»</w:t>
      </w:r>
      <w:r w:rsidRPr="00843E11">
        <w:t xml:space="preserve"> (Веселовский с/ф №9 (модельная библиотека);</w:t>
      </w:r>
      <w:r w:rsidRPr="00843E11">
        <w:rPr>
          <w:i/>
        </w:rPr>
        <w:t xml:space="preserve">«Муниципальная власть» </w:t>
      </w:r>
      <w:r w:rsidRPr="00843E11">
        <w:t>(Казацкий с/ф №16 (модельная библиотека);</w:t>
      </w:r>
      <w:r w:rsidRPr="00BE5B20">
        <w:rPr>
          <w:i/>
        </w:rPr>
        <w:t>«Азбука молодой семьи»</w:t>
      </w:r>
      <w:r>
        <w:t xml:space="preserve"> (Калиновский с/ф №17 (модельная библиотека); </w:t>
      </w:r>
      <w:r w:rsidRPr="00843E11">
        <w:rPr>
          <w:i/>
        </w:rPr>
        <w:t xml:space="preserve">«Местное самоуправление сегодня» </w:t>
      </w:r>
      <w:r w:rsidRPr="00843E11">
        <w:t>(Ливенский с/ф №22);</w:t>
      </w:r>
      <w:r w:rsidRPr="00843E11">
        <w:rPr>
          <w:i/>
        </w:rPr>
        <w:t>«Социально – правовая информация</w:t>
      </w:r>
      <w:r w:rsidRPr="00843E11">
        <w:t>» (Палатовский</w:t>
      </w:r>
      <w:r>
        <w:t xml:space="preserve"> с/ф №28 (модельная библиотека).</w:t>
      </w:r>
    </w:p>
    <w:p w:rsidR="00F20486" w:rsidRDefault="00F20486" w:rsidP="00F20486">
      <w:pPr>
        <w:ind w:firstLine="709"/>
        <w:contextualSpacing/>
        <w:jc w:val="both"/>
      </w:pPr>
      <w:r w:rsidRPr="002D518F">
        <w:rPr>
          <w:b/>
          <w:i/>
        </w:rPr>
        <w:lastRenderedPageBreak/>
        <w:t>Тематические папки</w:t>
      </w:r>
      <w:r w:rsidRPr="00000996">
        <w:t>:</w:t>
      </w:r>
      <w:r w:rsidRPr="00397C3F">
        <w:rPr>
          <w:i/>
        </w:rPr>
        <w:t xml:space="preserve">«Защита семьи в Российской Федерации» </w:t>
      </w:r>
      <w:r w:rsidRPr="00397C3F">
        <w:t>(Верхососенский с/ф №8 (модельная библиотека);</w:t>
      </w:r>
      <w:r w:rsidRPr="00397C3F">
        <w:rPr>
          <w:i/>
        </w:rPr>
        <w:t>«Местное самоуправление»</w:t>
      </w:r>
      <w:r w:rsidRPr="00397C3F">
        <w:t xml:space="preserve"> (Казацкий</w:t>
      </w:r>
      <w:r>
        <w:t xml:space="preserve"> с/ф №16 (модельная библиотека).</w:t>
      </w:r>
    </w:p>
    <w:p w:rsidR="00F20486" w:rsidRPr="00CC3AF4" w:rsidRDefault="00F20486" w:rsidP="00F20486">
      <w:pPr>
        <w:ind w:firstLine="709"/>
        <w:contextualSpacing/>
        <w:jc w:val="both"/>
        <w:rPr>
          <w:iCs/>
        </w:rPr>
      </w:pPr>
      <w:r w:rsidRPr="00B651C2">
        <w:t xml:space="preserve">Специалистами библиотек для пользователей были оформлены различные памятки и </w:t>
      </w:r>
      <w:r w:rsidR="002D518F" w:rsidRPr="00B651C2">
        <w:t>буклеты:</w:t>
      </w:r>
      <w:r w:rsidR="002D518F" w:rsidRPr="003D5851">
        <w:rPr>
          <w:rFonts w:eastAsia="Calibri"/>
        </w:rPr>
        <w:t xml:space="preserve"> информационный</w:t>
      </w:r>
      <w:r w:rsidRPr="003D5851">
        <w:rPr>
          <w:rFonts w:eastAsia="Calibri"/>
        </w:rPr>
        <w:t xml:space="preserve"> буклет</w:t>
      </w:r>
      <w:r w:rsidRPr="00180EF3">
        <w:rPr>
          <w:rFonts w:eastAsia="Calibri"/>
          <w:i/>
        </w:rPr>
        <w:t xml:space="preserve"> «</w:t>
      </w:r>
      <w:r w:rsidRPr="0069582F">
        <w:rPr>
          <w:rFonts w:eastAsia="Calibri"/>
          <w:b/>
        </w:rPr>
        <w:t>Как выбрать профессию»</w:t>
      </w:r>
      <w:r w:rsidRPr="00180EF3">
        <w:t xml:space="preserve"> (Веселовский с/ф №9 (модельная библиотека);</w:t>
      </w:r>
      <w:r>
        <w:t xml:space="preserve"> памятка </w:t>
      </w:r>
      <w:r w:rsidRPr="003D5851">
        <w:rPr>
          <w:i/>
        </w:rPr>
        <w:t>«</w:t>
      </w:r>
      <w:r w:rsidRPr="0069582F">
        <w:rPr>
          <w:b/>
          <w:i/>
        </w:rPr>
        <w:t>Азбука молодого избирателя</w:t>
      </w:r>
      <w:r w:rsidRPr="003D5851">
        <w:rPr>
          <w:i/>
        </w:rPr>
        <w:t xml:space="preserve">» </w:t>
      </w:r>
      <w:r w:rsidRPr="003D5851">
        <w:t>(Засосенский с/ф №14 (модельная библиотека);</w:t>
      </w:r>
      <w:r>
        <w:t xml:space="preserve"> памятка </w:t>
      </w:r>
      <w:r w:rsidRPr="00A32781">
        <w:rPr>
          <w:i/>
        </w:rPr>
        <w:t>«</w:t>
      </w:r>
      <w:r w:rsidRPr="0069582F">
        <w:rPr>
          <w:b/>
          <w:i/>
        </w:rPr>
        <w:t>Калейдоскоп профессий разных</w:t>
      </w:r>
      <w:r w:rsidRPr="00A32781">
        <w:rPr>
          <w:i/>
        </w:rPr>
        <w:t xml:space="preserve">» </w:t>
      </w:r>
      <w:r w:rsidRPr="00A32781">
        <w:t>(Казацкий с/ф №16 (модельная библиотека);</w:t>
      </w:r>
      <w:r>
        <w:t xml:space="preserve"> информационная листовка </w:t>
      </w:r>
      <w:r w:rsidRPr="00C17432">
        <w:rPr>
          <w:rFonts w:eastAsia="Calibri"/>
          <w:i/>
        </w:rPr>
        <w:t>«</w:t>
      </w:r>
      <w:r w:rsidRPr="0069582F">
        <w:rPr>
          <w:rFonts w:eastAsia="Calibri"/>
          <w:b/>
          <w:i/>
        </w:rPr>
        <w:t>13 сентября 2015 года –  выборы депутатов Белгородской областной Думы шестого созыва</w:t>
      </w:r>
      <w:r w:rsidRPr="00C17432">
        <w:rPr>
          <w:rFonts w:eastAsia="Calibri"/>
          <w:i/>
        </w:rPr>
        <w:t>»</w:t>
      </w:r>
      <w:r w:rsidRPr="00C17432">
        <w:t xml:space="preserve"> (Калиновский с/ф №17 (модельная библиотека);</w:t>
      </w:r>
      <w:r>
        <w:t xml:space="preserve"> информационный буклет</w:t>
      </w:r>
      <w:r w:rsidRPr="0069582F">
        <w:rPr>
          <w:b/>
          <w:i/>
        </w:rPr>
        <w:t>«Как вести себя на избирательном</w:t>
      </w:r>
      <w:r w:rsidRPr="0069582F">
        <w:rPr>
          <w:b/>
        </w:rPr>
        <w:t>участк</w:t>
      </w:r>
      <w:r w:rsidRPr="0069582F">
        <w:rPr>
          <w:b/>
          <w:i/>
        </w:rPr>
        <w:t>е»</w:t>
      </w:r>
      <w:r w:rsidRPr="001629F7">
        <w:t>(Палатовский с/ф №28 (модельная библиотека);</w:t>
      </w:r>
      <w:r>
        <w:t xml:space="preserve"> информационный буклет </w:t>
      </w:r>
      <w:r w:rsidR="0069582F" w:rsidRPr="0069582F">
        <w:rPr>
          <w:b/>
          <w:i/>
          <w:iCs/>
        </w:rPr>
        <w:t>«Право выбора за нами</w:t>
      </w:r>
      <w:r w:rsidR="0069582F">
        <w:rPr>
          <w:i/>
          <w:iCs/>
        </w:rPr>
        <w:t xml:space="preserve">!» </w:t>
      </w:r>
      <w:r w:rsidRPr="007C5325">
        <w:rPr>
          <w:rStyle w:val="ad"/>
        </w:rPr>
        <w:t>(</w:t>
      </w:r>
      <w:r w:rsidRPr="00185B90">
        <w:t>Сорокинский с/ф №32</w:t>
      </w:r>
      <w:r w:rsidRPr="00185B90">
        <w:rPr>
          <w:i/>
          <w:iCs/>
        </w:rPr>
        <w:t>).</w:t>
      </w:r>
    </w:p>
    <w:p w:rsidR="00185B90" w:rsidRDefault="00F20486" w:rsidP="00F20486">
      <w:pPr>
        <w:ind w:firstLine="709"/>
        <w:contextualSpacing/>
        <w:jc w:val="both"/>
      </w:pPr>
      <w:r w:rsidRPr="0074042E">
        <w:t xml:space="preserve">В </w:t>
      </w:r>
      <w:r w:rsidR="00185B90">
        <w:t>Никитовском с/ф№1(модель</w:t>
      </w:r>
      <w:r w:rsidR="00134165">
        <w:t>ная библиотека):индивидуальное-2</w:t>
      </w:r>
      <w:r w:rsidR="00185B90">
        <w:t>;групповое</w:t>
      </w:r>
      <w:r w:rsidR="00134165">
        <w:t>-1;</w:t>
      </w:r>
    </w:p>
    <w:p w:rsidR="00F20486" w:rsidRPr="0074042E" w:rsidRDefault="00185B90" w:rsidP="00F20486">
      <w:pPr>
        <w:ind w:firstLine="709"/>
        <w:contextualSpacing/>
        <w:jc w:val="both"/>
      </w:pPr>
      <w:r>
        <w:t xml:space="preserve">В </w:t>
      </w:r>
      <w:r w:rsidR="00F20486" w:rsidRPr="0074042E">
        <w:t xml:space="preserve">Веселовском </w:t>
      </w:r>
      <w:r w:rsidR="0074042E" w:rsidRPr="0074042E">
        <w:t>с/ф№9</w:t>
      </w:r>
      <w:r w:rsidR="00F20486" w:rsidRPr="0074042E">
        <w:t xml:space="preserve"> (модельная библиот</w:t>
      </w:r>
      <w:r>
        <w:t>ека): индивидуальные – 1; групповые - 1</w:t>
      </w:r>
      <w:r w:rsidR="00134165">
        <w:t>;</w:t>
      </w:r>
    </w:p>
    <w:p w:rsidR="00F20486" w:rsidRPr="0074042E" w:rsidRDefault="00F20486" w:rsidP="00F20486">
      <w:pPr>
        <w:ind w:firstLine="709"/>
        <w:contextualSpacing/>
        <w:jc w:val="both"/>
      </w:pPr>
      <w:r w:rsidRPr="0074042E">
        <w:t>В Гредякинс</w:t>
      </w:r>
      <w:r w:rsidR="00134165">
        <w:t>ком с/ф №10: индивидуальные – 3, групповые – 1</w:t>
      </w:r>
      <w:r w:rsidRPr="0074042E">
        <w:t>.</w:t>
      </w:r>
    </w:p>
    <w:p w:rsidR="00F20486" w:rsidRDefault="00F20486" w:rsidP="00F20486">
      <w:pPr>
        <w:ind w:firstLine="709"/>
        <w:contextualSpacing/>
        <w:jc w:val="both"/>
        <w:rPr>
          <w:color w:val="FF0000"/>
        </w:rPr>
      </w:pPr>
      <w:r w:rsidRPr="0074042E">
        <w:t>В Казацком с/ф №16 (модельная</w:t>
      </w:r>
      <w:r w:rsidR="00134165">
        <w:t xml:space="preserve"> библиотека): индивидуальные – 3, групповые – 1;</w:t>
      </w:r>
      <w:r w:rsidRPr="002D518F">
        <w:rPr>
          <w:color w:val="FF0000"/>
        </w:rPr>
        <w:t>.</w:t>
      </w:r>
    </w:p>
    <w:p w:rsidR="00185B90" w:rsidRPr="00185B90" w:rsidRDefault="00185B90" w:rsidP="00185B90">
      <w:pPr>
        <w:ind w:firstLine="709"/>
        <w:contextualSpacing/>
        <w:jc w:val="both"/>
      </w:pPr>
      <w:r w:rsidRPr="0074042E">
        <w:t>В Стрелецком с/ф №33: инд</w:t>
      </w:r>
      <w:r>
        <w:t xml:space="preserve">ивидуальные – </w:t>
      </w:r>
      <w:r w:rsidR="00134165">
        <w:t>2</w:t>
      </w:r>
      <w:r>
        <w:t>, групповые – 1.</w:t>
      </w:r>
    </w:p>
    <w:p w:rsidR="00F20486" w:rsidRPr="00B014F1" w:rsidRDefault="00F20486" w:rsidP="00F20486">
      <w:pPr>
        <w:ind w:firstLine="709"/>
        <w:contextualSpacing/>
        <w:jc w:val="both"/>
        <w:rPr>
          <w:rFonts w:eastAsia="Calibri"/>
          <w:b/>
          <w:i/>
        </w:rPr>
      </w:pPr>
      <w:r w:rsidRPr="00000996">
        <w:t>Правовое просвещение остаётся одним из приоритетных направлений работы ЦБС. Большое внимание уделяется повышению правовой культуры населения. В рамках плана мероприятий по правовому воспитанию молодежи подготовлены и пров</w:t>
      </w:r>
      <w:r w:rsidR="002D518F">
        <w:t xml:space="preserve">едены </w:t>
      </w:r>
      <w:r w:rsidRPr="00000996">
        <w:t>:</w:t>
      </w:r>
      <w:r w:rsidRPr="00B014F1">
        <w:rPr>
          <w:rFonts w:eastAsia="Calibri"/>
          <w:b/>
          <w:i/>
        </w:rPr>
        <w:t>брей</w:t>
      </w:r>
      <w:r w:rsidR="002D518F" w:rsidRPr="00B014F1">
        <w:rPr>
          <w:rFonts w:eastAsia="Calibri"/>
          <w:b/>
          <w:i/>
        </w:rPr>
        <w:t>н</w:t>
      </w:r>
      <w:r w:rsidRPr="00000996">
        <w:rPr>
          <w:rFonts w:eastAsia="Calibri"/>
          <w:i/>
        </w:rPr>
        <w:t xml:space="preserve">– </w:t>
      </w:r>
      <w:r w:rsidRPr="00B014F1">
        <w:rPr>
          <w:rFonts w:eastAsia="Calibri"/>
          <w:b/>
          <w:i/>
        </w:rPr>
        <w:t>ринг «Знаешь ли ты избирательное право</w:t>
      </w:r>
      <w:r w:rsidRPr="00000996">
        <w:rPr>
          <w:rFonts w:eastAsia="Calibri"/>
          <w:i/>
        </w:rPr>
        <w:t>»</w:t>
      </w:r>
      <w:r w:rsidRPr="00000996">
        <w:rPr>
          <w:rFonts w:eastAsia="Calibri"/>
        </w:rPr>
        <w:t xml:space="preserve"> (Казацкий сельский филиал №16 (модельная библиотека);</w:t>
      </w:r>
      <w:r w:rsidRPr="00000996">
        <w:rPr>
          <w:rFonts w:eastAsia="Calibri"/>
          <w:i/>
        </w:rPr>
        <w:t xml:space="preserve"> круглый стол </w:t>
      </w:r>
      <w:r w:rsidRPr="00B014F1">
        <w:rPr>
          <w:rFonts w:eastAsia="Calibri"/>
          <w:b/>
        </w:rPr>
        <w:t>«</w:t>
      </w:r>
      <w:r w:rsidRPr="00B014F1">
        <w:rPr>
          <w:rFonts w:eastAsia="Calibri"/>
          <w:b/>
          <w:i/>
        </w:rPr>
        <w:t>Выборы и молодежь</w:t>
      </w:r>
      <w:r w:rsidRPr="00000996">
        <w:rPr>
          <w:rFonts w:eastAsia="Calibri"/>
          <w:i/>
        </w:rPr>
        <w:t xml:space="preserve">» </w:t>
      </w:r>
      <w:r w:rsidRPr="00000996">
        <w:rPr>
          <w:rFonts w:eastAsia="Calibri"/>
        </w:rPr>
        <w:t>(Коломыцевский сельский филиал №18 (модельная библиотека);</w:t>
      </w:r>
      <w:r w:rsidRPr="00000996">
        <w:rPr>
          <w:rFonts w:eastAsia="Calibri"/>
          <w:i/>
        </w:rPr>
        <w:t xml:space="preserve"> правовая игра «</w:t>
      </w:r>
      <w:r w:rsidRPr="00B014F1">
        <w:rPr>
          <w:rFonts w:eastAsia="Calibri"/>
          <w:b/>
          <w:i/>
        </w:rPr>
        <w:t>Шаг в мир закона: мы молодые, намвыбирать</w:t>
      </w:r>
      <w:r w:rsidRPr="00000996">
        <w:rPr>
          <w:rFonts w:eastAsia="Calibri"/>
          <w:i/>
        </w:rPr>
        <w:t xml:space="preserve">» </w:t>
      </w:r>
      <w:r w:rsidRPr="00000996">
        <w:rPr>
          <w:rFonts w:eastAsia="Calibri"/>
        </w:rPr>
        <w:t xml:space="preserve">(Утянский </w:t>
      </w:r>
      <w:r w:rsidR="002D518F">
        <w:rPr>
          <w:rFonts w:eastAsia="Calibri"/>
        </w:rPr>
        <w:t>с/ф</w:t>
      </w:r>
      <w:r w:rsidRPr="00000996">
        <w:rPr>
          <w:rFonts w:eastAsia="Calibri"/>
        </w:rPr>
        <w:t xml:space="preserve"> №34);</w:t>
      </w:r>
      <w:r w:rsidRPr="00000996">
        <w:rPr>
          <w:rFonts w:eastAsia="Calibri"/>
          <w:bCs/>
          <w:i/>
        </w:rPr>
        <w:t xml:space="preserve"> экономическая игра «</w:t>
      </w:r>
      <w:r w:rsidRPr="00B014F1">
        <w:rPr>
          <w:rFonts w:eastAsia="Calibri"/>
          <w:b/>
          <w:bCs/>
          <w:i/>
        </w:rPr>
        <w:t>Права потребителей</w:t>
      </w:r>
      <w:r w:rsidRPr="00000996">
        <w:rPr>
          <w:rFonts w:eastAsia="Calibri"/>
          <w:bCs/>
          <w:i/>
        </w:rPr>
        <w:t>»</w:t>
      </w:r>
      <w:r w:rsidRPr="00000996">
        <w:rPr>
          <w:rFonts w:eastAsia="Calibri"/>
          <w:bCs/>
        </w:rPr>
        <w:t xml:space="preserve"> (Ливенский</w:t>
      </w:r>
      <w:r w:rsidR="002D518F">
        <w:rPr>
          <w:rFonts w:eastAsia="Calibri"/>
          <w:bCs/>
        </w:rPr>
        <w:t xml:space="preserve"> с/ф№22 </w:t>
      </w:r>
      <w:r w:rsidRPr="00000996">
        <w:rPr>
          <w:rFonts w:eastAsia="Calibri"/>
          <w:bCs/>
        </w:rPr>
        <w:t>;</w:t>
      </w:r>
      <w:r w:rsidRPr="00000996">
        <w:rPr>
          <w:bCs/>
          <w:i/>
        </w:rPr>
        <w:t xml:space="preserve"> конкур</w:t>
      </w:r>
      <w:r w:rsidR="00B014F1">
        <w:rPr>
          <w:bCs/>
          <w:i/>
        </w:rPr>
        <w:t xml:space="preserve">с </w:t>
      </w:r>
      <w:r w:rsidRPr="00B014F1">
        <w:rPr>
          <w:b/>
          <w:bCs/>
          <w:i/>
          <w:iCs/>
        </w:rPr>
        <w:t>«Грамотный потребитель ХХ1 века</w:t>
      </w:r>
      <w:r w:rsidRPr="00000996">
        <w:rPr>
          <w:bCs/>
          <w:i/>
          <w:iCs/>
        </w:rPr>
        <w:t xml:space="preserve">» </w:t>
      </w:r>
      <w:r w:rsidRPr="00000996">
        <w:rPr>
          <w:bCs/>
          <w:iCs/>
        </w:rPr>
        <w:t>(Большебыковский с</w:t>
      </w:r>
      <w:r w:rsidR="002D518F">
        <w:rPr>
          <w:bCs/>
          <w:iCs/>
        </w:rPr>
        <w:t>/ф</w:t>
      </w:r>
      <w:r w:rsidRPr="00000996">
        <w:rPr>
          <w:bCs/>
          <w:iCs/>
        </w:rPr>
        <w:t xml:space="preserve"> №4 (модельная библиотека);</w:t>
      </w:r>
      <w:r w:rsidRPr="00000996">
        <w:rPr>
          <w:rFonts w:eastAsia="Calibri"/>
          <w:i/>
        </w:rPr>
        <w:t xml:space="preserve"> час общения «</w:t>
      </w:r>
      <w:r w:rsidRPr="00B014F1">
        <w:rPr>
          <w:rFonts w:eastAsia="Calibri"/>
          <w:b/>
          <w:i/>
        </w:rPr>
        <w:t>Местное самоуправление: вчера, сегодня, завтра»</w:t>
      </w:r>
      <w:r w:rsidRPr="00000996">
        <w:rPr>
          <w:rFonts w:eastAsia="Calibri"/>
        </w:rPr>
        <w:t xml:space="preserve"> (Новохуторной с</w:t>
      </w:r>
      <w:r w:rsidR="002D518F">
        <w:rPr>
          <w:rFonts w:eastAsia="Calibri"/>
        </w:rPr>
        <w:t>/ф</w:t>
      </w:r>
      <w:r w:rsidRPr="00000996">
        <w:rPr>
          <w:rFonts w:eastAsia="Calibri"/>
        </w:rPr>
        <w:t xml:space="preserve"> №27);</w:t>
      </w:r>
      <w:r w:rsidRPr="00000996">
        <w:rPr>
          <w:rFonts w:eastAsia="Calibri"/>
          <w:i/>
        </w:rPr>
        <w:t xml:space="preserve"> встреча с главой администрации Палатовского сельского поселения «</w:t>
      </w:r>
      <w:r w:rsidRPr="00B014F1">
        <w:rPr>
          <w:rFonts w:eastAsia="Calibri"/>
          <w:b/>
          <w:i/>
        </w:rPr>
        <w:t>О самом главном</w:t>
      </w:r>
      <w:r w:rsidRPr="00000996">
        <w:rPr>
          <w:rFonts w:eastAsia="Calibri"/>
          <w:i/>
        </w:rPr>
        <w:t>»</w:t>
      </w:r>
      <w:r w:rsidR="002D518F">
        <w:rPr>
          <w:rFonts w:eastAsia="Calibri"/>
        </w:rPr>
        <w:t xml:space="preserve"> (Палатовский с/ф</w:t>
      </w:r>
      <w:r w:rsidRPr="00000996">
        <w:rPr>
          <w:rFonts w:eastAsia="Calibri"/>
        </w:rPr>
        <w:t xml:space="preserve"> №28);</w:t>
      </w:r>
      <w:r w:rsidRPr="00000996">
        <w:rPr>
          <w:rFonts w:eastAsia="Calibri"/>
          <w:i/>
        </w:rPr>
        <w:t xml:space="preserve">круглый стол </w:t>
      </w:r>
      <w:r w:rsidRPr="00B014F1">
        <w:rPr>
          <w:rFonts w:eastAsia="Calibri"/>
          <w:b/>
          <w:i/>
        </w:rPr>
        <w:t>«Местноесамоуправление – одна из главных основ демократии</w:t>
      </w:r>
      <w:r w:rsidRPr="00000996">
        <w:rPr>
          <w:rFonts w:eastAsia="Calibri"/>
          <w:i/>
        </w:rPr>
        <w:t xml:space="preserve">» </w:t>
      </w:r>
      <w:r w:rsidRPr="00000996">
        <w:rPr>
          <w:rFonts w:eastAsia="Calibri"/>
        </w:rPr>
        <w:t>(Калиновский с/ф №17 (модельная библиотека);</w:t>
      </w:r>
      <w:r w:rsidRPr="00000996">
        <w:rPr>
          <w:rFonts w:eastAsia="Calibri"/>
          <w:i/>
        </w:rPr>
        <w:t>правовой час «</w:t>
      </w:r>
      <w:r w:rsidRPr="00B014F1">
        <w:rPr>
          <w:rFonts w:eastAsia="Calibri"/>
          <w:b/>
          <w:i/>
        </w:rPr>
        <w:t>Знаешь ли ты свои права?»</w:t>
      </w:r>
      <w:r w:rsidRPr="00000996">
        <w:rPr>
          <w:rFonts w:eastAsia="Calibri"/>
        </w:rPr>
        <w:t xml:space="preserve"> (Малобыковский с/ф №24 (модельная библиотека); </w:t>
      </w:r>
      <w:r w:rsidRPr="00000996">
        <w:rPr>
          <w:rFonts w:eastAsia="Calibri"/>
          <w:i/>
        </w:rPr>
        <w:t xml:space="preserve">информационный час </w:t>
      </w:r>
      <w:r w:rsidRPr="00B014F1">
        <w:rPr>
          <w:rFonts w:eastAsia="Calibri"/>
          <w:b/>
          <w:i/>
        </w:rPr>
        <w:t>«Закон, по которому мы живем»</w:t>
      </w:r>
      <w:r w:rsidRPr="00000996">
        <w:rPr>
          <w:rFonts w:eastAsia="Calibri"/>
        </w:rPr>
        <w:t xml:space="preserve"> (Засосенский с/ф №14 (модельная библиотека);</w:t>
      </w:r>
      <w:r w:rsidRPr="00000996">
        <w:rPr>
          <w:rFonts w:eastAsia="Calibri"/>
          <w:i/>
        </w:rPr>
        <w:t xml:space="preserve">урок гражданственности </w:t>
      </w:r>
      <w:r w:rsidRPr="00B014F1">
        <w:rPr>
          <w:rFonts w:eastAsia="Calibri"/>
          <w:b/>
          <w:i/>
        </w:rPr>
        <w:t>«Главный закон моей страны</w:t>
      </w:r>
      <w:r w:rsidRPr="00000996">
        <w:rPr>
          <w:rFonts w:eastAsia="Calibri"/>
          <w:i/>
        </w:rPr>
        <w:t>»</w:t>
      </w:r>
      <w:r w:rsidRPr="00000996">
        <w:rPr>
          <w:rFonts w:eastAsia="Calibri"/>
        </w:rPr>
        <w:t xml:space="preserve"> (Сорокинский с/ф №32);</w:t>
      </w:r>
      <w:r w:rsidRPr="00000996">
        <w:rPr>
          <w:rFonts w:eastAsia="Calibri"/>
          <w:i/>
        </w:rPr>
        <w:t>устный  журнал «</w:t>
      </w:r>
      <w:r w:rsidRPr="00B014F1">
        <w:rPr>
          <w:b/>
          <w:i/>
        </w:rPr>
        <w:t>Конституция РоссийскойФедерации</w:t>
      </w:r>
      <w:r w:rsidRPr="00B014F1">
        <w:rPr>
          <w:rFonts w:eastAsia="Calibri"/>
          <w:b/>
          <w:i/>
        </w:rPr>
        <w:t>» (Завальский с/ф №12).</w:t>
      </w:r>
    </w:p>
    <w:p w:rsidR="002D518F" w:rsidRDefault="00F20486" w:rsidP="002D518F">
      <w:pPr>
        <w:ind w:firstLine="709"/>
        <w:jc w:val="both"/>
        <w:rPr>
          <w:rFonts w:eastAsia="Calibri"/>
        </w:rPr>
      </w:pPr>
      <w:r w:rsidRPr="00CF562C">
        <w:rPr>
          <w:rFonts w:eastAsia="Calibri"/>
        </w:rPr>
        <w:t xml:space="preserve">С целью повышения правовой культуры молодежи, развития интереса молодежи к участию в политической жизни района, гражданской ответственности, интереса к избирательному законодательству и процессу в библиотеках МБУК «ЦБС» в рамках Дня молодого избирателя прошли: </w:t>
      </w:r>
      <w:r w:rsidRPr="00CF562C">
        <w:rPr>
          <w:rFonts w:eastAsia="Calibri"/>
          <w:i/>
        </w:rPr>
        <w:t xml:space="preserve">калейдоскоп </w:t>
      </w:r>
      <w:r w:rsidRPr="0001014F">
        <w:rPr>
          <w:rFonts w:eastAsia="Calibri"/>
          <w:b/>
          <w:i/>
        </w:rPr>
        <w:t>«Будущее России</w:t>
      </w:r>
      <w:r w:rsidRPr="00CF562C">
        <w:rPr>
          <w:rFonts w:eastAsia="Calibri"/>
          <w:i/>
        </w:rPr>
        <w:t>»</w:t>
      </w:r>
      <w:r w:rsidRPr="00CF562C">
        <w:rPr>
          <w:rFonts w:eastAsia="Calibri"/>
        </w:rPr>
        <w:t xml:space="preserve"> (Ливенский с</w:t>
      </w:r>
      <w:r w:rsidR="002D518F">
        <w:rPr>
          <w:rFonts w:eastAsia="Calibri"/>
        </w:rPr>
        <w:t>/ф</w:t>
      </w:r>
      <w:r w:rsidRPr="00CF562C">
        <w:rPr>
          <w:rFonts w:eastAsia="Calibri"/>
        </w:rPr>
        <w:t xml:space="preserve"> №22); </w:t>
      </w:r>
      <w:r w:rsidRPr="00CF562C">
        <w:rPr>
          <w:rFonts w:eastAsia="Calibri"/>
          <w:i/>
        </w:rPr>
        <w:t>брей</w:t>
      </w:r>
      <w:r w:rsidR="002D518F">
        <w:rPr>
          <w:rFonts w:eastAsia="Calibri"/>
          <w:i/>
        </w:rPr>
        <w:t>н</w:t>
      </w:r>
      <w:r w:rsidRPr="00CF562C">
        <w:rPr>
          <w:rFonts w:eastAsia="Calibri"/>
          <w:i/>
        </w:rPr>
        <w:t xml:space="preserve">– ринг </w:t>
      </w:r>
      <w:r w:rsidRPr="0001014F">
        <w:rPr>
          <w:rFonts w:eastAsia="Calibri"/>
          <w:b/>
          <w:i/>
        </w:rPr>
        <w:t>«Знаешь ли ты избирательное право</w:t>
      </w:r>
      <w:r w:rsidRPr="00CF562C">
        <w:rPr>
          <w:rFonts w:eastAsia="Calibri"/>
          <w:i/>
        </w:rPr>
        <w:t>»</w:t>
      </w:r>
      <w:r w:rsidRPr="00CF562C">
        <w:rPr>
          <w:rFonts w:eastAsia="Calibri"/>
        </w:rPr>
        <w:t xml:space="preserve"> (Казацкий с</w:t>
      </w:r>
      <w:r w:rsidR="002D518F">
        <w:rPr>
          <w:rFonts w:eastAsia="Calibri"/>
        </w:rPr>
        <w:t>/ф</w:t>
      </w:r>
      <w:r w:rsidRPr="00CF562C">
        <w:rPr>
          <w:rFonts w:eastAsia="Calibri"/>
        </w:rPr>
        <w:t xml:space="preserve"> №16 (модельная библиотека); </w:t>
      </w:r>
      <w:r w:rsidRPr="00CF562C">
        <w:rPr>
          <w:rFonts w:eastAsia="Calibri"/>
          <w:i/>
        </w:rPr>
        <w:t>деловая игра «</w:t>
      </w:r>
      <w:r w:rsidRPr="0001014F">
        <w:rPr>
          <w:rFonts w:eastAsia="Calibri"/>
          <w:b/>
          <w:i/>
        </w:rPr>
        <w:t>Голосуем вместе»</w:t>
      </w:r>
      <w:r w:rsidRPr="00CF562C">
        <w:rPr>
          <w:rFonts w:eastAsia="Calibri"/>
        </w:rPr>
        <w:t xml:space="preserve"> (Верхнепокровский с</w:t>
      </w:r>
      <w:r w:rsidR="002D518F">
        <w:rPr>
          <w:rFonts w:eastAsia="Calibri"/>
        </w:rPr>
        <w:t>/ф</w:t>
      </w:r>
      <w:r w:rsidRPr="00CF562C">
        <w:rPr>
          <w:rFonts w:eastAsia="Calibri"/>
        </w:rPr>
        <w:t xml:space="preserve"> №7); </w:t>
      </w:r>
      <w:r w:rsidRPr="00CF562C">
        <w:rPr>
          <w:rFonts w:eastAsia="Calibri"/>
          <w:i/>
        </w:rPr>
        <w:t xml:space="preserve">правовой час </w:t>
      </w:r>
      <w:r w:rsidRPr="0001014F">
        <w:rPr>
          <w:rFonts w:eastAsia="Calibri"/>
          <w:b/>
          <w:i/>
        </w:rPr>
        <w:t>«Ты имеешь право выбора</w:t>
      </w:r>
      <w:r w:rsidRPr="00CF562C">
        <w:rPr>
          <w:rFonts w:eastAsia="Calibri"/>
          <w:i/>
        </w:rPr>
        <w:t>»</w:t>
      </w:r>
      <w:r w:rsidRPr="00CF562C">
        <w:rPr>
          <w:rFonts w:eastAsia="Calibri"/>
        </w:rPr>
        <w:t xml:space="preserve"> (Валуянский с</w:t>
      </w:r>
      <w:r w:rsidR="002D518F">
        <w:rPr>
          <w:rFonts w:eastAsia="Calibri"/>
        </w:rPr>
        <w:t>/фе</w:t>
      </w:r>
      <w:r w:rsidRPr="00CF562C">
        <w:rPr>
          <w:rFonts w:eastAsia="Calibri"/>
        </w:rPr>
        <w:t xml:space="preserve"> №6); </w:t>
      </w:r>
      <w:r w:rsidRPr="00CF562C">
        <w:rPr>
          <w:rFonts w:eastAsia="Calibri"/>
          <w:i/>
        </w:rPr>
        <w:t>акция «</w:t>
      </w:r>
      <w:r w:rsidRPr="0001014F">
        <w:rPr>
          <w:rFonts w:eastAsia="Calibri"/>
          <w:b/>
          <w:i/>
        </w:rPr>
        <w:t>Нам жить – нам выбирать</w:t>
      </w:r>
      <w:r w:rsidRPr="00CF562C">
        <w:rPr>
          <w:rFonts w:eastAsia="Calibri"/>
          <w:i/>
        </w:rPr>
        <w:t>»</w:t>
      </w:r>
      <w:r w:rsidR="002D518F">
        <w:rPr>
          <w:rFonts w:eastAsia="Calibri"/>
        </w:rPr>
        <w:t xml:space="preserve"> (Гредякинский с/ф №10);</w:t>
      </w:r>
      <w:r w:rsidRPr="00CF562C">
        <w:rPr>
          <w:rFonts w:eastAsia="Calibri"/>
          <w:i/>
        </w:rPr>
        <w:t>деловая игра «</w:t>
      </w:r>
      <w:r w:rsidRPr="0001014F">
        <w:rPr>
          <w:rFonts w:eastAsia="Calibri"/>
          <w:b/>
          <w:i/>
        </w:rPr>
        <w:t>За выборами наше будущее</w:t>
      </w:r>
      <w:r w:rsidRPr="00CF562C">
        <w:rPr>
          <w:rFonts w:eastAsia="Calibri"/>
          <w:i/>
        </w:rPr>
        <w:t>»</w:t>
      </w:r>
      <w:r w:rsidRPr="00CF562C">
        <w:rPr>
          <w:rFonts w:eastAsia="Calibri"/>
        </w:rPr>
        <w:t xml:space="preserve"> (Завальский с</w:t>
      </w:r>
      <w:r w:rsidR="002D518F">
        <w:rPr>
          <w:rFonts w:eastAsia="Calibri"/>
        </w:rPr>
        <w:t>/ф</w:t>
      </w:r>
      <w:r w:rsidRPr="00CF562C">
        <w:rPr>
          <w:rFonts w:eastAsia="Calibri"/>
        </w:rPr>
        <w:t xml:space="preserve">№12); </w:t>
      </w:r>
      <w:r w:rsidRPr="00CF562C">
        <w:rPr>
          <w:rFonts w:eastAsia="Calibri"/>
          <w:i/>
        </w:rPr>
        <w:t xml:space="preserve">диспут </w:t>
      </w:r>
      <w:r w:rsidRPr="0001014F">
        <w:rPr>
          <w:rFonts w:eastAsia="Calibri"/>
          <w:b/>
          <w:i/>
        </w:rPr>
        <w:t>«Молодежь и выборы: ответственность за будущее</w:t>
      </w:r>
      <w:r w:rsidRPr="00CF562C">
        <w:rPr>
          <w:rFonts w:eastAsia="Calibri"/>
          <w:i/>
        </w:rPr>
        <w:t>»</w:t>
      </w:r>
      <w:r w:rsidRPr="00CF562C">
        <w:rPr>
          <w:rFonts w:eastAsia="Calibri"/>
        </w:rPr>
        <w:t xml:space="preserve"> (Кулешовский с</w:t>
      </w:r>
      <w:r w:rsidR="002D518F">
        <w:rPr>
          <w:rFonts w:eastAsia="Calibri"/>
        </w:rPr>
        <w:t>/ф №20)</w:t>
      </w:r>
      <w:r w:rsidRPr="00CF562C">
        <w:rPr>
          <w:rFonts w:eastAsia="Calibri"/>
          <w:i/>
        </w:rPr>
        <w:t xml:space="preserve">круглый стол </w:t>
      </w:r>
      <w:r w:rsidRPr="00AD423F">
        <w:rPr>
          <w:rFonts w:eastAsia="Calibri"/>
          <w:b/>
          <w:i/>
        </w:rPr>
        <w:t>«Выборы и молодежь</w:t>
      </w:r>
      <w:r w:rsidRPr="00CF562C">
        <w:rPr>
          <w:rFonts w:eastAsia="Calibri"/>
          <w:i/>
        </w:rPr>
        <w:t xml:space="preserve">» </w:t>
      </w:r>
      <w:r w:rsidRPr="00CF562C">
        <w:rPr>
          <w:rFonts w:eastAsia="Calibri"/>
        </w:rPr>
        <w:t>(Коломыцевский с</w:t>
      </w:r>
      <w:r w:rsidR="002D518F">
        <w:rPr>
          <w:rFonts w:eastAsia="Calibri"/>
        </w:rPr>
        <w:t>/ф№18</w:t>
      </w:r>
      <w:r w:rsidRPr="00CF562C">
        <w:rPr>
          <w:rFonts w:eastAsia="Calibri"/>
        </w:rPr>
        <w:t xml:space="preserve"> (модельная библиотека); </w:t>
      </w:r>
      <w:r w:rsidRPr="00CF562C">
        <w:rPr>
          <w:rFonts w:eastAsia="Calibri"/>
          <w:i/>
        </w:rPr>
        <w:t>круглый стол «</w:t>
      </w:r>
      <w:r w:rsidRPr="00AD423F">
        <w:rPr>
          <w:rFonts w:eastAsia="Calibri"/>
          <w:b/>
          <w:i/>
        </w:rPr>
        <w:t>Молодежь. Выборы. Власть</w:t>
      </w:r>
      <w:r w:rsidRPr="00CF562C">
        <w:rPr>
          <w:rFonts w:eastAsia="Calibri"/>
          <w:i/>
        </w:rPr>
        <w:t xml:space="preserve">» </w:t>
      </w:r>
      <w:r w:rsidRPr="00CF562C">
        <w:rPr>
          <w:rFonts w:eastAsia="Calibri"/>
        </w:rPr>
        <w:t>(Палатовский с</w:t>
      </w:r>
      <w:r w:rsidR="002D518F">
        <w:rPr>
          <w:rFonts w:eastAsia="Calibri"/>
        </w:rPr>
        <w:t>/ф</w:t>
      </w:r>
      <w:r w:rsidRPr="00CF562C">
        <w:rPr>
          <w:rFonts w:eastAsia="Calibri"/>
        </w:rPr>
        <w:t xml:space="preserve"> №28); </w:t>
      </w:r>
    </w:p>
    <w:p w:rsidR="006E353F" w:rsidRDefault="002D518F" w:rsidP="006E353F">
      <w:pPr>
        <w:ind w:firstLine="709"/>
        <w:contextualSpacing/>
        <w:jc w:val="both"/>
        <w:rPr>
          <w:rFonts w:eastAsia="Calibri"/>
        </w:rPr>
      </w:pPr>
      <w:r w:rsidRPr="00000996">
        <w:t>Одним из важнейш</w:t>
      </w:r>
      <w:r>
        <w:t>их направлений работы библиотек МБУК «ЦБС»</w:t>
      </w:r>
      <w:r w:rsidRPr="00000996">
        <w:t xml:space="preserve"> является информационная работа по повышени</w:t>
      </w:r>
      <w:r w:rsidR="006E353F">
        <w:t xml:space="preserve">ю правовой культуры избирателей: </w:t>
      </w:r>
      <w:r w:rsidRPr="00000996">
        <w:rPr>
          <w:rFonts w:eastAsia="Calibri"/>
        </w:rPr>
        <w:t xml:space="preserve">создано и </w:t>
      </w:r>
      <w:r w:rsidR="006E353F">
        <w:rPr>
          <w:rFonts w:eastAsia="Calibri"/>
        </w:rPr>
        <w:t xml:space="preserve"> успешно </w:t>
      </w:r>
      <w:r w:rsidRPr="00000996">
        <w:rPr>
          <w:rFonts w:eastAsia="Calibri"/>
        </w:rPr>
        <w:t xml:space="preserve">работает 22 клуба молодых избирателей, 1 клуб будущих избирателей, из них 7 клубов молодых избирателей созданы в 2014 году. В 2015 году при </w:t>
      </w:r>
      <w:r w:rsidR="006E353F">
        <w:rPr>
          <w:rFonts w:eastAsia="Calibri"/>
        </w:rPr>
        <w:t>ЦРБ и сельских библиотек –филиалов</w:t>
      </w:r>
      <w:r w:rsidRPr="00000996">
        <w:rPr>
          <w:rFonts w:eastAsia="Calibri"/>
        </w:rPr>
        <w:t xml:space="preserve"> создано 4 клуба избирателей среднего и пожилого возраста.</w:t>
      </w:r>
    </w:p>
    <w:p w:rsidR="002D518F" w:rsidRPr="002D76ED" w:rsidRDefault="006E353F" w:rsidP="002D76ED">
      <w:pPr>
        <w:ind w:firstLine="709"/>
        <w:contextualSpacing/>
        <w:jc w:val="both"/>
        <w:rPr>
          <w:rFonts w:eastAsia="Calibri"/>
        </w:rPr>
      </w:pPr>
      <w:r w:rsidRPr="00000996">
        <w:rPr>
          <w:rFonts w:eastAsia="Calibri"/>
        </w:rPr>
        <w:t xml:space="preserve">С целью повышения правовой культуры избирателей в рамках работы клубов избирателей проведены: </w:t>
      </w:r>
      <w:r w:rsidRPr="00000996">
        <w:rPr>
          <w:rFonts w:eastAsia="Calibri"/>
          <w:i/>
        </w:rPr>
        <w:t xml:space="preserve">виртуальное путешествие «Сайт избирательной комиссии </w:t>
      </w:r>
      <w:r w:rsidRPr="00000996">
        <w:rPr>
          <w:rFonts w:eastAsia="Calibri"/>
          <w:i/>
        </w:rPr>
        <w:lastRenderedPageBreak/>
        <w:t xml:space="preserve">Белгородской области» </w:t>
      </w:r>
      <w:r w:rsidRPr="00000996">
        <w:rPr>
          <w:rFonts w:eastAsia="Calibri"/>
        </w:rPr>
        <w:t xml:space="preserve">(ЦРБ);  </w:t>
      </w:r>
      <w:r w:rsidRPr="00000996">
        <w:rPr>
          <w:rFonts w:eastAsia="Calibri"/>
          <w:i/>
        </w:rPr>
        <w:t>онлайн - встреча «Участие в выборах – твой гражданский долг!»</w:t>
      </w:r>
      <w:r w:rsidRPr="00000996">
        <w:rPr>
          <w:rFonts w:eastAsia="Calibri"/>
        </w:rPr>
        <w:t xml:space="preserve"> (Верхососенский с/ф №8 (модельная библиотека); </w:t>
      </w:r>
      <w:r w:rsidRPr="00000996">
        <w:rPr>
          <w:rFonts w:eastAsia="Calibri"/>
          <w:i/>
        </w:rPr>
        <w:t>беседа-диалог «Выборы в Белгородскую областную Думу»</w:t>
      </w:r>
      <w:r w:rsidRPr="00000996">
        <w:rPr>
          <w:rFonts w:eastAsia="Calibri"/>
        </w:rPr>
        <w:t xml:space="preserve"> (Верхнепокровский с/ф №7); </w:t>
      </w:r>
      <w:r w:rsidRPr="00000996">
        <w:rPr>
          <w:rFonts w:eastAsia="Calibri"/>
          <w:i/>
        </w:rPr>
        <w:t>политическая трибуна «Голосуем вместе с Белгородчиной»</w:t>
      </w:r>
      <w:r w:rsidRPr="00000996">
        <w:rPr>
          <w:rFonts w:eastAsia="Calibri"/>
        </w:rPr>
        <w:t xml:space="preserve"> (Сорокинский с/ф №32); </w:t>
      </w:r>
      <w:r w:rsidRPr="00000996">
        <w:rPr>
          <w:rFonts w:eastAsia="Calibri"/>
          <w:i/>
        </w:rPr>
        <w:t>круглый  стол «Выборы-2015: вопросы и ответы»</w:t>
      </w:r>
      <w:r w:rsidRPr="00000996">
        <w:rPr>
          <w:rFonts w:eastAsia="Calibri"/>
        </w:rPr>
        <w:t xml:space="preserve"> (Малобыковский с/ф №24 (модельная библиотека); </w:t>
      </w:r>
      <w:r w:rsidRPr="00000996">
        <w:rPr>
          <w:rFonts w:eastAsia="Calibri"/>
          <w:i/>
        </w:rPr>
        <w:t xml:space="preserve">выставка информационных материалов «13 сентября 2015 года-выборы депутатов Белгородской областной Думы шестого созыва» </w:t>
      </w:r>
      <w:r w:rsidRPr="00000996">
        <w:rPr>
          <w:rFonts w:eastAsia="Calibri"/>
        </w:rPr>
        <w:t>(Калиновский с/ф №17 (модельная библиотека). Деятельность клубов способствует повышению значимости библиотеки как социального института в воспитании чувств национальной гордости и гражданской ответственности  молодежи.</w:t>
      </w:r>
    </w:p>
    <w:p w:rsidR="00F20486" w:rsidRPr="00000996" w:rsidRDefault="00F20486" w:rsidP="002D518F">
      <w:pPr>
        <w:ind w:firstLine="709"/>
        <w:jc w:val="both"/>
        <w:rPr>
          <w:rFonts w:eastAsia="Calibri"/>
          <w:b/>
          <w:i/>
        </w:rPr>
      </w:pPr>
      <w:r w:rsidRPr="00000996">
        <w:rPr>
          <w:rFonts w:eastAsia="Calibri"/>
          <w:b/>
          <w:i/>
        </w:rPr>
        <w:t>Выборы депутатов Белгородской областной Думы шестого созыва</w:t>
      </w:r>
    </w:p>
    <w:p w:rsidR="00F20486" w:rsidRPr="00000996" w:rsidRDefault="00F20486" w:rsidP="00F20486">
      <w:pPr>
        <w:ind w:firstLine="709"/>
        <w:contextualSpacing/>
        <w:jc w:val="both"/>
        <w:rPr>
          <w:rFonts w:eastAsia="Calibri"/>
        </w:rPr>
      </w:pPr>
      <w:r w:rsidRPr="00000996">
        <w:rPr>
          <w:rFonts w:eastAsia="Calibri"/>
        </w:rPr>
        <w:t>В период подготовки и проведения выборов депутатов Белгородской областной Думы шестого созыва в</w:t>
      </w:r>
      <w:r w:rsidR="006E353F">
        <w:rPr>
          <w:rFonts w:eastAsia="Calibri"/>
        </w:rPr>
        <w:t xml:space="preserve">ЦРБ </w:t>
      </w:r>
      <w:r w:rsidRPr="00000996">
        <w:rPr>
          <w:rFonts w:eastAsia="Calibri"/>
        </w:rPr>
        <w:t xml:space="preserve"> и сельских филиалах проводились различные мероприятия: </w:t>
      </w:r>
      <w:r w:rsidRPr="00000996">
        <w:rPr>
          <w:rFonts w:eastAsia="Calibri"/>
          <w:i/>
        </w:rPr>
        <w:t xml:space="preserve">час права с элементами медео - обзора  «История Белгородской областной Думы» </w:t>
      </w:r>
      <w:r w:rsidRPr="00000996">
        <w:rPr>
          <w:rFonts w:eastAsia="Calibri"/>
        </w:rPr>
        <w:t xml:space="preserve">(ЦРБ); </w:t>
      </w:r>
      <w:r w:rsidRPr="00000996">
        <w:rPr>
          <w:rFonts w:eastAsia="Calibri"/>
          <w:i/>
        </w:rPr>
        <w:t>информационный час «Выборы – дело всех и каждого»</w:t>
      </w:r>
      <w:r w:rsidRPr="00000996">
        <w:rPr>
          <w:rFonts w:eastAsia="Calibri"/>
        </w:rPr>
        <w:t xml:space="preserve"> (Палатовский с/ф №28 (модельная библиотека);</w:t>
      </w:r>
      <w:r w:rsidRPr="00000996">
        <w:rPr>
          <w:rFonts w:eastAsia="Calibri"/>
          <w:i/>
          <w:color w:val="000000"/>
        </w:rPr>
        <w:t xml:space="preserve">правовая орбита «Мы выбираем, нас выбирают» </w:t>
      </w:r>
      <w:r w:rsidRPr="00000996">
        <w:rPr>
          <w:rFonts w:eastAsia="Calibri"/>
          <w:color w:val="000000"/>
        </w:rPr>
        <w:t xml:space="preserve">(Веселовский с/ф №9 (модельная библиотека); </w:t>
      </w:r>
      <w:r w:rsidRPr="00000996">
        <w:rPr>
          <w:rFonts w:eastAsia="Calibri"/>
          <w:i/>
          <w:color w:val="000000"/>
        </w:rPr>
        <w:t xml:space="preserve">беседа </w:t>
      </w:r>
      <w:r w:rsidRPr="00000996">
        <w:rPr>
          <w:rFonts w:eastAsia="Calibri"/>
          <w:i/>
        </w:rPr>
        <w:t>«Выборы – шаг в будущее!»</w:t>
      </w:r>
      <w:r w:rsidRPr="00000996">
        <w:rPr>
          <w:rFonts w:eastAsia="Calibri"/>
        </w:rPr>
        <w:t xml:space="preserve"> (Землянский с/ф №15); </w:t>
      </w:r>
      <w:r w:rsidRPr="00000996">
        <w:rPr>
          <w:i/>
        </w:rPr>
        <w:t>тематическая полка «История Белгородской областной думы в цифрах и фактах»</w:t>
      </w:r>
      <w:r w:rsidRPr="00000996">
        <w:t xml:space="preserve"> (Краснянский с/ф №19); </w:t>
      </w:r>
      <w:r w:rsidRPr="00000996">
        <w:rPr>
          <w:rFonts w:eastAsia="Calibri"/>
          <w:i/>
        </w:rPr>
        <w:t xml:space="preserve">информационная выставка «Выборы – это наше право» </w:t>
      </w:r>
      <w:r w:rsidRPr="00000996">
        <w:rPr>
          <w:rFonts w:eastAsia="Calibri"/>
        </w:rPr>
        <w:t>(Нижнепокровский с/ф №26).</w:t>
      </w:r>
    </w:p>
    <w:p w:rsidR="002D76ED" w:rsidRDefault="00F20486" w:rsidP="00F20486">
      <w:pPr>
        <w:ind w:firstLine="709"/>
        <w:jc w:val="both"/>
        <w:rPr>
          <w:rFonts w:eastAsia="Calibri"/>
        </w:rPr>
      </w:pPr>
      <w:r w:rsidRPr="00CF562C">
        <w:rPr>
          <w:rFonts w:eastAsia="Calibri"/>
        </w:rPr>
        <w:t>С 12 по 18 октября 2015 года в библиотеках МБУК «ЦБС» под лозунго</w:t>
      </w:r>
      <w:r w:rsidR="002D76ED">
        <w:rPr>
          <w:rFonts w:eastAsia="Calibri"/>
        </w:rPr>
        <w:t>м «Жизнь в многокультурном обще</w:t>
      </w:r>
      <w:r w:rsidRPr="00CF562C">
        <w:rPr>
          <w:rFonts w:eastAsia="Calibri"/>
        </w:rPr>
        <w:t>стве: уважение, диалог, взаимодействие» прошли мероприятия, в рамках Европе</w:t>
      </w:r>
      <w:r w:rsidR="002D76ED">
        <w:rPr>
          <w:rFonts w:eastAsia="Calibri"/>
        </w:rPr>
        <w:t xml:space="preserve">йской недели местной демократии: </w:t>
      </w:r>
      <w:r w:rsidR="002D76ED" w:rsidRPr="002D76ED">
        <w:rPr>
          <w:rFonts w:eastAsia="Calibri"/>
          <w:b/>
          <w:i/>
        </w:rPr>
        <w:t>к</w:t>
      </w:r>
      <w:r w:rsidRPr="002D76ED">
        <w:rPr>
          <w:rFonts w:eastAsia="Calibri"/>
          <w:b/>
          <w:i/>
        </w:rPr>
        <w:t>руглые столы</w:t>
      </w:r>
      <w:r w:rsidRPr="00CF562C">
        <w:rPr>
          <w:rFonts w:eastAsia="Calibri"/>
        </w:rPr>
        <w:t xml:space="preserve">: </w:t>
      </w:r>
      <w:r w:rsidRPr="00D53B8C">
        <w:rPr>
          <w:rFonts w:eastAsia="Calibri"/>
          <w:i/>
        </w:rPr>
        <w:t>«Местное самоуправление в России: история и современность»</w:t>
      </w:r>
      <w:r w:rsidRPr="00CF562C">
        <w:rPr>
          <w:rFonts w:eastAsia="Calibri"/>
        </w:rPr>
        <w:t xml:space="preserve"> (Сорокинский с/ф №32); «</w:t>
      </w:r>
      <w:r w:rsidRPr="00D53B8C">
        <w:rPr>
          <w:rFonts w:eastAsia="Calibri"/>
          <w:i/>
        </w:rPr>
        <w:t>Местное самоуправление – одна из главных основ демократии»</w:t>
      </w:r>
      <w:r w:rsidRPr="00CF562C">
        <w:rPr>
          <w:rFonts w:eastAsia="Calibri"/>
        </w:rPr>
        <w:t xml:space="preserve"> (Калиновский с/ф №17 (модельная библиотека); </w:t>
      </w:r>
      <w:r w:rsidRPr="00D53B8C">
        <w:rPr>
          <w:rFonts w:eastAsia="Calibri"/>
          <w:i/>
        </w:rPr>
        <w:t>«Местное самоуправление: вчера, сегодня, завтра»</w:t>
      </w:r>
      <w:r w:rsidRPr="00CF562C">
        <w:rPr>
          <w:rFonts w:eastAsia="Calibri"/>
        </w:rPr>
        <w:t xml:space="preserve"> (Новохуторной с/ф №27); </w:t>
      </w:r>
      <w:r w:rsidRPr="00D53B8C">
        <w:rPr>
          <w:rFonts w:eastAsia="Calibri"/>
          <w:i/>
        </w:rPr>
        <w:t>«Демократия – основа современного государства»</w:t>
      </w:r>
      <w:r w:rsidR="002D76ED">
        <w:rPr>
          <w:rFonts w:eastAsia="Calibri"/>
        </w:rPr>
        <w:t xml:space="preserve"> (Землянский с/ф №15),</w:t>
      </w:r>
      <w:r w:rsidR="002D76ED" w:rsidRPr="002D76ED">
        <w:rPr>
          <w:rFonts w:eastAsia="Calibri"/>
          <w:b/>
          <w:i/>
        </w:rPr>
        <w:t>ч</w:t>
      </w:r>
      <w:r w:rsidRPr="002D76ED">
        <w:rPr>
          <w:rFonts w:eastAsia="Calibri"/>
          <w:b/>
          <w:i/>
        </w:rPr>
        <w:t>асы информации:</w:t>
      </w:r>
      <w:r w:rsidRPr="005C13CD">
        <w:rPr>
          <w:rFonts w:eastAsia="Calibri"/>
          <w:i/>
        </w:rPr>
        <w:t>«Местная демократии – основа современного государства»</w:t>
      </w:r>
      <w:r w:rsidRPr="00CF562C">
        <w:rPr>
          <w:rFonts w:eastAsia="Calibri"/>
        </w:rPr>
        <w:t xml:space="preserve"> (Прилепский с/ф №21); </w:t>
      </w:r>
      <w:r w:rsidRPr="005C13CD">
        <w:rPr>
          <w:rFonts w:eastAsia="Calibri"/>
          <w:i/>
        </w:rPr>
        <w:t>«История местного самоуправления в России»</w:t>
      </w:r>
      <w:r w:rsidRPr="00CF562C">
        <w:rPr>
          <w:rFonts w:eastAsia="Calibri"/>
        </w:rPr>
        <w:t xml:space="preserve"> (Самаринский с/ф №31); </w:t>
      </w:r>
      <w:r w:rsidRPr="006C5E56">
        <w:rPr>
          <w:rFonts w:eastAsia="Calibri"/>
          <w:i/>
        </w:rPr>
        <w:t xml:space="preserve">«Демократия и государство» </w:t>
      </w:r>
      <w:r w:rsidR="002D76ED">
        <w:rPr>
          <w:rFonts w:eastAsia="Calibri"/>
        </w:rPr>
        <w:t>(Валуйчанский с/ф №5),</w:t>
      </w:r>
      <w:r w:rsidR="002D76ED" w:rsidRPr="002D76ED">
        <w:rPr>
          <w:rFonts w:eastAsia="Calibri"/>
          <w:b/>
        </w:rPr>
        <w:t>и</w:t>
      </w:r>
      <w:r w:rsidRPr="002D76ED">
        <w:rPr>
          <w:rFonts w:eastAsia="Calibri"/>
          <w:b/>
        </w:rPr>
        <w:t>нтеллектуально – правовые игры:</w:t>
      </w:r>
      <w:r w:rsidRPr="008B6132">
        <w:rPr>
          <w:rFonts w:eastAsia="Calibri"/>
          <w:i/>
        </w:rPr>
        <w:t>«Я – гражданин»</w:t>
      </w:r>
      <w:r w:rsidRPr="00CF562C">
        <w:rPr>
          <w:rFonts w:eastAsia="Calibri"/>
        </w:rPr>
        <w:t xml:space="preserve"> (Стрелецкий с/ф 33); </w:t>
      </w:r>
      <w:r w:rsidRPr="008B6132">
        <w:rPr>
          <w:rFonts w:eastAsia="Calibri"/>
          <w:i/>
        </w:rPr>
        <w:t>«Человек. Государство. Закон»</w:t>
      </w:r>
      <w:r w:rsidRPr="00CF562C">
        <w:rPr>
          <w:rFonts w:eastAsia="Calibri"/>
        </w:rPr>
        <w:t xml:space="preserve"> (Ливенский с/ф №22), </w:t>
      </w:r>
      <w:r w:rsidRPr="008B6132">
        <w:rPr>
          <w:rFonts w:eastAsia="Calibri"/>
          <w:i/>
        </w:rPr>
        <w:t>«На демократической орбите»</w:t>
      </w:r>
      <w:r w:rsidRPr="00CF562C">
        <w:rPr>
          <w:rFonts w:eastAsia="Calibri"/>
        </w:rPr>
        <w:t xml:space="preserve"> (Нижнепокровский с/ф №</w:t>
      </w:r>
      <w:r w:rsidR="002D76ED">
        <w:rPr>
          <w:rFonts w:eastAsia="Calibri"/>
        </w:rPr>
        <w:t>26),</w:t>
      </w:r>
      <w:r w:rsidR="002D76ED" w:rsidRPr="002D76ED">
        <w:rPr>
          <w:rFonts w:eastAsia="Calibri"/>
          <w:u w:val="single"/>
        </w:rPr>
        <w:t>д</w:t>
      </w:r>
      <w:r w:rsidRPr="00877C05">
        <w:rPr>
          <w:rFonts w:eastAsia="Calibri"/>
        </w:rPr>
        <w:t xml:space="preserve">еловые игры: </w:t>
      </w:r>
      <w:r w:rsidRPr="00877C05">
        <w:t>«Местное самоуправление» (Кулешовский с/ф №20); «Местное самоуправление</w:t>
      </w:r>
      <w:r w:rsidRPr="00983BE4">
        <w:rPr>
          <w:rFonts w:eastAsia="Calibri"/>
          <w:i/>
        </w:rPr>
        <w:t xml:space="preserve"> в вопросах и ответах»</w:t>
      </w:r>
      <w:r w:rsidRPr="00CF562C">
        <w:rPr>
          <w:rFonts w:eastAsia="Calibri"/>
        </w:rPr>
        <w:t xml:space="preserve"> (Завальский с/ф №12); </w:t>
      </w:r>
      <w:r w:rsidRPr="00F031C4">
        <w:rPr>
          <w:rFonts w:eastAsia="Calibri"/>
          <w:i/>
        </w:rPr>
        <w:t>«Гражданином быть обязан»</w:t>
      </w:r>
      <w:r w:rsidR="002D76ED">
        <w:rPr>
          <w:rFonts w:eastAsia="Calibri"/>
        </w:rPr>
        <w:t xml:space="preserve"> (Верхнепокровский с/ф №7</w:t>
      </w:r>
      <w:r w:rsidR="002D76ED" w:rsidRPr="002D76ED">
        <w:rPr>
          <w:rFonts w:eastAsia="Calibri"/>
          <w:b/>
          <w:i/>
        </w:rPr>
        <w:t>),в</w:t>
      </w:r>
      <w:r w:rsidRPr="002D76ED">
        <w:rPr>
          <w:rFonts w:eastAsia="Calibri"/>
          <w:b/>
          <w:i/>
        </w:rPr>
        <w:t>стречи с представителями местных органов власти:</w:t>
      </w:r>
      <w:r w:rsidRPr="00F031C4">
        <w:rPr>
          <w:rFonts w:eastAsia="Calibri"/>
          <w:i/>
        </w:rPr>
        <w:t>«Местная демократия – основа современного государства»</w:t>
      </w:r>
      <w:r w:rsidRPr="00CF562C">
        <w:rPr>
          <w:rFonts w:eastAsia="Calibri"/>
        </w:rPr>
        <w:t xml:space="preserve"> (Хуторской с/ф №35); </w:t>
      </w:r>
      <w:r w:rsidRPr="00F031C4">
        <w:rPr>
          <w:rFonts w:eastAsia="Calibri"/>
          <w:i/>
        </w:rPr>
        <w:t>«Местное самоуправление – основа современной демократии»</w:t>
      </w:r>
      <w:r w:rsidRPr="00CF562C">
        <w:rPr>
          <w:rFonts w:eastAsia="Calibri"/>
        </w:rPr>
        <w:t xml:space="preserve"> (Утянский с/ф №34); </w:t>
      </w:r>
      <w:r w:rsidRPr="00F031C4">
        <w:rPr>
          <w:rFonts w:eastAsia="Calibri"/>
          <w:i/>
        </w:rPr>
        <w:t>«Судьбу России мы решаем сами»</w:t>
      </w:r>
      <w:r w:rsidRPr="00CF562C">
        <w:rPr>
          <w:rFonts w:eastAsia="Calibri"/>
        </w:rPr>
        <w:t xml:space="preserve"> (Марьевский с/ф №25 (модельная библиотека).</w:t>
      </w:r>
    </w:p>
    <w:p w:rsidR="00F20486" w:rsidRPr="00C35257" w:rsidRDefault="00F20486" w:rsidP="00F20486">
      <w:pPr>
        <w:ind w:firstLine="709"/>
        <w:jc w:val="both"/>
        <w:rPr>
          <w:rFonts w:eastAsia="Calibri"/>
        </w:rPr>
      </w:pPr>
      <w:r w:rsidRPr="003C23E1">
        <w:t>Подводя итоги</w:t>
      </w:r>
      <w:r>
        <w:t xml:space="preserve"> 2015</w:t>
      </w:r>
      <w:r w:rsidRPr="003C23E1">
        <w:t xml:space="preserve"> года, необходимо сказать, что год был насыщенным, </w:t>
      </w:r>
      <w:r w:rsidR="002D76ED" w:rsidRPr="003C23E1">
        <w:t>плодотворным</w:t>
      </w:r>
      <w:r w:rsidR="002D76ED" w:rsidRPr="00C35257">
        <w:rPr>
          <w:rFonts w:eastAsia="Calibri"/>
        </w:rPr>
        <w:t>. Многие</w:t>
      </w:r>
      <w:r w:rsidRPr="00C35257">
        <w:rPr>
          <w:rFonts w:eastAsia="Calibri"/>
        </w:rPr>
        <w:t xml:space="preserve"> проблемы современного общества разрешимы только при условии воспитания правосознания и пра</w:t>
      </w:r>
      <w:r w:rsidR="002D76ED">
        <w:rPr>
          <w:rFonts w:eastAsia="Calibri"/>
        </w:rPr>
        <w:t xml:space="preserve">вового просвещения населения. И </w:t>
      </w:r>
      <w:r w:rsidRPr="00C35257">
        <w:rPr>
          <w:rFonts w:eastAsia="Calibri"/>
        </w:rPr>
        <w:t xml:space="preserve">от того, как будет развиваться этот процесс, будет зависеть и ход правовой реформы, и решение многих актуальных социально-экономических проблем страны и каждого гражданина. </w:t>
      </w:r>
    </w:p>
    <w:p w:rsidR="00630C25" w:rsidRPr="00C279CD" w:rsidRDefault="002D76ED" w:rsidP="00C279CD">
      <w:pPr>
        <w:ind w:firstLine="709"/>
        <w:jc w:val="both"/>
        <w:rPr>
          <w:rFonts w:eastAsia="Calibri"/>
          <w:color w:val="FF0000"/>
        </w:rPr>
      </w:pPr>
      <w:r>
        <w:rPr>
          <w:rFonts w:eastAsia="Calibri"/>
        </w:rPr>
        <w:t xml:space="preserve">Сегодня с </w:t>
      </w:r>
      <w:r w:rsidR="00F20486" w:rsidRPr="00000996">
        <w:rPr>
          <w:rFonts w:eastAsia="Calibri"/>
        </w:rPr>
        <w:t>уверенностью можно сказать, что, во многом благодаря усилиям библиотек, значительно повысился интерес читателей к литературе правовой тематики, разнообразились формы пропаганды правовых знаний.</w:t>
      </w:r>
    </w:p>
    <w:p w:rsidR="006F2236" w:rsidRDefault="006F2236" w:rsidP="00F22E13">
      <w:pPr>
        <w:contextualSpacing/>
        <w:jc w:val="both"/>
        <w:rPr>
          <w:rFonts w:eastAsiaTheme="minorHAnsi"/>
          <w:lang w:eastAsia="en-US"/>
        </w:rPr>
      </w:pPr>
    </w:p>
    <w:p w:rsidR="0096428B" w:rsidRPr="00B00566" w:rsidRDefault="0096428B" w:rsidP="0096428B">
      <w:pPr>
        <w:ind w:firstLine="709"/>
        <w:jc w:val="center"/>
        <w:rPr>
          <w:b/>
          <w:szCs w:val="28"/>
          <w:lang w:eastAsia="ar-SA"/>
        </w:rPr>
      </w:pPr>
      <w:r w:rsidRPr="00B00566">
        <w:rPr>
          <w:b/>
          <w:szCs w:val="28"/>
          <w:lang w:eastAsia="ar-SA"/>
        </w:rPr>
        <w:t>8.Краеведческая деятельность библиотек</w:t>
      </w:r>
    </w:p>
    <w:p w:rsidR="0096428B" w:rsidRPr="0096428B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</w:p>
    <w:p w:rsidR="0096428B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 w:rsidRPr="0096428B">
        <w:rPr>
          <w:spacing w:val="2"/>
          <w:szCs w:val="28"/>
          <w:lang w:eastAsia="ar-SA"/>
        </w:rPr>
        <w:t>В библиотеках</w:t>
      </w:r>
      <w:r>
        <w:rPr>
          <w:spacing w:val="2"/>
          <w:szCs w:val="28"/>
          <w:lang w:eastAsia="ar-SA"/>
        </w:rPr>
        <w:t xml:space="preserve"> МБУК «ЦБС»</w:t>
      </w:r>
      <w:r w:rsidR="00FA22EB">
        <w:rPr>
          <w:spacing w:val="2"/>
          <w:szCs w:val="28"/>
          <w:lang w:eastAsia="ar-SA"/>
        </w:rPr>
        <w:t xml:space="preserve"> в год празднования </w:t>
      </w:r>
      <w:r w:rsidRPr="0096428B">
        <w:rPr>
          <w:spacing w:val="2"/>
          <w:szCs w:val="28"/>
          <w:lang w:eastAsia="ar-SA"/>
        </w:rPr>
        <w:t xml:space="preserve"> 70-летия Победы в Великой Отечественной войне и отмечаемого Года литературы проводились мероприятия, </w:t>
      </w:r>
      <w:r w:rsidRPr="0096428B">
        <w:rPr>
          <w:spacing w:val="2"/>
          <w:szCs w:val="28"/>
          <w:lang w:eastAsia="ar-SA"/>
        </w:rPr>
        <w:lastRenderedPageBreak/>
        <w:t>направленные на популяризацию краеведческой литературы, сохранения исторической памяти о Великой Отечественной войне.</w:t>
      </w:r>
    </w:p>
    <w:p w:rsidR="00CB7C89" w:rsidRDefault="0096428B" w:rsidP="00CB7C89">
      <w:pPr>
        <w:ind w:firstLine="709"/>
        <w:jc w:val="both"/>
        <w:rPr>
          <w:spacing w:val="2"/>
          <w:szCs w:val="28"/>
          <w:lang w:eastAsia="ar-SA"/>
        </w:rPr>
      </w:pPr>
      <w:r w:rsidRPr="0096428B">
        <w:rPr>
          <w:spacing w:val="2"/>
          <w:szCs w:val="28"/>
          <w:lang w:eastAsia="ar-SA"/>
        </w:rPr>
        <w:t xml:space="preserve">В </w:t>
      </w:r>
      <w:r>
        <w:rPr>
          <w:spacing w:val="2"/>
          <w:szCs w:val="28"/>
          <w:lang w:eastAsia="ar-SA"/>
        </w:rPr>
        <w:t xml:space="preserve">2015 году </w:t>
      </w:r>
      <w:r w:rsidRPr="0096428B">
        <w:rPr>
          <w:spacing w:val="2"/>
          <w:szCs w:val="28"/>
          <w:lang w:eastAsia="ar-SA"/>
        </w:rPr>
        <w:t xml:space="preserve">библиотеки ЦБС участвовали к акции, организованной управлением культуры района </w:t>
      </w:r>
      <w:r w:rsidRPr="0096428B">
        <w:rPr>
          <w:b/>
          <w:i/>
          <w:spacing w:val="2"/>
          <w:szCs w:val="28"/>
          <w:lang w:eastAsia="ar-SA"/>
        </w:rPr>
        <w:t>«Бессмертный полк – фото с героем».</w:t>
      </w:r>
      <w:r w:rsidRPr="0096428B">
        <w:rPr>
          <w:spacing w:val="2"/>
          <w:szCs w:val="28"/>
          <w:lang w:eastAsia="ar-SA"/>
        </w:rPr>
        <w:t xml:space="preserve"> На основе накопленных материалов – фотографий</w:t>
      </w:r>
      <w:r w:rsidRPr="0096428B">
        <w:rPr>
          <w:lang w:eastAsia="ar-SA"/>
        </w:rPr>
        <w:t xml:space="preserve"> и собранных сведений о ветеранах специалисты отдела краеведения создали </w:t>
      </w:r>
      <w:r w:rsidRPr="0096428B">
        <w:rPr>
          <w:b/>
          <w:i/>
          <w:lang w:eastAsia="ar-SA"/>
        </w:rPr>
        <w:t>электронный ресурс «Бессмертный полк Красногвардейского района».</w:t>
      </w:r>
      <w:r w:rsidRPr="0096428B">
        <w:rPr>
          <w:spacing w:val="2"/>
          <w:szCs w:val="28"/>
          <w:lang w:eastAsia="ar-SA"/>
        </w:rPr>
        <w:t xml:space="preserve">(Адрес ресурса </w:t>
      </w:r>
      <w:hyperlink r:id="rId24">
        <w:r w:rsidRPr="0096428B">
          <w:rPr>
            <w:rStyle w:val="-"/>
            <w:lang w:eastAsia="ar-SA"/>
          </w:rPr>
          <w:t>http://vk.com/club80749537</w:t>
        </w:r>
      </w:hyperlink>
      <w:r w:rsidRPr="0096428B">
        <w:rPr>
          <w:lang w:eastAsia="ar-SA"/>
        </w:rPr>
        <w:t xml:space="preserve">).В него вошло 120 фотографий ветеранов и 12 </w:t>
      </w:r>
      <w:r w:rsidR="00874E6C" w:rsidRPr="0096428B">
        <w:rPr>
          <w:lang w:eastAsia="ar-SA"/>
        </w:rPr>
        <w:t>презентаций. Ресурс</w:t>
      </w:r>
      <w:r w:rsidRPr="0096428B">
        <w:rPr>
          <w:lang w:eastAsia="ar-SA"/>
        </w:rPr>
        <w:t>размещен в социальной сети «ВКонтакте». В открытой</w:t>
      </w:r>
      <w:r w:rsidRPr="0096428B">
        <w:rPr>
          <w:spacing w:val="2"/>
          <w:szCs w:val="28"/>
          <w:lang w:eastAsia="ar-SA"/>
        </w:rPr>
        <w:t>группе социальной сети 70 участников, создано 19 альбомов фотографий сгруппированных по сельским поселениям района. Параллельноотправлены фотодокументы и текстовые материалы для интернет-ресурса издательского дома «Мир Белогорья» «Бел</w:t>
      </w:r>
    </w:p>
    <w:p w:rsidR="0096428B" w:rsidRPr="0096428B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 w:rsidRPr="0096428B">
        <w:rPr>
          <w:b/>
          <w:i/>
          <w:spacing w:val="2"/>
          <w:szCs w:val="28"/>
          <w:lang w:eastAsia="ar-SA"/>
        </w:rPr>
        <w:t>«Пусть помнят живые, пусть знают потомки»</w:t>
      </w:r>
      <w:r w:rsidRPr="0096428B">
        <w:rPr>
          <w:spacing w:val="2"/>
          <w:szCs w:val="28"/>
          <w:lang w:eastAsia="ar-SA"/>
        </w:rPr>
        <w:t xml:space="preserve"> в библиотеках ЦБС продолжена исследовательская работа по выявлению документов войны, их систематизации в электронные папки, оформлению выставочных материалов, проведение встреч с детьми войны и ветеранами. Действовали выставки </w:t>
      </w:r>
      <w:r w:rsidRPr="0096428B">
        <w:rPr>
          <w:b/>
          <w:i/>
          <w:spacing w:val="2"/>
          <w:szCs w:val="28"/>
          <w:lang w:eastAsia="ar-SA"/>
        </w:rPr>
        <w:t>«Минувших летбылая слава»</w:t>
      </w:r>
      <w:r w:rsidRPr="0096428B">
        <w:rPr>
          <w:spacing w:val="2"/>
          <w:szCs w:val="28"/>
          <w:lang w:eastAsia="ar-SA"/>
        </w:rPr>
        <w:t xml:space="preserve"> (Малобыковский с/ф</w:t>
      </w:r>
      <w:r>
        <w:rPr>
          <w:spacing w:val="2"/>
          <w:szCs w:val="28"/>
          <w:lang w:eastAsia="ar-SA"/>
        </w:rPr>
        <w:t xml:space="preserve"> №24 (модельная библиотека) им. А.Т.</w:t>
      </w:r>
      <w:r w:rsidRPr="0096428B">
        <w:rPr>
          <w:spacing w:val="2"/>
          <w:szCs w:val="28"/>
          <w:lang w:eastAsia="ar-SA"/>
        </w:rPr>
        <w:t>Харыбин</w:t>
      </w:r>
      <w:r>
        <w:rPr>
          <w:spacing w:val="2"/>
          <w:szCs w:val="28"/>
          <w:lang w:eastAsia="ar-SA"/>
        </w:rPr>
        <w:t>а</w:t>
      </w:r>
      <w:r w:rsidRPr="0096428B">
        <w:rPr>
          <w:spacing w:val="2"/>
          <w:szCs w:val="28"/>
          <w:lang w:eastAsia="ar-SA"/>
        </w:rPr>
        <w:t xml:space="preserve">), </w:t>
      </w:r>
      <w:r w:rsidRPr="0096428B">
        <w:rPr>
          <w:b/>
          <w:i/>
          <w:spacing w:val="2"/>
          <w:szCs w:val="28"/>
          <w:lang w:eastAsia="ar-SA"/>
        </w:rPr>
        <w:t>«Война. Победа. Память</w:t>
      </w:r>
      <w:r w:rsidRPr="0096428B">
        <w:rPr>
          <w:spacing w:val="2"/>
          <w:szCs w:val="28"/>
          <w:lang w:eastAsia="ar-SA"/>
        </w:rPr>
        <w:t xml:space="preserve">» (ЦРБ), информационный стенд </w:t>
      </w:r>
      <w:r w:rsidRPr="0096428B">
        <w:rPr>
          <w:b/>
          <w:i/>
          <w:spacing w:val="2"/>
          <w:szCs w:val="28"/>
          <w:lang w:eastAsia="ar-SA"/>
        </w:rPr>
        <w:t>«Земляки</w:t>
      </w:r>
      <w:r w:rsidRPr="0096428B">
        <w:rPr>
          <w:spacing w:val="2"/>
          <w:szCs w:val="28"/>
          <w:lang w:eastAsia="ar-SA"/>
        </w:rPr>
        <w:t xml:space="preserve"> – </w:t>
      </w:r>
      <w:r w:rsidRPr="0096428B">
        <w:rPr>
          <w:b/>
          <w:i/>
          <w:spacing w:val="2"/>
          <w:szCs w:val="28"/>
          <w:lang w:eastAsia="ar-SA"/>
        </w:rPr>
        <w:t>участники парада Победы».</w:t>
      </w:r>
      <w:r w:rsidRPr="0096428B">
        <w:rPr>
          <w:spacing w:val="2"/>
          <w:szCs w:val="28"/>
          <w:lang w:eastAsia="ar-SA"/>
        </w:rPr>
        <w:t xml:space="preserve"> Создана База данных </w:t>
      </w:r>
      <w:r w:rsidRPr="0096428B">
        <w:rPr>
          <w:b/>
          <w:i/>
          <w:spacing w:val="2"/>
          <w:szCs w:val="28"/>
          <w:lang w:eastAsia="ar-SA"/>
        </w:rPr>
        <w:t>«Бессмертный пол</w:t>
      </w:r>
      <w:r w:rsidR="00CB7C89">
        <w:rPr>
          <w:b/>
          <w:i/>
          <w:spacing w:val="2"/>
          <w:szCs w:val="28"/>
          <w:lang w:eastAsia="ar-SA"/>
        </w:rPr>
        <w:t xml:space="preserve">к </w:t>
      </w:r>
      <w:r w:rsidRPr="0096428B">
        <w:rPr>
          <w:b/>
          <w:i/>
          <w:spacing w:val="2"/>
          <w:szCs w:val="28"/>
          <w:lang w:eastAsia="ar-SA"/>
        </w:rPr>
        <w:t>Красногвардейского района»</w:t>
      </w:r>
      <w:r w:rsidRPr="0096428B">
        <w:rPr>
          <w:spacing w:val="2"/>
          <w:szCs w:val="28"/>
          <w:lang w:eastAsia="ar-SA"/>
        </w:rPr>
        <w:t xml:space="preserve"> и электронные презентации о ветеранах Великой Отечественной войны: «</w:t>
      </w:r>
      <w:r w:rsidRPr="0096428B">
        <w:rPr>
          <w:b/>
          <w:i/>
          <w:spacing w:val="2"/>
          <w:szCs w:val="28"/>
          <w:lang w:eastAsia="ar-SA"/>
        </w:rPr>
        <w:t>Живым – слава, павшим – бессмертие»</w:t>
      </w:r>
      <w:r w:rsidRPr="0096428B">
        <w:rPr>
          <w:spacing w:val="2"/>
          <w:szCs w:val="28"/>
          <w:lang w:eastAsia="ar-SA"/>
        </w:rPr>
        <w:t>об участнике войны Василии Михайловиче Ерыгине (Кулешовсий с/ф №20), «</w:t>
      </w:r>
      <w:r w:rsidRPr="0096428B">
        <w:rPr>
          <w:b/>
          <w:i/>
          <w:spacing w:val="2"/>
          <w:szCs w:val="28"/>
          <w:lang w:eastAsia="ar-SA"/>
        </w:rPr>
        <w:t>Они сражались за Родину»</w:t>
      </w:r>
      <w:r w:rsidRPr="0096428B">
        <w:rPr>
          <w:spacing w:val="2"/>
          <w:szCs w:val="28"/>
          <w:lang w:eastAsia="ar-SA"/>
        </w:rPr>
        <w:t xml:space="preserve"> (Верхнепокровский с/ф №7), «Есть память, которой не будет конца» (Верхососенский с/ф (№8 модельная библиотека), </w:t>
      </w:r>
      <w:r w:rsidRPr="0096428B">
        <w:rPr>
          <w:b/>
          <w:i/>
          <w:spacing w:val="2"/>
          <w:szCs w:val="28"/>
          <w:lang w:eastAsia="ar-SA"/>
        </w:rPr>
        <w:t>«Банченко Тихон Тарасович – участник ВеликойОтечественной войны</w:t>
      </w:r>
      <w:r w:rsidRPr="0096428B">
        <w:rPr>
          <w:spacing w:val="2"/>
          <w:szCs w:val="28"/>
          <w:lang w:eastAsia="ar-SA"/>
        </w:rPr>
        <w:t>» (Веселовский с/ф 29), «</w:t>
      </w:r>
      <w:r w:rsidRPr="0096428B">
        <w:rPr>
          <w:b/>
          <w:i/>
          <w:spacing w:val="2"/>
          <w:szCs w:val="28"/>
          <w:lang w:eastAsia="ar-SA"/>
        </w:rPr>
        <w:t>Нам дороги эти позабыть нельзя»</w:t>
      </w:r>
      <w:r w:rsidRPr="0096428B">
        <w:rPr>
          <w:spacing w:val="2"/>
          <w:szCs w:val="28"/>
          <w:lang w:eastAsia="ar-SA"/>
        </w:rPr>
        <w:t xml:space="preserve"> (Веселовский с/ф №9 (модельная библиотека), «</w:t>
      </w:r>
      <w:r w:rsidRPr="0096428B">
        <w:rPr>
          <w:b/>
          <w:i/>
          <w:spacing w:val="2"/>
          <w:szCs w:val="28"/>
          <w:lang w:eastAsia="ar-SA"/>
        </w:rPr>
        <w:t>Чтобы помнили</w:t>
      </w:r>
      <w:r w:rsidRPr="0096428B">
        <w:rPr>
          <w:spacing w:val="2"/>
          <w:szCs w:val="28"/>
          <w:lang w:eastAsia="ar-SA"/>
        </w:rPr>
        <w:t>» (Гредякинский с/ф №11), «</w:t>
      </w:r>
      <w:r w:rsidRPr="0096428B">
        <w:rPr>
          <w:b/>
          <w:i/>
          <w:spacing w:val="2"/>
          <w:szCs w:val="28"/>
          <w:lang w:eastAsia="ar-SA"/>
        </w:rPr>
        <w:t>Воины-земляки»</w:t>
      </w:r>
      <w:r w:rsidRPr="0096428B">
        <w:rPr>
          <w:spacing w:val="2"/>
          <w:szCs w:val="28"/>
          <w:lang w:eastAsia="ar-SA"/>
        </w:rPr>
        <w:t xml:space="preserve"> (Большебыковский с/ф</w:t>
      </w:r>
      <w:r>
        <w:rPr>
          <w:spacing w:val="2"/>
          <w:szCs w:val="28"/>
          <w:lang w:eastAsia="ar-SA"/>
        </w:rPr>
        <w:t xml:space="preserve"> №</w:t>
      </w:r>
      <w:r w:rsidRPr="0096428B">
        <w:rPr>
          <w:spacing w:val="2"/>
          <w:szCs w:val="28"/>
          <w:lang w:eastAsia="ar-SA"/>
        </w:rPr>
        <w:t>4 (модельная библиотека</w:t>
      </w:r>
      <w:r w:rsidRPr="0096428B">
        <w:rPr>
          <w:b/>
          <w:i/>
          <w:spacing w:val="2"/>
          <w:szCs w:val="28"/>
          <w:lang w:eastAsia="ar-SA"/>
        </w:rPr>
        <w:t>), «Пустьпоколения помнят»</w:t>
      </w:r>
      <w:r w:rsidRPr="0096428B">
        <w:rPr>
          <w:spacing w:val="2"/>
          <w:szCs w:val="28"/>
          <w:lang w:eastAsia="ar-SA"/>
        </w:rPr>
        <w:t xml:space="preserve"> (Гредякинский с/ф №10), </w:t>
      </w:r>
      <w:r w:rsidRPr="0096428B">
        <w:rPr>
          <w:b/>
          <w:i/>
          <w:spacing w:val="2"/>
          <w:szCs w:val="28"/>
          <w:lang w:eastAsia="ar-SA"/>
        </w:rPr>
        <w:t>«Знаем. Помним. Гордимся»</w:t>
      </w:r>
      <w:r w:rsidRPr="0096428B">
        <w:rPr>
          <w:spacing w:val="2"/>
          <w:szCs w:val="28"/>
          <w:lang w:eastAsia="ar-SA"/>
        </w:rPr>
        <w:t xml:space="preserve"> (Калиновский с/ф №17), «</w:t>
      </w:r>
      <w:r w:rsidRPr="0096428B">
        <w:rPr>
          <w:b/>
          <w:i/>
          <w:spacing w:val="2"/>
          <w:szCs w:val="28"/>
          <w:lang w:eastAsia="ar-SA"/>
        </w:rPr>
        <w:t>Бессмертный полк села Казацкое</w:t>
      </w:r>
      <w:r w:rsidRPr="0096428B">
        <w:rPr>
          <w:spacing w:val="2"/>
          <w:szCs w:val="28"/>
          <w:lang w:eastAsia="ar-SA"/>
        </w:rPr>
        <w:t>» (Казацкий с/ф №16 (модельная библиотека), «</w:t>
      </w:r>
      <w:r w:rsidRPr="0096428B">
        <w:rPr>
          <w:b/>
          <w:i/>
          <w:spacing w:val="2"/>
          <w:szCs w:val="28"/>
          <w:lang w:eastAsia="ar-SA"/>
        </w:rPr>
        <w:t>Попов Иван Алексеевич – ветеран Великой Отечественнойвойны»</w:t>
      </w:r>
      <w:r w:rsidR="00013CFE">
        <w:rPr>
          <w:spacing w:val="2"/>
          <w:szCs w:val="28"/>
          <w:lang w:eastAsia="ar-SA"/>
        </w:rPr>
        <w:t xml:space="preserve"> (Коломыцевский с/ф №18</w:t>
      </w:r>
      <w:r w:rsidRPr="0096428B">
        <w:rPr>
          <w:spacing w:val="2"/>
          <w:szCs w:val="28"/>
          <w:lang w:eastAsia="ar-SA"/>
        </w:rPr>
        <w:t xml:space="preserve"> (модельная библиотека), «</w:t>
      </w:r>
      <w:r w:rsidRPr="0096428B">
        <w:rPr>
          <w:b/>
          <w:i/>
          <w:spacing w:val="2"/>
          <w:szCs w:val="28"/>
          <w:lang w:eastAsia="ar-SA"/>
        </w:rPr>
        <w:t>Они сражались за Родину»</w:t>
      </w:r>
      <w:r w:rsidRPr="0096428B">
        <w:rPr>
          <w:spacing w:val="2"/>
          <w:szCs w:val="28"/>
          <w:lang w:eastAsia="ar-SA"/>
        </w:rPr>
        <w:t xml:space="preserve"> (Новохуторной с/ф№27). Проведены встречи поколений совместно с музейными специалистами района: </w:t>
      </w:r>
      <w:r w:rsidRPr="0096428B">
        <w:rPr>
          <w:b/>
          <w:i/>
          <w:spacing w:val="2"/>
          <w:szCs w:val="28"/>
          <w:lang w:eastAsia="ar-SA"/>
        </w:rPr>
        <w:t>«Женские, детские руки ковали Победу в тылу»</w:t>
      </w:r>
      <w:r>
        <w:rPr>
          <w:spacing w:val="2"/>
          <w:szCs w:val="28"/>
          <w:lang w:eastAsia="ar-SA"/>
        </w:rPr>
        <w:t xml:space="preserve"> (Малобыковский</w:t>
      </w:r>
      <w:r w:rsidRPr="0096428B">
        <w:rPr>
          <w:spacing w:val="2"/>
          <w:szCs w:val="28"/>
          <w:lang w:eastAsia="ar-SA"/>
        </w:rPr>
        <w:t xml:space="preserve"> с/ф №24, модельная библиотека им. </w:t>
      </w:r>
      <w:r>
        <w:rPr>
          <w:spacing w:val="2"/>
          <w:szCs w:val="28"/>
          <w:lang w:eastAsia="ar-SA"/>
        </w:rPr>
        <w:t xml:space="preserve">А.Т. </w:t>
      </w:r>
      <w:r w:rsidRPr="0096428B">
        <w:rPr>
          <w:spacing w:val="2"/>
          <w:szCs w:val="28"/>
          <w:lang w:eastAsia="ar-SA"/>
        </w:rPr>
        <w:t xml:space="preserve">Харыбина), </w:t>
      </w:r>
      <w:r w:rsidRPr="0096428B">
        <w:rPr>
          <w:b/>
          <w:i/>
          <w:spacing w:val="2"/>
          <w:szCs w:val="28"/>
          <w:lang w:eastAsia="ar-SA"/>
        </w:rPr>
        <w:t>«Их подвиг жив</w:t>
      </w:r>
      <w:r w:rsidRPr="0096428B">
        <w:rPr>
          <w:spacing w:val="2"/>
          <w:szCs w:val="28"/>
          <w:lang w:eastAsia="ar-SA"/>
        </w:rPr>
        <w:t xml:space="preserve">, </w:t>
      </w:r>
      <w:r w:rsidRPr="0096428B">
        <w:rPr>
          <w:b/>
          <w:i/>
          <w:spacing w:val="2"/>
          <w:szCs w:val="28"/>
          <w:lang w:eastAsia="ar-SA"/>
        </w:rPr>
        <w:t>неповторим и вечен</w:t>
      </w:r>
      <w:r w:rsidRPr="0096428B">
        <w:rPr>
          <w:spacing w:val="2"/>
          <w:szCs w:val="28"/>
          <w:lang w:eastAsia="ar-SA"/>
        </w:rPr>
        <w:t xml:space="preserve">» (ЦРБ), вечер памяти </w:t>
      </w:r>
      <w:r w:rsidRPr="0096428B">
        <w:rPr>
          <w:b/>
          <w:i/>
          <w:spacing w:val="2"/>
          <w:szCs w:val="28"/>
          <w:lang w:eastAsia="ar-SA"/>
        </w:rPr>
        <w:t>«Героев помни имена</w:t>
      </w:r>
      <w:r w:rsidRPr="0096428B">
        <w:rPr>
          <w:spacing w:val="2"/>
          <w:szCs w:val="28"/>
          <w:lang w:eastAsia="ar-SA"/>
        </w:rPr>
        <w:t xml:space="preserve">», посвящённый Герою Советского Союза уроженцу с. Нижняя Покровка Е.Ф.Поданеву (Нижнепокровский с/ф №26) и др. мероприятия. По материалам проекта отдел краеведения выпустил диск </w:t>
      </w:r>
      <w:r w:rsidRPr="0096428B">
        <w:rPr>
          <w:b/>
          <w:i/>
          <w:spacing w:val="2"/>
          <w:szCs w:val="28"/>
          <w:lang w:eastAsia="ar-SA"/>
        </w:rPr>
        <w:t>«Помним, гордимся».</w:t>
      </w:r>
    </w:p>
    <w:p w:rsidR="0096428B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 w:rsidRPr="0096428B">
        <w:rPr>
          <w:spacing w:val="2"/>
          <w:szCs w:val="28"/>
          <w:lang w:eastAsia="ar-SA"/>
        </w:rPr>
        <w:t xml:space="preserve">В июне МБУК «ЦБС» заключен договор </w:t>
      </w:r>
      <w:r w:rsidR="002849D9">
        <w:rPr>
          <w:spacing w:val="2"/>
          <w:szCs w:val="28"/>
          <w:lang w:eastAsia="ar-SA"/>
        </w:rPr>
        <w:t>с Президентской библиотекой им.</w:t>
      </w:r>
      <w:r w:rsidRPr="0096428B">
        <w:rPr>
          <w:spacing w:val="2"/>
          <w:szCs w:val="28"/>
          <w:lang w:eastAsia="ar-SA"/>
        </w:rPr>
        <w:t>Б</w:t>
      </w:r>
      <w:r w:rsidR="002849D9">
        <w:rPr>
          <w:spacing w:val="2"/>
          <w:szCs w:val="28"/>
          <w:lang w:eastAsia="ar-SA"/>
        </w:rPr>
        <w:t>.Н.</w:t>
      </w:r>
      <w:r w:rsidRPr="0096428B">
        <w:rPr>
          <w:spacing w:val="2"/>
          <w:szCs w:val="28"/>
          <w:lang w:eastAsia="ar-SA"/>
        </w:rPr>
        <w:t xml:space="preserve"> Ельцина на предоставление фотографий из архивов семей ветеранов (по неисключительной лицензии) для размещения их в цифровой коллекции федеральной библиотеки.</w:t>
      </w:r>
    </w:p>
    <w:p w:rsidR="0096428B" w:rsidRPr="0096428B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 w:rsidRPr="0096428B">
        <w:rPr>
          <w:spacing w:val="2"/>
          <w:szCs w:val="28"/>
          <w:lang w:eastAsia="ar-SA"/>
        </w:rPr>
        <w:t>Малобыковский сельский филиал №24 имени А.Т.Харыбина (модельная библиотека) продолжил работу по целевой программе«</w:t>
      </w:r>
      <w:r w:rsidRPr="00A74E55">
        <w:rPr>
          <w:b/>
          <w:i/>
          <w:spacing w:val="2"/>
          <w:szCs w:val="28"/>
          <w:lang w:eastAsia="ar-SA"/>
        </w:rPr>
        <w:t>Помним и гордимся</w:t>
      </w:r>
      <w:r w:rsidRPr="0096428B">
        <w:rPr>
          <w:spacing w:val="2"/>
          <w:szCs w:val="28"/>
          <w:lang w:eastAsia="ar-SA"/>
        </w:rPr>
        <w:t>»(2013-2015), направленной на увековечение имени бывшего руководителя отдела культуры района, краеведа и музыканта Александра Тихоновича Харыбина.</w:t>
      </w:r>
    </w:p>
    <w:p w:rsidR="0096428B" w:rsidRPr="0096428B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>
        <w:rPr>
          <w:spacing w:val="2"/>
          <w:szCs w:val="28"/>
          <w:lang w:eastAsia="ar-SA"/>
        </w:rPr>
        <w:t xml:space="preserve">В Нижнепокровском с/ф </w:t>
      </w:r>
      <w:r w:rsidRPr="0096428B">
        <w:rPr>
          <w:spacing w:val="2"/>
          <w:szCs w:val="28"/>
          <w:lang w:eastAsia="ar-SA"/>
        </w:rPr>
        <w:t xml:space="preserve">№26 был реализован </w:t>
      </w:r>
      <w:r w:rsidRPr="00A74E55">
        <w:rPr>
          <w:b/>
          <w:i/>
          <w:spacing w:val="2"/>
          <w:szCs w:val="28"/>
          <w:lang w:eastAsia="ar-SA"/>
        </w:rPr>
        <w:t>проект «Героев помни имена».</w:t>
      </w:r>
      <w:r w:rsidRPr="0096428B">
        <w:rPr>
          <w:spacing w:val="2"/>
          <w:szCs w:val="28"/>
          <w:lang w:eastAsia="ar-SA"/>
        </w:rPr>
        <w:t xml:space="preserve"> Результат проекта – проведение публичных мероприятий, направленных на сохранение памяти о герое, обобщение материала о Герое Советского Союза Е.Ф Поданёве. С помощью волонтёров библиотеки собрана папка «Герои не умирают,  а остаются в памяти навсегда», подготовлена в библиотеке выставка документов «Наш земляк – Герой Советского Союза». Партнерами проекта стали Верхнепокровская сельская администрация, сельский краеведческий музей народной культуры, Дом культуры.</w:t>
      </w:r>
    </w:p>
    <w:p w:rsidR="0096428B" w:rsidRPr="00A74E55" w:rsidRDefault="00A74E55" w:rsidP="00A74E55">
      <w:pPr>
        <w:ind w:firstLine="709"/>
        <w:jc w:val="both"/>
        <w:rPr>
          <w:spacing w:val="2"/>
          <w:szCs w:val="28"/>
          <w:lang w:eastAsia="ar-SA"/>
        </w:rPr>
      </w:pPr>
      <w:r>
        <w:rPr>
          <w:spacing w:val="2"/>
          <w:szCs w:val="28"/>
          <w:lang w:eastAsia="ar-SA"/>
        </w:rPr>
        <w:lastRenderedPageBreak/>
        <w:t>В Большебыковском с/ф №4(модельная библиотека)</w:t>
      </w:r>
      <w:r w:rsidR="0096428B" w:rsidRPr="00A74E55">
        <w:rPr>
          <w:spacing w:val="2"/>
          <w:szCs w:val="28"/>
          <w:lang w:eastAsia="ar-SA"/>
        </w:rPr>
        <w:t xml:space="preserve"> продолжала действовать целевая программа «Моя малая родина»(2013-2016). Программа ориентирована навсе возрастные категории </w:t>
      </w:r>
      <w:r w:rsidRPr="00A74E55">
        <w:rPr>
          <w:spacing w:val="2"/>
          <w:szCs w:val="28"/>
          <w:lang w:eastAsia="ar-SA"/>
        </w:rPr>
        <w:t>читателей. Мероприятия</w:t>
      </w:r>
      <w:r w:rsidR="0096428B" w:rsidRPr="00A74E55">
        <w:rPr>
          <w:spacing w:val="2"/>
          <w:szCs w:val="28"/>
          <w:lang w:eastAsia="ar-SA"/>
        </w:rPr>
        <w:t xml:space="preserve"> 2015 года посвящались юбилейным краеведческим датам </w:t>
      </w:r>
      <w:r w:rsidRPr="00A74E55">
        <w:rPr>
          <w:spacing w:val="2"/>
          <w:szCs w:val="28"/>
          <w:lang w:eastAsia="ar-SA"/>
        </w:rPr>
        <w:t>года. Ее</w:t>
      </w:r>
      <w:r w:rsidR="0096428B" w:rsidRPr="00A74E55">
        <w:rPr>
          <w:spacing w:val="2"/>
          <w:szCs w:val="28"/>
          <w:lang w:eastAsia="ar-SA"/>
        </w:rPr>
        <w:t xml:space="preserve"> реализация содействовала пробуждению интереса к прошлому и настоящему Белгородчины, установлению дружеских взаимоотношений между поколениями.</w:t>
      </w:r>
    </w:p>
    <w:p w:rsidR="0096428B" w:rsidRPr="00A74E55" w:rsidRDefault="0096428B" w:rsidP="00A74E55">
      <w:pPr>
        <w:ind w:firstLine="709"/>
        <w:jc w:val="both"/>
        <w:rPr>
          <w:spacing w:val="2"/>
          <w:szCs w:val="28"/>
          <w:lang w:eastAsia="ar-SA"/>
        </w:rPr>
      </w:pPr>
      <w:r w:rsidRPr="00A74E55">
        <w:rPr>
          <w:spacing w:val="2"/>
          <w:szCs w:val="28"/>
          <w:lang w:eastAsia="ar-SA"/>
        </w:rPr>
        <w:t>В Казацкой с/ф №16(модельная библиотека) реализовывалась целевая программа «</w:t>
      </w:r>
      <w:r w:rsidRPr="00A74E55">
        <w:rPr>
          <w:b/>
          <w:i/>
          <w:spacing w:val="2"/>
          <w:szCs w:val="28"/>
          <w:lang w:eastAsia="ar-SA"/>
        </w:rPr>
        <w:t>Моя малая родина</w:t>
      </w:r>
      <w:r w:rsidRPr="00A74E55">
        <w:rPr>
          <w:spacing w:val="2"/>
          <w:szCs w:val="28"/>
          <w:lang w:eastAsia="ar-SA"/>
        </w:rPr>
        <w:t>» (2014-2015 год).</w:t>
      </w:r>
      <w:r w:rsidR="00A74E55">
        <w:rPr>
          <w:spacing w:val="2"/>
          <w:szCs w:val="28"/>
          <w:lang w:eastAsia="ar-SA"/>
        </w:rPr>
        <w:t xml:space="preserve"> Целевая группа участников проекта-</w:t>
      </w:r>
      <w:r w:rsidRPr="00A74E55">
        <w:rPr>
          <w:spacing w:val="2"/>
          <w:szCs w:val="28"/>
          <w:lang w:eastAsia="ar-SA"/>
        </w:rPr>
        <w:t xml:space="preserve"> дети 12-14 лет, знакомилисьсисторией и культурой родного края.</w:t>
      </w:r>
    </w:p>
    <w:p w:rsidR="0096428B" w:rsidRPr="00A74E55" w:rsidRDefault="0096428B" w:rsidP="00A74E55">
      <w:pPr>
        <w:ind w:firstLine="709"/>
        <w:jc w:val="both"/>
        <w:rPr>
          <w:spacing w:val="2"/>
          <w:szCs w:val="28"/>
          <w:lang w:eastAsia="ar-SA"/>
        </w:rPr>
      </w:pPr>
      <w:r w:rsidRPr="00A74E55">
        <w:rPr>
          <w:spacing w:val="2"/>
          <w:szCs w:val="28"/>
          <w:lang w:eastAsia="ar-SA"/>
        </w:rPr>
        <w:t xml:space="preserve">В Казацкой с/ф №16(модельная библиотека) также работала Программа </w:t>
      </w:r>
      <w:r w:rsidRPr="00A74E55">
        <w:rPr>
          <w:b/>
          <w:i/>
          <w:spacing w:val="2"/>
          <w:szCs w:val="28"/>
          <w:lang w:eastAsia="ar-SA"/>
        </w:rPr>
        <w:t>«Казачество – живая связь времён»(</w:t>
      </w:r>
      <w:r w:rsidRPr="00A74E55">
        <w:rPr>
          <w:spacing w:val="2"/>
          <w:szCs w:val="28"/>
          <w:lang w:eastAsia="ar-SA"/>
        </w:rPr>
        <w:t>2013-2015).Преемственная связь поколений раскрывалась через показ примеров осознанного выбора воинской службы, через рассказы об истории края, о земляках защитниках Родины. Проводились мероприятия, совместно с администрацией</w:t>
      </w:r>
      <w:r w:rsidR="00A65E84">
        <w:rPr>
          <w:spacing w:val="2"/>
          <w:szCs w:val="28"/>
          <w:lang w:eastAsia="ar-SA"/>
        </w:rPr>
        <w:t xml:space="preserve"> сельского </w:t>
      </w:r>
      <w:r w:rsidR="00A65E84" w:rsidRPr="00A74E55">
        <w:rPr>
          <w:spacing w:val="2"/>
          <w:szCs w:val="28"/>
          <w:lang w:eastAsia="ar-SA"/>
        </w:rPr>
        <w:t>поселения</w:t>
      </w:r>
      <w:r w:rsidRPr="00A74E55">
        <w:rPr>
          <w:spacing w:val="2"/>
          <w:szCs w:val="28"/>
          <w:lang w:eastAsia="ar-SA"/>
        </w:rPr>
        <w:t xml:space="preserve">, местной школой </w:t>
      </w:r>
      <w:r w:rsidR="00A65E84" w:rsidRPr="00A74E55">
        <w:rPr>
          <w:spacing w:val="2"/>
          <w:szCs w:val="28"/>
          <w:lang w:eastAsia="ar-SA"/>
        </w:rPr>
        <w:t xml:space="preserve">и </w:t>
      </w:r>
      <w:r w:rsidR="00A65E84">
        <w:rPr>
          <w:spacing w:val="2"/>
          <w:szCs w:val="28"/>
          <w:lang w:eastAsia="ar-SA"/>
        </w:rPr>
        <w:t>модельным</w:t>
      </w:r>
      <w:r w:rsidRPr="00A74E55">
        <w:rPr>
          <w:spacing w:val="2"/>
          <w:szCs w:val="28"/>
          <w:lang w:eastAsia="ar-SA"/>
        </w:rPr>
        <w:t>Домом культуры.</w:t>
      </w:r>
    </w:p>
    <w:p w:rsidR="0096428B" w:rsidRPr="00A74E55" w:rsidRDefault="0096428B" w:rsidP="0096428B">
      <w:pPr>
        <w:ind w:firstLine="709"/>
        <w:jc w:val="both"/>
        <w:rPr>
          <w:b/>
          <w:spacing w:val="2"/>
          <w:szCs w:val="28"/>
          <w:lang w:eastAsia="ar-SA"/>
        </w:rPr>
      </w:pPr>
      <w:r w:rsidRPr="00A74E55">
        <w:rPr>
          <w:b/>
          <w:spacing w:val="2"/>
          <w:szCs w:val="28"/>
          <w:lang w:eastAsia="ar-SA"/>
        </w:rPr>
        <w:t>В качестве партнеров библиотеки</w:t>
      </w:r>
      <w:r w:rsidR="00932BC8">
        <w:rPr>
          <w:b/>
          <w:spacing w:val="2"/>
          <w:szCs w:val="28"/>
          <w:lang w:eastAsia="ar-SA"/>
        </w:rPr>
        <w:t xml:space="preserve"> МБУК «</w:t>
      </w:r>
      <w:r w:rsidRPr="00A74E55">
        <w:rPr>
          <w:b/>
          <w:spacing w:val="2"/>
          <w:szCs w:val="28"/>
          <w:lang w:eastAsia="ar-SA"/>
        </w:rPr>
        <w:t>ЦБС</w:t>
      </w:r>
      <w:r w:rsidR="00932BC8">
        <w:rPr>
          <w:b/>
          <w:spacing w:val="2"/>
          <w:szCs w:val="28"/>
          <w:lang w:eastAsia="ar-SA"/>
        </w:rPr>
        <w:t>»</w:t>
      </w:r>
      <w:r w:rsidRPr="00A74E55">
        <w:rPr>
          <w:b/>
          <w:spacing w:val="2"/>
          <w:szCs w:val="28"/>
          <w:lang w:eastAsia="ar-SA"/>
        </w:rPr>
        <w:t xml:space="preserve"> активно участвовали в проектах:</w:t>
      </w:r>
    </w:p>
    <w:p w:rsidR="0096428B" w:rsidRPr="00A74E55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 w:rsidRPr="00A74E55">
        <w:rPr>
          <w:b/>
          <w:spacing w:val="2"/>
          <w:szCs w:val="28"/>
          <w:lang w:eastAsia="ar-SA"/>
        </w:rPr>
        <w:t>- областного уровня</w:t>
      </w:r>
      <w:r w:rsidRPr="00A74E55">
        <w:rPr>
          <w:spacing w:val="2"/>
          <w:szCs w:val="28"/>
          <w:lang w:eastAsia="ar-SA"/>
        </w:rPr>
        <w:t>:</w:t>
      </w:r>
    </w:p>
    <w:p w:rsidR="0096428B" w:rsidRPr="00A74E55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 w:rsidRPr="00A74E55">
        <w:rPr>
          <w:spacing w:val="2"/>
          <w:szCs w:val="28"/>
          <w:lang w:eastAsia="ar-SA"/>
        </w:rPr>
        <w:t>в корпоративном проекте библиотек Белгородской области «Летопись. Белогорье». В 2015 году с января по декабрь Красногвардейской ЦБС в лист ввода «Летопись. Хроника» внесено 1457 записей. Введены все записи за 1996-2000г.. Отредактирован и отправлен материал летописей (все 32 летописи) для поправок в БГУНБ за 1-2 квартал 2015 года. Летописи получены по электронной почте из БГУНБ для введения.</w:t>
      </w:r>
    </w:p>
    <w:p w:rsidR="0096428B" w:rsidRPr="00A74E55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 w:rsidRPr="00A74E55">
        <w:rPr>
          <w:spacing w:val="2"/>
          <w:szCs w:val="28"/>
          <w:lang w:eastAsia="ar-SA"/>
        </w:rPr>
        <w:t>В БД «Краеведение_статьи» пополнились 263 библиографическими записями, в БД «Газеты области» 113 записями. Записи связывались между базами.</w:t>
      </w:r>
    </w:p>
    <w:p w:rsidR="0096428B" w:rsidRDefault="0096428B" w:rsidP="0096428B">
      <w:pPr>
        <w:ind w:firstLine="709"/>
        <w:jc w:val="both"/>
      </w:pPr>
      <w:r>
        <w:rPr>
          <w:i/>
          <w:iCs/>
          <w:sz w:val="28"/>
          <w:szCs w:val="28"/>
        </w:rPr>
        <w:t xml:space="preserve">- </w:t>
      </w:r>
      <w:r w:rsidRPr="00A74E55">
        <w:rPr>
          <w:b/>
          <w:spacing w:val="2"/>
          <w:szCs w:val="28"/>
          <w:lang w:eastAsia="ar-SA"/>
        </w:rPr>
        <w:t>муниципального уровня</w:t>
      </w:r>
      <w:r w:rsidRPr="00A74E55">
        <w:rPr>
          <w:b/>
          <w:i/>
          <w:iCs/>
          <w:color w:val="000000"/>
          <w:sz w:val="28"/>
          <w:szCs w:val="28"/>
          <w:lang w:eastAsia="ar-SA"/>
        </w:rPr>
        <w:t>:</w:t>
      </w:r>
    </w:p>
    <w:p w:rsidR="0096428B" w:rsidRPr="00A74E55" w:rsidRDefault="0096428B" w:rsidP="00A74E55">
      <w:pPr>
        <w:ind w:firstLine="709"/>
        <w:jc w:val="both"/>
        <w:rPr>
          <w:spacing w:val="2"/>
          <w:szCs w:val="28"/>
          <w:lang w:eastAsia="ar-SA"/>
        </w:rPr>
      </w:pPr>
      <w:r w:rsidRPr="00A74E55">
        <w:rPr>
          <w:spacing w:val="2"/>
          <w:szCs w:val="28"/>
          <w:lang w:eastAsia="ar-SA"/>
        </w:rPr>
        <w:t>Малобыковский с/ф №24 (модельная библиотека) им. Харыбинаявлялась партнером телепроекта ТРК «</w:t>
      </w:r>
      <w:r w:rsidR="00127092" w:rsidRPr="00A74E55">
        <w:rPr>
          <w:spacing w:val="2"/>
          <w:szCs w:val="28"/>
          <w:lang w:eastAsia="ar-SA"/>
        </w:rPr>
        <w:t>Бирюч» «</w:t>
      </w:r>
      <w:r w:rsidRPr="00A74E55">
        <w:rPr>
          <w:spacing w:val="2"/>
          <w:szCs w:val="28"/>
          <w:lang w:eastAsia="ar-SA"/>
        </w:rPr>
        <w:t>Я помню! Я горжусь!». Совместно с телерадиокомпанией подготовила со своими читателями 4 видео-рассказа о земляках-фронтовиках.</w:t>
      </w:r>
    </w:p>
    <w:p w:rsidR="00A57784" w:rsidRDefault="00A74E55" w:rsidP="00A57784">
      <w:pPr>
        <w:ind w:firstLine="709"/>
        <w:jc w:val="both"/>
        <w:rPr>
          <w:spacing w:val="2"/>
          <w:szCs w:val="28"/>
          <w:lang w:eastAsia="ar-SA"/>
        </w:rPr>
      </w:pPr>
      <w:r>
        <w:rPr>
          <w:spacing w:val="2"/>
          <w:szCs w:val="28"/>
          <w:lang w:eastAsia="ar-SA"/>
        </w:rPr>
        <w:t>О</w:t>
      </w:r>
      <w:r w:rsidR="0096428B" w:rsidRPr="00A74E55">
        <w:rPr>
          <w:spacing w:val="2"/>
          <w:szCs w:val="28"/>
          <w:lang w:eastAsia="ar-SA"/>
        </w:rPr>
        <w:t>тдел краеведения ЦРБ принимал участие в проекте «</w:t>
      </w:r>
      <w:r w:rsidR="0096428B" w:rsidRPr="00A74E55">
        <w:rPr>
          <w:b/>
          <w:i/>
          <w:spacing w:val="2"/>
          <w:szCs w:val="28"/>
          <w:lang w:eastAsia="ar-SA"/>
        </w:rPr>
        <w:t>Организация работы передвижной выставки «Великая Отечественная война в объективе фотокамеры</w:t>
      </w:r>
      <w:r w:rsidR="0096428B" w:rsidRPr="00A74E55">
        <w:rPr>
          <w:spacing w:val="2"/>
          <w:szCs w:val="28"/>
          <w:lang w:eastAsia="ar-SA"/>
        </w:rPr>
        <w:t xml:space="preserve"> «</w:t>
      </w:r>
      <w:r w:rsidR="0096428B" w:rsidRPr="00A74E55">
        <w:rPr>
          <w:b/>
          <w:i/>
          <w:spacing w:val="2"/>
          <w:szCs w:val="28"/>
          <w:lang w:eastAsia="ar-SA"/>
        </w:rPr>
        <w:t xml:space="preserve">Оккупация </w:t>
      </w:r>
      <w:r w:rsidR="00FA22EB" w:rsidRPr="00A74E55">
        <w:rPr>
          <w:b/>
          <w:i/>
          <w:spacing w:val="2"/>
          <w:szCs w:val="28"/>
          <w:lang w:eastAsia="ar-SA"/>
        </w:rPr>
        <w:t>Буденовского</w:t>
      </w:r>
      <w:r w:rsidR="0096428B" w:rsidRPr="00A74E55">
        <w:rPr>
          <w:b/>
          <w:i/>
          <w:spacing w:val="2"/>
          <w:szCs w:val="28"/>
          <w:lang w:eastAsia="ar-SA"/>
        </w:rPr>
        <w:t xml:space="preserve"> района»</w:t>
      </w:r>
      <w:r w:rsidR="0096428B" w:rsidRPr="00A74E55">
        <w:rPr>
          <w:spacing w:val="2"/>
          <w:szCs w:val="28"/>
          <w:lang w:eastAsia="ar-SA"/>
        </w:rPr>
        <w:t xml:space="preserve"> Красногвардейского краеведческого музея. Проведены совместно мероприятия – межрегиональная научная конференция «Война. Победа. Память», выставка «Безобраза врага: фото венгерского военного корреспондента». </w:t>
      </w:r>
    </w:p>
    <w:p w:rsidR="0096428B" w:rsidRPr="00A57784" w:rsidRDefault="0096428B" w:rsidP="00FA22EB">
      <w:pPr>
        <w:ind w:firstLine="709"/>
        <w:jc w:val="both"/>
        <w:rPr>
          <w:spacing w:val="2"/>
          <w:szCs w:val="28"/>
          <w:lang w:eastAsia="ar-SA"/>
        </w:rPr>
      </w:pPr>
      <w:r w:rsidRPr="00A57784">
        <w:rPr>
          <w:spacing w:val="2"/>
          <w:szCs w:val="28"/>
          <w:lang w:eastAsia="ar-SA"/>
        </w:rPr>
        <w:t>В 2015 году Центральная районная библиотека (отдел краеведения) открыл свой муниципальный проект</w:t>
      </w:r>
      <w:r w:rsidRPr="00A57784">
        <w:rPr>
          <w:b/>
          <w:bCs/>
          <w:spacing w:val="2"/>
          <w:szCs w:val="28"/>
          <w:lang w:eastAsia="ar-SA"/>
        </w:rPr>
        <w:t xml:space="preserve"> «</w:t>
      </w:r>
      <w:r w:rsidRPr="00A57784">
        <w:rPr>
          <w:b/>
          <w:bCs/>
          <w:i/>
          <w:spacing w:val="2"/>
          <w:szCs w:val="28"/>
          <w:lang w:eastAsia="ar-SA"/>
        </w:rPr>
        <w:t>Подготовка и издание книги «Летопись населенных пунктов Красногвардейского района: краеведческие очерки и историческая хроника».</w:t>
      </w:r>
      <w:r w:rsidRPr="00A57784">
        <w:rPr>
          <w:spacing w:val="2"/>
          <w:szCs w:val="28"/>
          <w:lang w:eastAsia="ar-SA"/>
        </w:rPr>
        <w:t xml:space="preserve">Основанием к открытию стало поручение Губернатора Белгородской области по итогам заседания правительства области от 25 апреля 2014 года. Видеоинформация «Заседание экспертной комиссии в администрации Красногвардейского района» </w:t>
      </w:r>
      <w:r w:rsidRPr="00A57784">
        <w:rPr>
          <w:bCs/>
          <w:i/>
          <w:spacing w:val="2"/>
          <w:szCs w:val="28"/>
          <w:lang w:eastAsia="ar-SA"/>
        </w:rPr>
        <w:t>18.12.2015</w:t>
      </w:r>
      <w:r w:rsidRPr="00A57784">
        <w:rPr>
          <w:spacing w:val="2"/>
          <w:szCs w:val="28"/>
          <w:lang w:eastAsia="ar-SA"/>
        </w:rPr>
        <w:t xml:space="preserve"> размещенав интернете по адресу</w:t>
      </w:r>
      <w:r w:rsidRPr="00A57784">
        <w:rPr>
          <w:b/>
          <w:bCs/>
          <w:spacing w:val="2"/>
          <w:szCs w:val="28"/>
          <w:lang w:eastAsia="ar-SA"/>
        </w:rPr>
        <w:t xml:space="preserve">: </w:t>
      </w:r>
      <w:hyperlink r:id="rId25">
        <w:r w:rsidRPr="00A57784">
          <w:rPr>
            <w:rStyle w:val="-"/>
            <w:i/>
          </w:rPr>
          <w:t>https://www.youtube.com/watch?v=GSGtWEYvmbg</w:t>
        </w:r>
      </w:hyperlink>
      <w:r w:rsidR="00A57784">
        <w:t>.</w:t>
      </w:r>
      <w:r w:rsidRPr="00A57784">
        <w:rPr>
          <w:spacing w:val="2"/>
          <w:szCs w:val="28"/>
          <w:lang w:eastAsia="ar-SA"/>
        </w:rPr>
        <w:t>Цель проекта: организовать работу в сельских и городском поселениях по сохранению исторической памяти  о не менее 80 селах и хуторах Красногвардейского района.Способ достижения поставленной цели –вовлечение специалистов, краеведов и население района в процесс подготовки издания книги. Завершен проектбудет к  30 декабря 2016 года</w:t>
      </w:r>
      <w:r w:rsidR="00A57784">
        <w:rPr>
          <w:spacing w:val="2"/>
          <w:szCs w:val="28"/>
          <w:lang w:eastAsia="ar-SA"/>
        </w:rPr>
        <w:t xml:space="preserve">, его </w:t>
      </w:r>
      <w:r w:rsidRPr="00A57784">
        <w:rPr>
          <w:spacing w:val="2"/>
          <w:szCs w:val="28"/>
          <w:lang w:eastAsia="ar-SA"/>
        </w:rPr>
        <w:t>результатом станет издание не менее чем в 100 экземплярах книги «</w:t>
      </w:r>
      <w:r w:rsidRPr="00FA22EB">
        <w:rPr>
          <w:b/>
          <w:i/>
          <w:spacing w:val="2"/>
          <w:szCs w:val="28"/>
          <w:lang w:eastAsia="ar-SA"/>
        </w:rPr>
        <w:t>Летописьнаселенных пунктов Красногвардейского района: краеведческие очерки и исторические хроники».</w:t>
      </w:r>
      <w:r w:rsidRPr="00A57784">
        <w:rPr>
          <w:spacing w:val="2"/>
          <w:szCs w:val="28"/>
          <w:lang w:eastAsia="ar-SA"/>
        </w:rPr>
        <w:t xml:space="preserve"> Финансирование проекта будет осуществляться по муниципальной программе </w:t>
      </w:r>
      <w:r w:rsidRPr="00A57784">
        <w:rPr>
          <w:spacing w:val="2"/>
          <w:szCs w:val="28"/>
          <w:lang w:eastAsia="ar-SA"/>
        </w:rPr>
        <w:lastRenderedPageBreak/>
        <w:t>Красногвардейского района «Развитие культуры и искусства Красногвардейского района на 2015-2020». Подпрограмма №1 «Развитие библиотечного дела».</w:t>
      </w:r>
    </w:p>
    <w:p w:rsidR="0096428B" w:rsidRPr="00A57784" w:rsidRDefault="0096428B" w:rsidP="0096428B">
      <w:pPr>
        <w:ind w:firstLine="709"/>
        <w:jc w:val="both"/>
        <w:rPr>
          <w:spacing w:val="2"/>
          <w:szCs w:val="28"/>
          <w:lang w:eastAsia="ar-SA"/>
        </w:rPr>
      </w:pPr>
      <w:r w:rsidRPr="00A57784">
        <w:rPr>
          <w:spacing w:val="2"/>
          <w:szCs w:val="28"/>
          <w:lang w:eastAsia="ar-SA"/>
        </w:rPr>
        <w:t xml:space="preserve">Фонды краеведческих документов и местных изданий пополнялись за счет подписки на периодические издания из средств местного бюджета и поступлений из областных библиотек: БГУНБ, ГДБ А.А. Лиханова, БГСБ для слепых им. В.Я. Ерошенко. Всего муниципальные библиотеки района (включая ЦРБ) выписывали периодику - 6 </w:t>
      </w:r>
      <w:r w:rsidR="00932BC8" w:rsidRPr="00A57784">
        <w:rPr>
          <w:spacing w:val="2"/>
          <w:szCs w:val="28"/>
          <w:lang w:eastAsia="ar-SA"/>
        </w:rPr>
        <w:t>названий. Областные</w:t>
      </w:r>
      <w:r w:rsidRPr="00A57784">
        <w:rPr>
          <w:spacing w:val="2"/>
          <w:szCs w:val="28"/>
          <w:lang w:eastAsia="ar-SA"/>
        </w:rPr>
        <w:t>: «Переменка», «Белгородские известия», «Белгородская правда», «Белгородская неделя</w:t>
      </w:r>
      <w:r w:rsidR="00F47B35" w:rsidRPr="00A57784">
        <w:rPr>
          <w:spacing w:val="2"/>
          <w:szCs w:val="28"/>
          <w:lang w:eastAsia="ar-SA"/>
        </w:rPr>
        <w:t>», и</w:t>
      </w:r>
      <w:r w:rsidRPr="00A57784">
        <w:rPr>
          <w:spacing w:val="2"/>
          <w:szCs w:val="28"/>
          <w:lang w:eastAsia="ar-SA"/>
        </w:rPr>
        <w:t xml:space="preserve"> муниципальную газету «Знамя труда». Отдел краеведения ЦРБ получал по подписке 1 общероссийский журнал «Юный краевед». Два комплекта газет «Знамя труда» поступают как обязательный экземпляр из редакции газеты «Знамя труда» - 156 номеров в каждом комплекте.</w:t>
      </w:r>
    </w:p>
    <w:p w:rsidR="0096428B" w:rsidRPr="00A57784" w:rsidRDefault="0096428B" w:rsidP="0096428B">
      <w:pPr>
        <w:ind w:firstLine="851"/>
        <w:jc w:val="both"/>
        <w:rPr>
          <w:spacing w:val="2"/>
          <w:szCs w:val="28"/>
          <w:lang w:eastAsia="ar-SA"/>
        </w:rPr>
      </w:pPr>
      <w:r w:rsidRPr="00A57784">
        <w:rPr>
          <w:spacing w:val="2"/>
          <w:szCs w:val="28"/>
          <w:lang w:eastAsia="ar-SA"/>
        </w:rPr>
        <w:t>В 2015 году поступила в дар от краеведа книгаБ.В. Фурсина «Бирюченский край в золотых архивных россыпях России» - 40 экземпляров.</w:t>
      </w:r>
    </w:p>
    <w:p w:rsidR="0096428B" w:rsidRDefault="0096428B" w:rsidP="0096428B">
      <w:pPr>
        <w:ind w:firstLine="851"/>
        <w:jc w:val="both"/>
        <w:rPr>
          <w:sz w:val="28"/>
          <w:szCs w:val="28"/>
        </w:rPr>
      </w:pPr>
    </w:p>
    <w:p w:rsidR="0096428B" w:rsidRPr="00F5336D" w:rsidRDefault="0096428B" w:rsidP="00FA22EB">
      <w:pPr>
        <w:ind w:firstLine="851"/>
        <w:jc w:val="both"/>
        <w:rPr>
          <w:b/>
          <w:bCs/>
          <w:i/>
          <w:iCs/>
        </w:rPr>
      </w:pPr>
      <w:r w:rsidRPr="00F5336D">
        <w:rPr>
          <w:b/>
          <w:i/>
        </w:rPr>
        <w:t>Движени</w:t>
      </w:r>
      <w:r w:rsidRPr="00F5336D">
        <w:rPr>
          <w:b/>
          <w:bCs/>
          <w:i/>
          <w:iCs/>
        </w:rPr>
        <w:t>е фонда (книги и брошюры, электронные издания)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1656"/>
        <w:gridCol w:w="1854"/>
        <w:gridCol w:w="981"/>
        <w:gridCol w:w="1713"/>
        <w:gridCol w:w="3260"/>
      </w:tblGrid>
      <w:tr w:rsidR="00A57784" w:rsidRPr="00A57784" w:rsidTr="00F5336D">
        <w:trPr>
          <w:trHeight w:val="692"/>
        </w:trPr>
        <w:tc>
          <w:tcPr>
            <w:tcW w:w="3510" w:type="dxa"/>
            <w:gridSpan w:val="2"/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 xml:space="preserve">Поступления </w:t>
            </w:r>
          </w:p>
        </w:tc>
        <w:tc>
          <w:tcPr>
            <w:tcW w:w="2694" w:type="dxa"/>
            <w:gridSpan w:val="2"/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 xml:space="preserve">Выбытие </w:t>
            </w:r>
          </w:p>
        </w:tc>
        <w:tc>
          <w:tcPr>
            <w:tcW w:w="3260" w:type="dxa"/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 xml:space="preserve">Всего краеведческого </w:t>
            </w:r>
          </w:p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фонда  ЦБС</w:t>
            </w:r>
          </w:p>
        </w:tc>
      </w:tr>
      <w:tr w:rsidR="00A57784" w:rsidRPr="00A57784" w:rsidTr="00022412">
        <w:trPr>
          <w:trHeight w:val="289"/>
        </w:trPr>
        <w:tc>
          <w:tcPr>
            <w:tcW w:w="1656" w:type="dxa"/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2014 год</w:t>
            </w:r>
          </w:p>
        </w:tc>
        <w:tc>
          <w:tcPr>
            <w:tcW w:w="1854" w:type="dxa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2015 год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2014 год</w:t>
            </w:r>
          </w:p>
        </w:tc>
        <w:tc>
          <w:tcPr>
            <w:tcW w:w="1713" w:type="dxa"/>
            <w:tcBorders>
              <w:left w:val="single" w:sz="4" w:space="0" w:color="auto"/>
            </w:tcBorders>
            <w:shd w:val="clear" w:color="auto" w:fill="auto"/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2015 год</w:t>
            </w:r>
          </w:p>
        </w:tc>
        <w:tc>
          <w:tcPr>
            <w:tcW w:w="3260" w:type="dxa"/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на 01.01.2016</w:t>
            </w:r>
          </w:p>
        </w:tc>
      </w:tr>
      <w:tr w:rsidR="00A57784" w:rsidRPr="00A57784" w:rsidTr="00022412">
        <w:trPr>
          <w:trHeight w:val="302"/>
        </w:trPr>
        <w:tc>
          <w:tcPr>
            <w:tcW w:w="1656" w:type="dxa"/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</w:rPr>
              <w:t>764</w:t>
            </w:r>
          </w:p>
        </w:tc>
        <w:tc>
          <w:tcPr>
            <w:tcW w:w="1854" w:type="dxa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</w:rPr>
              <w:t>1012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-</w:t>
            </w:r>
          </w:p>
        </w:tc>
        <w:tc>
          <w:tcPr>
            <w:tcW w:w="1713" w:type="dxa"/>
            <w:tcBorders>
              <w:left w:val="single" w:sz="4" w:space="0" w:color="auto"/>
            </w:tcBorders>
            <w:shd w:val="clear" w:color="auto" w:fill="auto"/>
          </w:tcPr>
          <w:p w:rsidR="00A57784" w:rsidRPr="00A57784" w:rsidRDefault="00A57784" w:rsidP="0096428B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-</w:t>
            </w:r>
          </w:p>
        </w:tc>
        <w:tc>
          <w:tcPr>
            <w:tcW w:w="3260" w:type="dxa"/>
            <w:shd w:val="clear" w:color="auto" w:fill="auto"/>
            <w:tcMar>
              <w:left w:w="108" w:type="dxa"/>
            </w:tcMar>
          </w:tcPr>
          <w:p w:rsidR="00A57784" w:rsidRPr="00A57784" w:rsidRDefault="00A57784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20763</w:t>
            </w:r>
          </w:p>
        </w:tc>
      </w:tr>
    </w:tbl>
    <w:p w:rsidR="0096428B" w:rsidRPr="00A57784" w:rsidRDefault="0096428B" w:rsidP="0096428B">
      <w:pPr>
        <w:ind w:firstLine="851"/>
        <w:jc w:val="both"/>
        <w:rPr>
          <w:b/>
          <w:bCs/>
          <w:i/>
          <w:iCs/>
        </w:rPr>
      </w:pPr>
    </w:p>
    <w:p w:rsidR="0096428B" w:rsidRPr="00F5336D" w:rsidRDefault="0096428B" w:rsidP="0096428B">
      <w:pPr>
        <w:ind w:firstLine="851"/>
        <w:jc w:val="both"/>
        <w:rPr>
          <w:b/>
          <w:bCs/>
          <w:i/>
          <w:iCs/>
        </w:rPr>
      </w:pPr>
      <w:r w:rsidRPr="00F5336D">
        <w:rPr>
          <w:b/>
          <w:bCs/>
          <w:i/>
          <w:iCs/>
        </w:rPr>
        <w:t>Читатели, книговыдача, количество справок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1384"/>
        <w:gridCol w:w="1370"/>
        <w:gridCol w:w="1639"/>
        <w:gridCol w:w="1669"/>
        <w:gridCol w:w="1540"/>
        <w:gridCol w:w="2004"/>
      </w:tblGrid>
      <w:tr w:rsidR="0096428B" w:rsidRPr="00A57784" w:rsidTr="0096428B">
        <w:trPr>
          <w:trHeight w:val="621"/>
        </w:trPr>
        <w:tc>
          <w:tcPr>
            <w:tcW w:w="2754" w:type="dxa"/>
            <w:gridSpan w:val="2"/>
            <w:shd w:val="clear" w:color="auto" w:fill="auto"/>
            <w:tcMar>
              <w:left w:w="108" w:type="dxa"/>
            </w:tcMar>
          </w:tcPr>
          <w:p w:rsidR="0096428B" w:rsidRPr="00A57784" w:rsidRDefault="0096428B" w:rsidP="0096428B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Читатели краеведения</w:t>
            </w:r>
          </w:p>
        </w:tc>
        <w:tc>
          <w:tcPr>
            <w:tcW w:w="3308" w:type="dxa"/>
            <w:gridSpan w:val="2"/>
            <w:shd w:val="clear" w:color="auto" w:fill="auto"/>
            <w:tcMar>
              <w:left w:w="108" w:type="dxa"/>
            </w:tcMar>
          </w:tcPr>
          <w:p w:rsidR="0096428B" w:rsidRPr="00A57784" w:rsidRDefault="0096428B" w:rsidP="0096428B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 xml:space="preserve">Книговыдача </w:t>
            </w:r>
          </w:p>
        </w:tc>
        <w:tc>
          <w:tcPr>
            <w:tcW w:w="3544" w:type="dxa"/>
            <w:gridSpan w:val="2"/>
          </w:tcPr>
          <w:p w:rsidR="0096428B" w:rsidRPr="00A57784" w:rsidRDefault="0096428B" w:rsidP="0096428B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Количество выданных справок</w:t>
            </w:r>
          </w:p>
        </w:tc>
      </w:tr>
      <w:tr w:rsidR="0096428B" w:rsidRPr="00A57784" w:rsidTr="0096428B">
        <w:trPr>
          <w:trHeight w:val="263"/>
        </w:trPr>
        <w:tc>
          <w:tcPr>
            <w:tcW w:w="1384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2014 год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shd w:val="clear" w:color="auto" w:fill="auto"/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2015 год</w:t>
            </w:r>
          </w:p>
        </w:tc>
        <w:tc>
          <w:tcPr>
            <w:tcW w:w="1639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2014 год</w:t>
            </w:r>
          </w:p>
        </w:tc>
        <w:tc>
          <w:tcPr>
            <w:tcW w:w="1669" w:type="dxa"/>
            <w:tcBorders>
              <w:left w:val="single" w:sz="4" w:space="0" w:color="auto"/>
            </w:tcBorders>
            <w:shd w:val="clear" w:color="auto" w:fill="auto"/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2015 год</w:t>
            </w: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2014 год</w:t>
            </w:r>
          </w:p>
        </w:tc>
        <w:tc>
          <w:tcPr>
            <w:tcW w:w="2004" w:type="dxa"/>
            <w:tcBorders>
              <w:left w:val="single" w:sz="4" w:space="0" w:color="auto"/>
            </w:tcBorders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  <w:bCs/>
                <w:i/>
                <w:iCs/>
              </w:rPr>
              <w:t>2015 год</w:t>
            </w:r>
          </w:p>
        </w:tc>
      </w:tr>
      <w:tr w:rsidR="0096428B" w:rsidRPr="00A57784" w:rsidTr="0096428B">
        <w:trPr>
          <w:trHeight w:val="275"/>
        </w:trPr>
        <w:tc>
          <w:tcPr>
            <w:tcW w:w="1384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</w:rPr>
              <w:t>10242</w:t>
            </w:r>
          </w:p>
        </w:tc>
        <w:tc>
          <w:tcPr>
            <w:tcW w:w="1370" w:type="dxa"/>
            <w:tcBorders>
              <w:left w:val="single" w:sz="4" w:space="0" w:color="auto"/>
            </w:tcBorders>
            <w:shd w:val="clear" w:color="auto" w:fill="auto"/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</w:rPr>
              <w:t>10250</w:t>
            </w:r>
          </w:p>
        </w:tc>
        <w:tc>
          <w:tcPr>
            <w:tcW w:w="1639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</w:rPr>
            </w:pPr>
            <w:r w:rsidRPr="00A57784">
              <w:rPr>
                <w:rFonts w:cs="Times New Roman"/>
                <w:b/>
              </w:rPr>
              <w:t>67890</w:t>
            </w:r>
          </w:p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669" w:type="dxa"/>
            <w:tcBorders>
              <w:left w:val="single" w:sz="4" w:space="0" w:color="auto"/>
            </w:tcBorders>
            <w:shd w:val="clear" w:color="auto" w:fill="auto"/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</w:rPr>
              <w:t>67899</w:t>
            </w: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</w:rPr>
              <w:t>2127</w:t>
            </w:r>
          </w:p>
        </w:tc>
        <w:tc>
          <w:tcPr>
            <w:tcW w:w="2004" w:type="dxa"/>
            <w:tcBorders>
              <w:left w:val="single" w:sz="4" w:space="0" w:color="auto"/>
            </w:tcBorders>
          </w:tcPr>
          <w:p w:rsidR="0096428B" w:rsidRPr="00A57784" w:rsidRDefault="0096428B" w:rsidP="0096428B">
            <w:pPr>
              <w:jc w:val="both"/>
              <w:rPr>
                <w:rFonts w:cs="Times New Roman"/>
                <w:b/>
                <w:bCs/>
                <w:i/>
                <w:iCs/>
              </w:rPr>
            </w:pPr>
            <w:r w:rsidRPr="00A57784">
              <w:rPr>
                <w:rFonts w:cs="Times New Roman"/>
                <w:b/>
              </w:rPr>
              <w:t>2240</w:t>
            </w:r>
          </w:p>
        </w:tc>
      </w:tr>
    </w:tbl>
    <w:p w:rsidR="0096428B" w:rsidRDefault="0096428B" w:rsidP="0096428B">
      <w:pPr>
        <w:ind w:firstLine="851"/>
        <w:jc w:val="both"/>
        <w:rPr>
          <w:rFonts w:eastAsia="Calibri"/>
          <w:sz w:val="28"/>
          <w:szCs w:val="28"/>
          <w:lang w:eastAsia="ar-SA"/>
        </w:rPr>
      </w:pPr>
    </w:p>
    <w:p w:rsidR="0096428B" w:rsidRPr="00A57784" w:rsidRDefault="0096428B" w:rsidP="0096428B">
      <w:pPr>
        <w:ind w:firstLine="851"/>
        <w:jc w:val="both"/>
        <w:rPr>
          <w:rFonts w:eastAsia="Calibri"/>
          <w:lang w:eastAsia="ar-SA"/>
        </w:rPr>
      </w:pPr>
      <w:r w:rsidRPr="00A57784">
        <w:rPr>
          <w:rFonts w:eastAsia="Calibri"/>
          <w:lang w:eastAsia="ar-SA"/>
        </w:rPr>
        <w:t xml:space="preserve">Библиотеки </w:t>
      </w:r>
      <w:r w:rsidR="00FA22EB">
        <w:rPr>
          <w:rFonts w:eastAsia="Calibri"/>
          <w:lang w:eastAsia="ar-SA"/>
        </w:rPr>
        <w:t xml:space="preserve"> МБУК «</w:t>
      </w:r>
      <w:r w:rsidR="00454C6C">
        <w:rPr>
          <w:rFonts w:eastAsia="Calibri"/>
          <w:lang w:eastAsia="ar-SA"/>
        </w:rPr>
        <w:t>ЦБС</w:t>
      </w:r>
      <w:r w:rsidR="00FA22EB">
        <w:rPr>
          <w:rFonts w:eastAsia="Calibri"/>
          <w:lang w:eastAsia="ar-SA"/>
        </w:rPr>
        <w:t>»</w:t>
      </w:r>
      <w:r w:rsidRPr="00A57784">
        <w:rPr>
          <w:rFonts w:eastAsia="Calibri"/>
          <w:lang w:eastAsia="ar-SA"/>
        </w:rPr>
        <w:t xml:space="preserve"> размещают краеведческую информацию собственном веб-сайте</w:t>
      </w:r>
      <w:hyperlink r:id="rId26" w:history="1">
        <w:r w:rsidRPr="00A57784">
          <w:rPr>
            <w:rStyle w:val="ae"/>
            <w:rFonts w:eastAsia="Calibri"/>
            <w:lang w:eastAsia="ar-SA"/>
          </w:rPr>
          <w:t>http://www.librari-biruch.ru/</w:t>
        </w:r>
      </w:hyperlink>
      <w:r w:rsidRPr="00A57784">
        <w:rPr>
          <w:rFonts w:eastAsia="Calibri"/>
          <w:lang w:eastAsia="ar-SA"/>
        </w:rPr>
        <w:t>. Дата его создания декабрь 2012 года.</w:t>
      </w:r>
    </w:p>
    <w:p w:rsidR="0096428B" w:rsidRPr="00A57784" w:rsidRDefault="0096428B" w:rsidP="0096428B">
      <w:pPr>
        <w:ind w:firstLine="851"/>
        <w:jc w:val="both"/>
        <w:rPr>
          <w:rFonts w:eastAsia="Calibri"/>
          <w:lang w:eastAsia="ar-SA"/>
        </w:rPr>
      </w:pPr>
      <w:r w:rsidRPr="00A57784">
        <w:rPr>
          <w:rFonts w:eastAsia="Calibri"/>
          <w:lang w:eastAsia="ar-SA"/>
        </w:rPr>
        <w:t>Краеведческая информация представляется во всех разделах сайта: «</w:t>
      </w:r>
      <w:r w:rsidRPr="00A57784">
        <w:rPr>
          <w:rFonts w:eastAsia="Calibri"/>
          <w:b/>
          <w:i/>
          <w:lang w:eastAsia="ar-SA"/>
        </w:rPr>
        <w:t>Главная», «О библиотеке», «Читателям», «Наш город», «Коллегам», «Доступная среда», «Молодежи», «Детям».</w:t>
      </w:r>
      <w:r w:rsidRPr="00A57784">
        <w:rPr>
          <w:rFonts w:eastAsia="Calibri"/>
          <w:lang w:eastAsia="ar-SA"/>
        </w:rPr>
        <w:t xml:space="preserve"> Специализированный раздел для размещения информации краеведческого характера «Наш город», где имеется 10 подразделов: «Наш Бирюч», «Бирюч литературный», «Краеведческие издания», «Символика», «Справочная информация», «Активный отдых», «Достопримечательности», «Знаменитые земляки», «Краеведческая справочная служба», «3</w:t>
      </w:r>
      <w:r w:rsidRPr="00A57784">
        <w:rPr>
          <w:rFonts w:eastAsia="Calibri"/>
          <w:lang w:val="en-US" w:eastAsia="ar-SA"/>
        </w:rPr>
        <w:t>D</w:t>
      </w:r>
      <w:r w:rsidRPr="00A57784">
        <w:rPr>
          <w:rFonts w:eastAsia="Calibri"/>
          <w:lang w:eastAsia="ar-SA"/>
        </w:rPr>
        <w:t xml:space="preserve"> панорама». Краеведческие документы размещаются в текстовом виде, в виде презентаций, фотографий и видеороликов.</w:t>
      </w:r>
    </w:p>
    <w:p w:rsidR="0096428B" w:rsidRPr="000061D7" w:rsidRDefault="0096428B" w:rsidP="0096428B">
      <w:pPr>
        <w:ind w:firstLine="851"/>
        <w:jc w:val="both"/>
        <w:rPr>
          <w:rFonts w:eastAsia="Calibri"/>
          <w:b/>
          <w:i/>
          <w:lang w:eastAsia="ar-SA"/>
        </w:rPr>
      </w:pPr>
      <w:r w:rsidRPr="00A57784">
        <w:rPr>
          <w:rFonts w:eastAsia="Calibri"/>
          <w:lang w:eastAsia="ar-SA"/>
        </w:rPr>
        <w:t xml:space="preserve">ЦБС активно участвует в создании </w:t>
      </w:r>
      <w:r w:rsidRPr="00A57784">
        <w:rPr>
          <w:rFonts w:eastAsia="Calibri"/>
          <w:bCs/>
          <w:lang w:eastAsia="ar-SA"/>
        </w:rPr>
        <w:t xml:space="preserve">единого информационного пространства библиотек Белгородской </w:t>
      </w:r>
      <w:r w:rsidR="000061D7" w:rsidRPr="00A57784">
        <w:rPr>
          <w:rFonts w:eastAsia="Calibri"/>
          <w:bCs/>
          <w:lang w:eastAsia="ar-SA"/>
        </w:rPr>
        <w:t>области, предлагает</w:t>
      </w:r>
      <w:r w:rsidRPr="00A57784">
        <w:rPr>
          <w:rFonts w:eastAsia="Calibri"/>
          <w:bCs/>
          <w:lang w:eastAsia="ar-SA"/>
        </w:rPr>
        <w:t xml:space="preserve"> читателям через сайт информационные ресурсыбиблиотек региона – БД </w:t>
      </w:r>
      <w:r w:rsidRPr="000061D7">
        <w:rPr>
          <w:rFonts w:eastAsia="Calibri"/>
          <w:b/>
          <w:bCs/>
          <w:i/>
          <w:lang w:eastAsia="ar-SA"/>
        </w:rPr>
        <w:t>«Краеведение», «Газеты области», «Летописи», «Периодика».</w:t>
      </w:r>
    </w:p>
    <w:p w:rsidR="0096428B" w:rsidRPr="00A57784" w:rsidRDefault="00A57784" w:rsidP="000061D7">
      <w:pPr>
        <w:ind w:firstLine="851"/>
        <w:jc w:val="both"/>
        <w:rPr>
          <w:rFonts w:eastAsia="Calibri"/>
          <w:lang w:eastAsia="ar-SA"/>
        </w:rPr>
      </w:pPr>
      <w:r w:rsidRPr="00A57784">
        <w:rPr>
          <w:rFonts w:eastAsia="Calibri"/>
          <w:lang w:eastAsia="ar-SA"/>
        </w:rPr>
        <w:t>Компьютеризированные сельские филиалы</w:t>
      </w:r>
      <w:r w:rsidR="000061D7">
        <w:rPr>
          <w:rFonts w:eastAsia="Calibri"/>
          <w:lang w:eastAsia="ar-SA"/>
        </w:rPr>
        <w:t xml:space="preserve"> и модельные библиотеки</w:t>
      </w:r>
      <w:r w:rsidRPr="00A57784">
        <w:rPr>
          <w:rFonts w:eastAsia="Calibri"/>
          <w:lang w:eastAsia="ar-SA"/>
        </w:rPr>
        <w:t xml:space="preserve"> МБУК «ЦБС»</w:t>
      </w:r>
      <w:r w:rsidR="000061D7">
        <w:rPr>
          <w:rFonts w:eastAsia="Calibri"/>
          <w:lang w:eastAsia="ar-SA"/>
        </w:rPr>
        <w:t xml:space="preserve"> формируют собственные  полнотекстовые базы </w:t>
      </w:r>
      <w:r>
        <w:rPr>
          <w:rFonts w:eastAsia="Calibri"/>
          <w:lang w:eastAsia="ar-SA"/>
        </w:rPr>
        <w:t xml:space="preserve">данных </w:t>
      </w:r>
      <w:r w:rsidR="000061D7">
        <w:rPr>
          <w:rFonts w:eastAsia="Calibri"/>
          <w:lang w:eastAsia="ar-SA"/>
        </w:rPr>
        <w:t xml:space="preserve">(23 шт).В </w:t>
      </w:r>
      <w:r w:rsidR="00F47B35" w:rsidRPr="00A57784">
        <w:rPr>
          <w:rFonts w:eastAsia="Calibri"/>
          <w:lang w:eastAsia="ar-SA"/>
        </w:rPr>
        <w:t>Верхнепокровский</w:t>
      </w:r>
      <w:r w:rsidR="0096428B" w:rsidRPr="00A57784">
        <w:rPr>
          <w:rFonts w:eastAsia="Calibri"/>
          <w:lang w:eastAsia="ar-SA"/>
        </w:rPr>
        <w:t xml:space="preserve"> с/ф №7 создана полнотекстовая</w:t>
      </w:r>
      <w:r w:rsidR="000061D7">
        <w:rPr>
          <w:rFonts w:eastAsia="Calibri"/>
          <w:lang w:eastAsia="ar-SA"/>
        </w:rPr>
        <w:t xml:space="preserve"> БД</w:t>
      </w:r>
      <w:r w:rsidR="0096428B" w:rsidRPr="00A57784">
        <w:rPr>
          <w:rFonts w:eastAsia="Calibri"/>
          <w:lang w:eastAsia="ar-SA"/>
        </w:rPr>
        <w:t xml:space="preserve"> «</w:t>
      </w:r>
      <w:r w:rsidR="0096428B" w:rsidRPr="000061D7">
        <w:rPr>
          <w:rFonts w:eastAsia="Calibri"/>
          <w:b/>
          <w:i/>
          <w:lang w:eastAsia="ar-SA"/>
        </w:rPr>
        <w:t>Объекты культурного наследия области для посещения туристами»,</w:t>
      </w:r>
      <w:r w:rsidR="0096428B" w:rsidRPr="00A57784">
        <w:rPr>
          <w:rFonts w:eastAsia="Calibri"/>
          <w:lang w:eastAsia="ar-SA"/>
        </w:rPr>
        <w:t xml:space="preserve"> в Стрелецком с/ф № 33 и Верхнепокровском с/ф № 7 «</w:t>
      </w:r>
      <w:r w:rsidR="0096428B" w:rsidRPr="000061D7">
        <w:rPr>
          <w:rFonts w:eastAsia="Calibri"/>
          <w:b/>
          <w:i/>
          <w:lang w:eastAsia="ar-SA"/>
        </w:rPr>
        <w:t>Куда пойти учиться</w:t>
      </w:r>
      <w:r w:rsidR="0096428B" w:rsidRPr="00A57784">
        <w:rPr>
          <w:rFonts w:eastAsia="Calibri"/>
          <w:lang w:eastAsia="ar-SA"/>
        </w:rPr>
        <w:t xml:space="preserve"> в </w:t>
      </w:r>
      <w:r w:rsidR="0096428B" w:rsidRPr="000061D7">
        <w:rPr>
          <w:rFonts w:eastAsia="Calibri"/>
          <w:b/>
          <w:i/>
          <w:lang w:eastAsia="ar-SA"/>
        </w:rPr>
        <w:t>Белгородской области».</w:t>
      </w:r>
      <w:r w:rsidR="0096428B" w:rsidRPr="00A57784">
        <w:rPr>
          <w:rFonts w:eastAsia="Calibri"/>
          <w:lang w:eastAsia="ar-SA"/>
        </w:rPr>
        <w:t xml:space="preserve"> «Калиновский с/ф №17(модельная библиотека) «</w:t>
      </w:r>
      <w:r w:rsidR="0096428B" w:rsidRPr="000061D7">
        <w:rPr>
          <w:rFonts w:eastAsia="Calibri"/>
          <w:b/>
          <w:i/>
          <w:lang w:eastAsia="ar-SA"/>
        </w:rPr>
        <w:t>Туристические маршруты Белгородчины»,</w:t>
      </w:r>
      <w:r w:rsidR="0096428B" w:rsidRPr="00A57784">
        <w:rPr>
          <w:rFonts w:eastAsia="Calibri"/>
          <w:lang w:eastAsia="ar-SA"/>
        </w:rPr>
        <w:t xml:space="preserve"> вМалобыковском с/ф №24</w:t>
      </w:r>
      <w:r w:rsidR="000061D7">
        <w:rPr>
          <w:rFonts w:eastAsia="Calibri"/>
          <w:lang w:eastAsia="ar-SA"/>
        </w:rPr>
        <w:t>( модельная библиотека)</w:t>
      </w:r>
      <w:r w:rsidR="0096428B" w:rsidRPr="00A57784">
        <w:rPr>
          <w:rFonts w:eastAsia="Calibri"/>
          <w:lang w:eastAsia="ar-SA"/>
        </w:rPr>
        <w:t xml:space="preserve">  им. А.Т. Харыбина«</w:t>
      </w:r>
      <w:r w:rsidR="0096428B" w:rsidRPr="000061D7">
        <w:rPr>
          <w:rFonts w:eastAsia="Calibri"/>
          <w:b/>
          <w:i/>
          <w:lang w:eastAsia="ar-SA"/>
        </w:rPr>
        <w:t>Человек-праздник»</w:t>
      </w:r>
      <w:r w:rsidR="0096428B" w:rsidRPr="00A57784">
        <w:rPr>
          <w:rFonts w:eastAsia="Calibri"/>
          <w:lang w:eastAsia="ar-SA"/>
        </w:rPr>
        <w:t xml:space="preserve"> (о А.Т. Харыбине).</w:t>
      </w:r>
    </w:p>
    <w:p w:rsidR="0096428B" w:rsidRPr="000061D7" w:rsidRDefault="0096428B" w:rsidP="0096428B">
      <w:pPr>
        <w:ind w:firstLine="851"/>
        <w:jc w:val="both"/>
        <w:rPr>
          <w:rFonts w:eastAsia="Calibri"/>
          <w:lang w:eastAsia="ar-SA"/>
        </w:rPr>
      </w:pPr>
      <w:r w:rsidRPr="000061D7">
        <w:rPr>
          <w:rFonts w:eastAsia="Calibri"/>
          <w:lang w:eastAsia="ar-SA"/>
        </w:rPr>
        <w:lastRenderedPageBreak/>
        <w:t xml:space="preserve">В 2015 году библиотеками ЦБС создана полнотекстовая база данных </w:t>
      </w:r>
      <w:r w:rsidRPr="000061D7">
        <w:rPr>
          <w:rFonts w:eastAsia="Calibri"/>
          <w:b/>
          <w:i/>
          <w:lang w:eastAsia="ar-SA"/>
        </w:rPr>
        <w:t>«Бессмертный полк Красногвардейского района</w:t>
      </w:r>
      <w:r w:rsidRPr="000061D7">
        <w:rPr>
          <w:rFonts w:eastAsia="Calibri"/>
          <w:lang w:eastAsia="ar-SA"/>
        </w:rPr>
        <w:t>»</w:t>
      </w:r>
      <w:r w:rsidR="00EB403F" w:rsidRPr="000061D7">
        <w:rPr>
          <w:rFonts w:eastAsia="Calibri"/>
          <w:lang w:eastAsia="ar-SA"/>
        </w:rPr>
        <w:t>. О</w:t>
      </w:r>
      <w:r w:rsidRPr="000061D7">
        <w:rPr>
          <w:rFonts w:eastAsia="Calibri"/>
          <w:lang w:eastAsia="ar-SA"/>
        </w:rPr>
        <w:t xml:space="preserve">бщее число сетевых документов в открытой группе 120 фотографий ветеранов и 12 презентаций. (Ресурс размещен в социальной сети «ВКонтакте»). </w:t>
      </w:r>
    </w:p>
    <w:p w:rsidR="0096428B" w:rsidRDefault="0096428B" w:rsidP="00EB403F">
      <w:pPr>
        <w:ind w:firstLine="851"/>
        <w:jc w:val="both"/>
        <w:rPr>
          <w:rFonts w:eastAsia="Calibri"/>
          <w:lang w:eastAsia="ar-SA"/>
        </w:rPr>
      </w:pPr>
      <w:r w:rsidRPr="00EB403F">
        <w:rPr>
          <w:rFonts w:eastAsia="Calibri"/>
          <w:lang w:eastAsia="ar-SA"/>
        </w:rPr>
        <w:t>В</w:t>
      </w:r>
      <w:r w:rsidR="00EB403F">
        <w:rPr>
          <w:rFonts w:eastAsia="Calibri"/>
          <w:lang w:eastAsia="ar-SA"/>
        </w:rPr>
        <w:t xml:space="preserve"> течение 2015 года в отделе краеведения ЦРБ</w:t>
      </w:r>
      <w:r w:rsidRPr="00EB403F">
        <w:rPr>
          <w:rFonts w:eastAsia="Calibri"/>
          <w:lang w:eastAsia="ar-SA"/>
        </w:rPr>
        <w:t xml:space="preserve"> пополнялся краеведческий каталог, во всех библиотеках-филиалах краеведческие картотеки </w:t>
      </w:r>
      <w:r w:rsidR="00EB403F" w:rsidRPr="00EB403F">
        <w:rPr>
          <w:rFonts w:eastAsia="Calibri"/>
          <w:lang w:eastAsia="ar-SA"/>
        </w:rPr>
        <w:t>статей. Дополнением</w:t>
      </w:r>
      <w:r w:rsidRPr="00EB403F">
        <w:rPr>
          <w:rFonts w:eastAsia="Calibri"/>
          <w:lang w:eastAsia="ar-SA"/>
        </w:rPr>
        <w:t xml:space="preserve"> к системе ката</w:t>
      </w:r>
      <w:r w:rsidR="00EB403F">
        <w:rPr>
          <w:rFonts w:eastAsia="Calibri"/>
          <w:lang w:eastAsia="ar-SA"/>
        </w:rPr>
        <w:t>логов и картотек тематич</w:t>
      </w:r>
      <w:r w:rsidR="00FE6EB6">
        <w:rPr>
          <w:rFonts w:eastAsia="Calibri"/>
          <w:lang w:eastAsia="ar-SA"/>
        </w:rPr>
        <w:t>еские папки: число</w:t>
      </w:r>
      <w:r w:rsidR="00EB403F">
        <w:rPr>
          <w:rFonts w:eastAsia="Calibri"/>
          <w:lang w:eastAsia="ar-SA"/>
        </w:rPr>
        <w:t xml:space="preserve"> папок на конец 2015 года составляет</w:t>
      </w:r>
      <w:r w:rsidR="00EB403F" w:rsidRPr="00EB403F">
        <w:rPr>
          <w:rFonts w:eastAsia="Calibri"/>
          <w:b/>
          <w:i/>
          <w:lang w:eastAsia="ar-SA"/>
        </w:rPr>
        <w:t>-</w:t>
      </w:r>
      <w:r w:rsidRPr="00EB403F">
        <w:rPr>
          <w:rFonts w:eastAsia="Calibri"/>
          <w:b/>
          <w:i/>
          <w:lang w:eastAsia="ar-SA"/>
        </w:rPr>
        <w:t xml:space="preserve"> 78</w:t>
      </w:r>
      <w:r w:rsidRPr="00EB403F">
        <w:rPr>
          <w:rFonts w:eastAsia="Calibri"/>
          <w:lang w:eastAsia="ar-SA"/>
        </w:rPr>
        <w:t>. Тематика их разнообразна. Папок отражающих историю края – 38, о земляках – 9, стихи и проза – 8, фольклор – 3, о природных богатствах края – 1, о достопримечательностях – 1, о культурной жизни – 5, о храмах края – 1, фонд документов – конкурсов, акций и переписка с архивами – 13. Как показал анализ читательских формуляров, папки используются активно при выдаче библиографических справок краеведческого характера. Вс</w:t>
      </w:r>
      <w:r w:rsidR="00EB403F">
        <w:rPr>
          <w:rFonts w:eastAsia="Calibri"/>
          <w:lang w:eastAsia="ar-SA"/>
        </w:rPr>
        <w:t>его выдано-</w:t>
      </w:r>
      <w:r w:rsidRPr="00EB403F">
        <w:rPr>
          <w:rFonts w:eastAsia="Calibri"/>
          <w:lang w:eastAsia="ar-SA"/>
        </w:rPr>
        <w:t xml:space="preserve"> 650 справок с использованием тематических папок. Этот же материал использовался библиотекарями в подготовке списков литературы для издательской деятельности.</w:t>
      </w:r>
    </w:p>
    <w:p w:rsidR="000238B7" w:rsidRPr="000238B7" w:rsidRDefault="000238B7" w:rsidP="000238B7">
      <w:pPr>
        <w:ind w:firstLine="851"/>
        <w:jc w:val="both"/>
        <w:rPr>
          <w:rFonts w:eastAsia="Calibri"/>
          <w:b/>
          <w:i/>
          <w:lang w:eastAsia="ar-SA"/>
        </w:rPr>
      </w:pPr>
      <w:r w:rsidRPr="000238B7">
        <w:rPr>
          <w:rFonts w:eastAsia="Calibri"/>
          <w:b/>
          <w:i/>
          <w:lang w:eastAsia="ar-SA"/>
        </w:rPr>
        <w:t>Краеведческие издания:</w:t>
      </w:r>
    </w:p>
    <w:p w:rsidR="000238B7" w:rsidRDefault="000238B7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b/>
          <w:i/>
          <w:lang w:eastAsia="ar-SA"/>
        </w:rPr>
        <w:t>Буклеты</w:t>
      </w:r>
      <w:r>
        <w:rPr>
          <w:rFonts w:eastAsia="Calibri"/>
          <w:lang w:eastAsia="ar-SA"/>
        </w:rPr>
        <w:t>:</w:t>
      </w:r>
      <w:r>
        <w:rPr>
          <w:b/>
          <w:i/>
          <w:sz w:val="28"/>
          <w:szCs w:val="28"/>
        </w:rPr>
        <w:t>«</w:t>
      </w:r>
      <w:r w:rsidRPr="000238B7">
        <w:rPr>
          <w:rFonts w:eastAsia="Calibri"/>
          <w:lang w:eastAsia="ar-SA"/>
        </w:rPr>
        <w:t>Дятлов Александр Иванович Герой Советского Союза»</w:t>
      </w:r>
      <w:r>
        <w:rPr>
          <w:rFonts w:eastAsia="Calibri"/>
          <w:lang w:eastAsia="ar-SA"/>
        </w:rPr>
        <w:t xml:space="preserve"> (</w:t>
      </w:r>
      <w:r w:rsidRPr="000238B7">
        <w:rPr>
          <w:rFonts w:eastAsia="Calibri"/>
          <w:lang w:eastAsia="ar-SA"/>
        </w:rPr>
        <w:t>Ливенский с/ф №23 (модельная библиотека)</w:t>
      </w:r>
    </w:p>
    <w:p w:rsidR="000238B7" w:rsidRDefault="000238B7" w:rsidP="000238B7">
      <w:pPr>
        <w:ind w:firstLine="851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>«</w:t>
      </w:r>
      <w:r w:rsidRPr="000238B7">
        <w:rPr>
          <w:rFonts w:eastAsia="Calibri"/>
          <w:lang w:eastAsia="ar-SA"/>
        </w:rPr>
        <w:t>Седьмой казачий кавалерийский корпус в сражениях в январе 1943 года на Белгородчине</w:t>
      </w:r>
      <w:r>
        <w:rPr>
          <w:rFonts w:eastAsia="Calibri"/>
          <w:lang w:eastAsia="ar-SA"/>
        </w:rPr>
        <w:t>» (Отдел краеведения, ЦРБ)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>«Они сражались за родину»</w:t>
      </w:r>
      <w:r w:rsidR="000238B7">
        <w:rPr>
          <w:rFonts w:eastAsia="Calibri"/>
          <w:lang w:eastAsia="ar-SA"/>
        </w:rPr>
        <w:t xml:space="preserve"> (</w:t>
      </w:r>
      <w:r w:rsidRPr="000238B7">
        <w:rPr>
          <w:rFonts w:eastAsia="Calibri"/>
          <w:lang w:eastAsia="ar-SA"/>
        </w:rPr>
        <w:t>Верхнепокровсий с/ф № 7</w:t>
      </w:r>
      <w:r w:rsidR="000238B7">
        <w:rPr>
          <w:rFonts w:eastAsia="Calibri"/>
          <w:lang w:eastAsia="ar-SA"/>
        </w:rPr>
        <w:t>)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>«Герой Советского Союза Яценко Николай Лаврентьевич 1923г-1943г.»</w:t>
      </w:r>
      <w:r w:rsidR="000238B7">
        <w:rPr>
          <w:rFonts w:eastAsia="Calibri"/>
          <w:lang w:eastAsia="ar-SA"/>
        </w:rPr>
        <w:t xml:space="preserve"> (</w:t>
      </w:r>
      <w:r w:rsidRPr="000238B7">
        <w:rPr>
          <w:rFonts w:eastAsia="Calibri"/>
          <w:lang w:eastAsia="ar-SA"/>
        </w:rPr>
        <w:t>Засосенский с/ф №14 (модельная библиотека)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>«Мы будем помнить»</w:t>
      </w:r>
      <w:r w:rsidR="000238B7">
        <w:rPr>
          <w:rFonts w:eastAsia="Calibri"/>
          <w:lang w:eastAsia="ar-SA"/>
        </w:rPr>
        <w:t xml:space="preserve"> (</w:t>
      </w:r>
      <w:r w:rsidRPr="000238B7">
        <w:rPr>
          <w:rFonts w:eastAsia="Calibri"/>
          <w:lang w:eastAsia="ar-SA"/>
        </w:rPr>
        <w:t xml:space="preserve">Калиновский с/ф №17(модельная библиотека) 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>«Оглянись, их осталось так мало»</w:t>
      </w:r>
      <w:r w:rsidR="000238B7">
        <w:rPr>
          <w:rFonts w:eastAsia="Calibri"/>
          <w:lang w:eastAsia="ar-SA"/>
        </w:rPr>
        <w:t>(</w:t>
      </w:r>
      <w:r w:rsidRPr="000238B7">
        <w:rPr>
          <w:rFonts w:eastAsia="Calibri"/>
          <w:lang w:eastAsia="ar-SA"/>
        </w:rPr>
        <w:t xml:space="preserve">Малобыковский с/ф №23 (модельная библиотека) 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>«Как правильно приготовить</w:t>
      </w:r>
      <w:r w:rsidR="00FA22EB">
        <w:rPr>
          <w:rFonts w:eastAsia="Calibri"/>
          <w:lang w:eastAsia="ar-SA"/>
        </w:rPr>
        <w:t>варенье»</w:t>
      </w:r>
      <w:r w:rsidR="00FE6EB6">
        <w:rPr>
          <w:rFonts w:eastAsia="Calibri"/>
          <w:lang w:eastAsia="ar-SA"/>
        </w:rPr>
        <w:t>(</w:t>
      </w:r>
      <w:r w:rsidRPr="000238B7">
        <w:rPr>
          <w:rFonts w:eastAsia="Calibri"/>
          <w:lang w:eastAsia="ar-SA"/>
        </w:rPr>
        <w:t>к брендовому мероприятию «</w:t>
      </w:r>
      <w:r w:rsidR="000238B7">
        <w:rPr>
          <w:rFonts w:eastAsia="Calibri"/>
          <w:lang w:eastAsia="ar-SA"/>
        </w:rPr>
        <w:t>Бирюченская ярмарка» ( ЦРБ ,</w:t>
      </w:r>
      <w:r w:rsidRPr="000238B7">
        <w:rPr>
          <w:rFonts w:eastAsia="Calibri"/>
          <w:lang w:eastAsia="ar-SA"/>
        </w:rPr>
        <w:t xml:space="preserve">отдел краеведения) 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>«История образования казачества на Белгородчине»</w:t>
      </w:r>
      <w:r w:rsidR="000238B7">
        <w:rPr>
          <w:rFonts w:eastAsia="Calibri"/>
          <w:lang w:eastAsia="ar-SA"/>
        </w:rPr>
        <w:t xml:space="preserve"> (ЦРБ,</w:t>
      </w:r>
      <w:r w:rsidRPr="000238B7">
        <w:rPr>
          <w:rFonts w:eastAsia="Calibri"/>
          <w:lang w:eastAsia="ar-SA"/>
        </w:rPr>
        <w:t xml:space="preserve">отдел краеведения) 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 xml:space="preserve">«По всей линии фронта»(информационный буклет </w:t>
      </w:r>
      <w:r w:rsidR="000238B7">
        <w:rPr>
          <w:rFonts w:eastAsia="Calibri"/>
          <w:lang w:eastAsia="ar-SA"/>
        </w:rPr>
        <w:t>о творчестве В. М. Шаповалова) (</w:t>
      </w:r>
      <w:r w:rsidRPr="000238B7">
        <w:rPr>
          <w:rFonts w:eastAsia="Calibri"/>
          <w:lang w:eastAsia="ar-SA"/>
        </w:rPr>
        <w:t xml:space="preserve"> Гредякинский с/ф 11</w:t>
      </w:r>
      <w:r w:rsidR="000238B7">
        <w:rPr>
          <w:rFonts w:eastAsia="Calibri"/>
          <w:lang w:eastAsia="ar-SA"/>
        </w:rPr>
        <w:t>)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>«Белгородские писатели-юбиляры 2015 года</w:t>
      </w:r>
      <w:r w:rsidR="000238B7">
        <w:rPr>
          <w:rFonts w:eastAsia="Calibri"/>
          <w:lang w:eastAsia="ar-SA"/>
        </w:rPr>
        <w:t>» (</w:t>
      </w:r>
      <w:r w:rsidRPr="000238B7">
        <w:rPr>
          <w:rFonts w:eastAsia="Calibri"/>
          <w:lang w:eastAsia="ar-SA"/>
        </w:rPr>
        <w:t>Коломыцевский с/ф №18 (модельная библиотека)</w:t>
      </w:r>
    </w:p>
    <w:p w:rsidR="000238B7" w:rsidRDefault="0096428B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>«Этот день мы приближали, как могли»</w:t>
      </w:r>
      <w:r w:rsidR="000238B7">
        <w:rPr>
          <w:rFonts w:eastAsia="Calibri"/>
          <w:lang w:eastAsia="ar-SA"/>
        </w:rPr>
        <w:t>(</w:t>
      </w:r>
      <w:r w:rsidRPr="000238B7">
        <w:rPr>
          <w:rFonts w:eastAsia="Calibri"/>
          <w:lang w:eastAsia="ar-SA"/>
        </w:rPr>
        <w:t>Казацкий с/ф №16 (модельная библиотека)</w:t>
      </w:r>
    </w:p>
    <w:p w:rsidR="000238B7" w:rsidRPr="000238B7" w:rsidRDefault="000238B7" w:rsidP="000238B7">
      <w:pPr>
        <w:ind w:firstLine="851"/>
        <w:jc w:val="both"/>
        <w:rPr>
          <w:rFonts w:eastAsia="Calibri"/>
          <w:lang w:eastAsia="ar-SA"/>
        </w:rPr>
      </w:pPr>
      <w:r w:rsidRPr="000238B7">
        <w:rPr>
          <w:rFonts w:eastAsia="Calibri"/>
          <w:lang w:eastAsia="ar-SA"/>
        </w:rPr>
        <w:t xml:space="preserve"> «Земляки – участники Парада Победы» </w:t>
      </w:r>
      <w:r w:rsidR="00F47B35">
        <w:rPr>
          <w:rFonts w:eastAsia="Calibri"/>
          <w:lang w:eastAsia="ar-SA"/>
        </w:rPr>
        <w:t>(ЦРБ</w:t>
      </w:r>
      <w:r>
        <w:rPr>
          <w:rFonts w:eastAsia="Calibri"/>
          <w:lang w:eastAsia="ar-SA"/>
        </w:rPr>
        <w:t xml:space="preserve"> ,отдел краеведения)</w:t>
      </w:r>
    </w:p>
    <w:p w:rsidR="000238B7" w:rsidRDefault="00A65E84" w:rsidP="000238B7">
      <w:pPr>
        <w:ind w:firstLine="851"/>
        <w:jc w:val="both"/>
        <w:rPr>
          <w:rFonts w:eastAsia="Calibri"/>
          <w:lang w:eastAsia="ar-SA"/>
        </w:rPr>
      </w:pPr>
      <w:r>
        <w:rPr>
          <w:rFonts w:eastAsia="Calibri"/>
          <w:b/>
          <w:i/>
          <w:lang w:eastAsia="ar-SA"/>
        </w:rPr>
        <w:t>Закладки:</w:t>
      </w:r>
      <w:r w:rsidR="000238B7">
        <w:rPr>
          <w:rFonts w:eastAsia="Calibri"/>
          <w:lang w:eastAsia="ar-SA"/>
        </w:rPr>
        <w:t>«</w:t>
      </w:r>
      <w:r w:rsidR="000238B7" w:rsidRPr="000238B7">
        <w:rPr>
          <w:rFonts w:eastAsia="Calibri"/>
          <w:lang w:eastAsia="ar-SA"/>
        </w:rPr>
        <w:t>История районной библиотеки» «Бирюч 300лет</w:t>
      </w:r>
      <w:r w:rsidR="000238B7">
        <w:rPr>
          <w:rFonts w:eastAsia="Calibri"/>
          <w:lang w:eastAsia="ar-SA"/>
        </w:rPr>
        <w:t>»</w:t>
      </w:r>
      <w:r w:rsidR="00F47B35">
        <w:rPr>
          <w:rFonts w:eastAsia="Calibri"/>
          <w:lang w:eastAsia="ar-SA"/>
        </w:rPr>
        <w:t xml:space="preserve"> (</w:t>
      </w:r>
      <w:r w:rsidR="00E1786F">
        <w:rPr>
          <w:rFonts w:eastAsia="Calibri"/>
          <w:lang w:eastAsia="ar-SA"/>
        </w:rPr>
        <w:t>ЦРБ, отдел</w:t>
      </w:r>
      <w:r w:rsidR="000238B7">
        <w:rPr>
          <w:rFonts w:eastAsia="Calibri"/>
          <w:lang w:eastAsia="ar-SA"/>
        </w:rPr>
        <w:t xml:space="preserve"> краеведения)</w:t>
      </w:r>
    </w:p>
    <w:p w:rsidR="0096428B" w:rsidRPr="000238B7" w:rsidRDefault="000238B7" w:rsidP="000238B7">
      <w:pPr>
        <w:ind w:firstLine="851"/>
        <w:jc w:val="both"/>
        <w:rPr>
          <w:rFonts w:eastAsia="Calibri"/>
          <w:b/>
          <w:i/>
          <w:lang w:eastAsia="ar-SA"/>
        </w:rPr>
      </w:pPr>
      <w:r>
        <w:rPr>
          <w:rFonts w:eastAsia="Calibri"/>
          <w:b/>
          <w:i/>
          <w:lang w:eastAsia="ar-SA"/>
        </w:rPr>
        <w:t>Р</w:t>
      </w:r>
      <w:r w:rsidRPr="000238B7">
        <w:rPr>
          <w:rFonts w:eastAsia="Calibri"/>
          <w:b/>
          <w:i/>
          <w:lang w:eastAsia="ar-SA"/>
        </w:rPr>
        <w:t xml:space="preserve">екомендательный список </w:t>
      </w:r>
      <w:r w:rsidR="00E1786F" w:rsidRPr="000238B7">
        <w:rPr>
          <w:rFonts w:eastAsia="Calibri"/>
          <w:b/>
          <w:i/>
          <w:lang w:eastAsia="ar-SA"/>
        </w:rPr>
        <w:t>литератур</w:t>
      </w:r>
      <w:r w:rsidR="00E1786F">
        <w:rPr>
          <w:rFonts w:eastAsia="Calibri"/>
          <w:b/>
          <w:i/>
          <w:lang w:eastAsia="ar-SA"/>
        </w:rPr>
        <w:t>ы:</w:t>
      </w:r>
      <w:r w:rsidR="00E1786F" w:rsidRPr="000238B7">
        <w:rPr>
          <w:rFonts w:eastAsia="Calibri"/>
          <w:lang w:eastAsia="ar-SA"/>
        </w:rPr>
        <w:t xml:space="preserve"> «Живые</w:t>
      </w:r>
      <w:r w:rsidR="0096428B" w:rsidRPr="000238B7">
        <w:rPr>
          <w:rFonts w:eastAsia="Calibri"/>
          <w:lang w:eastAsia="ar-SA"/>
        </w:rPr>
        <w:t xml:space="preserve"> строки войны»</w:t>
      </w:r>
      <w:r>
        <w:rPr>
          <w:rFonts w:eastAsia="Calibri"/>
          <w:lang w:eastAsia="ar-SA"/>
        </w:rPr>
        <w:t>(</w:t>
      </w:r>
      <w:r w:rsidR="0096428B" w:rsidRPr="000238B7">
        <w:rPr>
          <w:rFonts w:eastAsia="Calibri"/>
          <w:lang w:eastAsia="ar-SA"/>
        </w:rPr>
        <w:t>Гредякинский с/ф №11</w:t>
      </w:r>
      <w:r>
        <w:rPr>
          <w:rFonts w:eastAsia="Calibri"/>
          <w:lang w:eastAsia="ar-SA"/>
        </w:rPr>
        <w:t>)</w:t>
      </w:r>
    </w:p>
    <w:p w:rsidR="000238B7" w:rsidRDefault="000238B7" w:rsidP="000238B7">
      <w:pPr>
        <w:jc w:val="both"/>
        <w:rPr>
          <w:rFonts w:eastAsia="Calibri"/>
          <w:lang w:eastAsia="ar-SA"/>
        </w:rPr>
      </w:pPr>
    </w:p>
    <w:p w:rsidR="0096428B" w:rsidRPr="00D12CB1" w:rsidRDefault="0096428B" w:rsidP="00D12CB1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 xml:space="preserve">Использовались разнообразные формы и методы по продвижению краеведческих знаний в библиотеках. Наибольшее отражение в деятельности библиотек находили историческое, литературное и туристическое направления краеведения. Особое внимание уделялось краеведению в ЦРБ, в Большебыковском с/ф №4, в Казацком с/ф №16, Палатовском с/ф №28, Стрелецком с/ф №33, Малобыковском с/ф №24. Большебыковский с/ф №4 и Малобыковский с/ф № 24, Нижнепокровский с/ф №26. </w:t>
      </w:r>
    </w:p>
    <w:p w:rsidR="00EB30C2" w:rsidRDefault="0096428B" w:rsidP="00EB30C2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 xml:space="preserve">Основными темами в историческом краеведении являлась даты, связанные с Великой Отечественной войной. Ко Дню освобождения Красногвардейского района от немецко-фашистских захватчиков во многих библиотеках прошли встречи поколений. В Палатовскомс/ф №28 (модельной библиотеке) состоялись вечер-воспоминаний </w:t>
      </w:r>
      <w:r w:rsidRPr="00FA22EB">
        <w:rPr>
          <w:rFonts w:eastAsia="Calibri"/>
          <w:b/>
          <w:i/>
          <w:lang w:eastAsia="ar-SA"/>
        </w:rPr>
        <w:t>«Мойкрай в военную годину»,</w:t>
      </w:r>
      <w:r w:rsidRPr="00D12CB1">
        <w:rPr>
          <w:rFonts w:eastAsia="Calibri"/>
          <w:lang w:eastAsia="ar-SA"/>
        </w:rPr>
        <w:t xml:space="preserve"> в Казацком с/ф №16(модельной </w:t>
      </w:r>
      <w:r w:rsidR="00F47B35" w:rsidRPr="00D12CB1">
        <w:rPr>
          <w:rFonts w:eastAsia="Calibri"/>
          <w:lang w:eastAsia="ar-SA"/>
        </w:rPr>
        <w:t>библиотеке</w:t>
      </w:r>
      <w:r w:rsidR="00F47B35" w:rsidRPr="00FA22EB">
        <w:rPr>
          <w:rFonts w:eastAsia="Calibri"/>
          <w:b/>
          <w:i/>
          <w:lang w:eastAsia="ar-SA"/>
        </w:rPr>
        <w:t>) «</w:t>
      </w:r>
      <w:r w:rsidRPr="00FA22EB">
        <w:rPr>
          <w:rFonts w:eastAsia="Calibri"/>
          <w:b/>
          <w:i/>
          <w:lang w:eastAsia="ar-SA"/>
        </w:rPr>
        <w:t xml:space="preserve">Моё село в </w:t>
      </w:r>
      <w:r w:rsidRPr="00FA22EB">
        <w:rPr>
          <w:rFonts w:eastAsia="Calibri"/>
          <w:b/>
          <w:i/>
          <w:lang w:eastAsia="ar-SA"/>
        </w:rPr>
        <w:lastRenderedPageBreak/>
        <w:t>годы</w:t>
      </w:r>
      <w:r w:rsidRPr="00D12CB1">
        <w:rPr>
          <w:rFonts w:eastAsia="Calibri"/>
          <w:lang w:eastAsia="ar-SA"/>
        </w:rPr>
        <w:t xml:space="preserve"> войны», в Стрелецком с/ф </w:t>
      </w:r>
      <w:r w:rsidR="00EB30C2">
        <w:rPr>
          <w:rFonts w:eastAsia="Calibri"/>
          <w:lang w:eastAsia="ar-SA"/>
        </w:rPr>
        <w:t>№ 33 «</w:t>
      </w:r>
      <w:r w:rsidR="00EB30C2" w:rsidRPr="00EB30C2">
        <w:rPr>
          <w:rFonts w:eastAsia="Calibri"/>
          <w:b/>
          <w:i/>
          <w:lang w:eastAsia="ar-SA"/>
        </w:rPr>
        <w:t>Семь месяцев оккупации</w:t>
      </w:r>
      <w:r w:rsidR="00EB30C2">
        <w:rPr>
          <w:rFonts w:eastAsia="Calibri"/>
          <w:lang w:eastAsia="ar-SA"/>
        </w:rPr>
        <w:t>».</w:t>
      </w:r>
      <w:r w:rsidRPr="00D12CB1">
        <w:rPr>
          <w:rFonts w:eastAsia="Calibri"/>
          <w:lang w:eastAsia="ar-SA"/>
        </w:rPr>
        <w:t xml:space="preserve">Односельчане делились перед собравшимися воспоминаниями о нелегком этапе в  жизни страны. </w:t>
      </w:r>
    </w:p>
    <w:p w:rsidR="00EB30C2" w:rsidRDefault="0096428B" w:rsidP="00EB30C2">
      <w:pPr>
        <w:ind w:firstLine="851"/>
        <w:jc w:val="both"/>
        <w:rPr>
          <w:rFonts w:eastAsia="Calibri"/>
          <w:color w:val="002060"/>
          <w:lang w:eastAsia="ar-SA"/>
        </w:rPr>
      </w:pPr>
      <w:r>
        <w:rPr>
          <w:rFonts w:eastAsia="Calibri"/>
          <w:color w:val="000000"/>
          <w:sz w:val="28"/>
          <w:szCs w:val="28"/>
        </w:rPr>
        <w:t xml:space="preserve">В </w:t>
      </w:r>
      <w:r w:rsidRPr="00D12CB1">
        <w:rPr>
          <w:rFonts w:eastAsia="Calibri"/>
          <w:lang w:eastAsia="ar-SA"/>
        </w:rPr>
        <w:t>канун юбилейных мероприятий празднования 70-летия Победы проходили Акциипо сбору информации и материалов о Великой Отечественной войне «</w:t>
      </w:r>
      <w:r w:rsidRPr="00EB30C2">
        <w:rPr>
          <w:rFonts w:eastAsia="Calibri"/>
          <w:b/>
          <w:i/>
          <w:lang w:eastAsia="ar-SA"/>
        </w:rPr>
        <w:t>Помнить ихранить вечно»(</w:t>
      </w:r>
      <w:r w:rsidRPr="00D12CB1">
        <w:rPr>
          <w:rFonts w:eastAsia="Calibri"/>
          <w:lang w:eastAsia="ar-SA"/>
        </w:rPr>
        <w:t>Малобыковский с/ф</w:t>
      </w:r>
      <w:r w:rsidR="00D12CB1">
        <w:rPr>
          <w:rFonts w:eastAsia="Calibri"/>
          <w:lang w:eastAsia="ar-SA"/>
        </w:rPr>
        <w:t>№24 (модельная библиотека</w:t>
      </w:r>
      <w:r w:rsidRPr="00EB30C2">
        <w:rPr>
          <w:rFonts w:eastAsia="Calibri"/>
          <w:b/>
          <w:i/>
          <w:lang w:eastAsia="ar-SA"/>
        </w:rPr>
        <w:t>),«</w:t>
      </w:r>
      <w:r w:rsidR="00EB30C2" w:rsidRPr="00EB30C2">
        <w:rPr>
          <w:rFonts w:eastAsia="Calibri"/>
          <w:b/>
          <w:i/>
          <w:lang w:eastAsia="ar-SA"/>
        </w:rPr>
        <w:t>Бессмертный</w:t>
      </w:r>
      <w:r w:rsidRPr="00EB30C2">
        <w:rPr>
          <w:rFonts w:eastAsia="Calibri"/>
          <w:b/>
          <w:i/>
          <w:lang w:eastAsia="ar-SA"/>
        </w:rPr>
        <w:t xml:space="preserve"> полк</w:t>
      </w:r>
      <w:r w:rsidRPr="00D12CB1">
        <w:rPr>
          <w:rFonts w:eastAsia="Calibri"/>
          <w:lang w:eastAsia="ar-SA"/>
        </w:rPr>
        <w:t xml:space="preserve"> – </w:t>
      </w:r>
      <w:r w:rsidRPr="00EB30C2">
        <w:rPr>
          <w:rFonts w:eastAsia="Calibri"/>
          <w:b/>
          <w:i/>
          <w:lang w:eastAsia="ar-SA"/>
        </w:rPr>
        <w:t>фото с героем</w:t>
      </w:r>
      <w:r w:rsidRPr="00D12CB1">
        <w:rPr>
          <w:rFonts w:eastAsia="Calibri"/>
          <w:lang w:eastAsia="ar-SA"/>
        </w:rPr>
        <w:t>» (библиотеки МБУК «ЦБС»).В Малобыковской модельной библиотеке прошла Акция «</w:t>
      </w:r>
      <w:r w:rsidRPr="00EB30C2">
        <w:rPr>
          <w:rFonts w:eastAsia="Calibri"/>
          <w:b/>
          <w:i/>
          <w:lang w:eastAsia="ar-SA"/>
        </w:rPr>
        <w:t>Спасибо, тебесолдат</w:t>
      </w:r>
      <w:r w:rsidRPr="00D12CB1">
        <w:rPr>
          <w:rFonts w:eastAsia="Calibri"/>
          <w:lang w:eastAsia="ar-SA"/>
        </w:rPr>
        <w:t xml:space="preserve">».Волонтеры поздравили на дому ветеранов Великой Отечественной войны и тружениц тыла с праздником. 9 мая 2015 года.  В Малобыковской модельной библиотеке состоялась встреча поколений «Женские, детские руки ковали Победу в тылу». На ее материалах подготовлен репортаж операторами телерадиокомпании «Бирюч». Передача транслировалась  по местному телевидению. </w:t>
      </w:r>
      <w:r w:rsidRPr="00D12CB1">
        <w:rPr>
          <w:rFonts w:eastAsia="Calibri"/>
          <w:color w:val="002060"/>
          <w:lang w:eastAsia="ar-SA"/>
        </w:rPr>
        <w:t xml:space="preserve">(Репортаж в интернете: </w:t>
      </w:r>
      <w:hyperlink r:id="rId27" w:history="1">
        <w:r w:rsidR="00EB30C2" w:rsidRPr="00375FF3">
          <w:rPr>
            <w:rStyle w:val="ae"/>
            <w:rFonts w:eastAsia="Calibri"/>
            <w:lang w:eastAsia="ar-SA"/>
          </w:rPr>
          <w:t>https://www.youtube.com/watch?v=STsj6WvInag</w:t>
        </w:r>
      </w:hyperlink>
      <w:r w:rsidRPr="00D12CB1">
        <w:rPr>
          <w:rFonts w:eastAsia="Calibri"/>
          <w:color w:val="002060"/>
          <w:lang w:eastAsia="ar-SA"/>
        </w:rPr>
        <w:t>).</w:t>
      </w:r>
    </w:p>
    <w:p w:rsidR="00026344" w:rsidRDefault="00EB30C2" w:rsidP="00026344">
      <w:pPr>
        <w:ind w:firstLine="851"/>
        <w:jc w:val="both"/>
        <w:rPr>
          <w:rFonts w:eastAsia="Calibri"/>
          <w:color w:val="002060"/>
          <w:lang w:eastAsia="ar-SA"/>
        </w:rPr>
      </w:pPr>
      <w:r>
        <w:rPr>
          <w:rFonts w:eastAsia="Calibri"/>
          <w:lang w:eastAsia="ar-SA"/>
        </w:rPr>
        <w:t>В 2015 году у</w:t>
      </w:r>
      <w:r w:rsidR="0096428B" w:rsidRPr="00D12CB1">
        <w:rPr>
          <w:rFonts w:eastAsia="Calibri"/>
          <w:lang w:eastAsia="ar-SA"/>
        </w:rPr>
        <w:t xml:space="preserve">делялось внимание продвижению литературы, посвященнойсобытиям на Курской дуге.В читальном зале </w:t>
      </w:r>
      <w:r>
        <w:rPr>
          <w:rFonts w:eastAsia="Calibri"/>
          <w:lang w:eastAsia="ar-SA"/>
        </w:rPr>
        <w:t>Ц</w:t>
      </w:r>
      <w:r w:rsidR="00026344">
        <w:rPr>
          <w:rFonts w:eastAsia="Calibri"/>
          <w:lang w:eastAsia="ar-SA"/>
        </w:rPr>
        <w:t>РБ была оформлена</w:t>
      </w:r>
      <w:r w:rsidR="0096428B" w:rsidRPr="00D12CB1">
        <w:rPr>
          <w:rFonts w:eastAsia="Calibri"/>
          <w:lang w:eastAsia="ar-SA"/>
        </w:rPr>
        <w:t xml:space="preserve"> выставка-просмотр </w:t>
      </w:r>
      <w:r>
        <w:rPr>
          <w:rFonts w:eastAsia="Calibri"/>
          <w:lang w:eastAsia="ar-SA"/>
        </w:rPr>
        <w:t>«Великая битва на Курской дуге».</w:t>
      </w:r>
      <w:r w:rsidR="0096428B" w:rsidRPr="00D12CB1">
        <w:rPr>
          <w:rFonts w:eastAsia="Calibri"/>
          <w:lang w:eastAsia="ar-SA"/>
        </w:rPr>
        <w:t xml:space="preserve"> Проведены информационные беседы «</w:t>
      </w:r>
      <w:r w:rsidR="0096428B" w:rsidRPr="00EB30C2">
        <w:rPr>
          <w:rFonts w:eastAsia="Calibri"/>
          <w:b/>
          <w:i/>
          <w:lang w:eastAsia="ar-SA"/>
        </w:rPr>
        <w:t>1943 год наБелгородчине</w:t>
      </w:r>
      <w:r w:rsidR="00682594" w:rsidRPr="00EB30C2">
        <w:rPr>
          <w:rFonts w:eastAsia="Calibri"/>
          <w:b/>
          <w:i/>
          <w:lang w:eastAsia="ar-SA"/>
        </w:rPr>
        <w:t>»,</w:t>
      </w:r>
      <w:r w:rsidR="00682594" w:rsidRPr="00D12CB1">
        <w:rPr>
          <w:rFonts w:eastAsia="Calibri"/>
          <w:lang w:eastAsia="ar-SA"/>
        </w:rPr>
        <w:t xml:space="preserve"> беседы</w:t>
      </w:r>
      <w:r w:rsidR="0096428B" w:rsidRPr="00D12CB1">
        <w:rPr>
          <w:rFonts w:eastAsia="Calibri"/>
          <w:lang w:eastAsia="ar-SA"/>
        </w:rPr>
        <w:t xml:space="preserve"> у передвижной выставки «</w:t>
      </w:r>
      <w:r w:rsidR="0096428B" w:rsidRPr="00EB30C2">
        <w:rPr>
          <w:rFonts w:eastAsia="Calibri"/>
          <w:b/>
          <w:i/>
          <w:lang w:eastAsia="ar-SA"/>
        </w:rPr>
        <w:t>Без образа врага: фото венгерскоговоенного корреспондента»</w:t>
      </w:r>
      <w:r w:rsidRPr="00EB30C2">
        <w:rPr>
          <w:rFonts w:eastAsia="Calibri"/>
          <w:b/>
          <w:i/>
          <w:lang w:eastAsia="ar-SA"/>
        </w:rPr>
        <w:t>.</w:t>
      </w:r>
      <w:r w:rsidRPr="00D12CB1">
        <w:rPr>
          <w:rFonts w:eastAsia="Calibri"/>
          <w:lang w:eastAsia="ar-SA"/>
        </w:rPr>
        <w:t xml:space="preserve"> В</w:t>
      </w:r>
      <w:r w:rsidR="0096428B" w:rsidRPr="00D12CB1">
        <w:rPr>
          <w:rFonts w:eastAsia="Calibri"/>
          <w:lang w:eastAsia="ar-SA"/>
        </w:rPr>
        <w:t xml:space="preserve"> Ц</w:t>
      </w:r>
      <w:r>
        <w:rPr>
          <w:rFonts w:eastAsia="Calibri"/>
          <w:lang w:eastAsia="ar-SA"/>
        </w:rPr>
        <w:t xml:space="preserve">ДБ </w:t>
      </w:r>
      <w:r w:rsidR="0096428B" w:rsidRPr="00D12CB1">
        <w:rPr>
          <w:rFonts w:eastAsia="Calibri"/>
          <w:lang w:eastAsia="ar-SA"/>
        </w:rPr>
        <w:t>урок мужества  «Солдатам огненной дуги».  Библиотека предложила подросткам 10 -14 лет совершить исторический видео – экскурс по местам Курской оборонительной операции советских войск.</w:t>
      </w:r>
    </w:p>
    <w:p w:rsidR="006449E1" w:rsidRDefault="0096428B" w:rsidP="006449E1">
      <w:pPr>
        <w:ind w:firstLine="851"/>
        <w:jc w:val="both"/>
        <w:rPr>
          <w:rFonts w:eastAsia="Calibri"/>
          <w:color w:val="002060"/>
          <w:lang w:eastAsia="ar-SA"/>
        </w:rPr>
      </w:pPr>
      <w:r w:rsidRPr="00D12CB1">
        <w:rPr>
          <w:rFonts w:eastAsia="Calibri"/>
          <w:lang w:eastAsia="ar-SA"/>
        </w:rPr>
        <w:t xml:space="preserve">В библиотеках проведены мероприятия к юбилеям краеведов района. К 95-летию со дня рождения </w:t>
      </w:r>
      <w:r w:rsidR="007D5358">
        <w:rPr>
          <w:rFonts w:eastAsia="Calibri"/>
          <w:lang w:eastAsia="ar-SA"/>
        </w:rPr>
        <w:t>у</w:t>
      </w:r>
      <w:r w:rsidRPr="00D12CB1">
        <w:rPr>
          <w:rFonts w:eastAsia="Calibri"/>
          <w:lang w:eastAsia="ar-SA"/>
        </w:rPr>
        <w:t>частника Великой Отечественной войны, офицера, педагога, краеведа А.Ф.Плотникова в</w:t>
      </w:r>
      <w:r w:rsidR="007D5358">
        <w:rPr>
          <w:rFonts w:eastAsia="Calibri"/>
          <w:lang w:eastAsia="ar-SA"/>
        </w:rPr>
        <w:t xml:space="preserve"> Палатовском с/ф №28(модельная библиотека</w:t>
      </w:r>
      <w:r w:rsidRPr="00D12CB1">
        <w:rPr>
          <w:rFonts w:eastAsia="Calibri"/>
          <w:lang w:eastAsia="ar-SA"/>
        </w:rPr>
        <w:t>) состоялся вечер-портрет «</w:t>
      </w:r>
      <w:r w:rsidRPr="006449E1">
        <w:rPr>
          <w:rFonts w:eastAsia="Calibri"/>
          <w:b/>
          <w:i/>
          <w:lang w:eastAsia="ar-SA"/>
        </w:rPr>
        <w:t>Фронтовик, учитель, краевед</w:t>
      </w:r>
      <w:r w:rsidRPr="00D12CB1">
        <w:rPr>
          <w:rFonts w:eastAsia="Calibri"/>
          <w:lang w:eastAsia="ar-SA"/>
        </w:rPr>
        <w:t>», к 75-летию со дня рождения И.Д.Мишукова в Казацком с/ф №16(модельной библиотеке)вечер памяти «</w:t>
      </w:r>
      <w:r w:rsidRPr="006449E1">
        <w:rPr>
          <w:rFonts w:eastAsia="Calibri"/>
          <w:b/>
          <w:i/>
          <w:lang w:eastAsia="ar-SA"/>
        </w:rPr>
        <w:t>Журналист. Писатель. Краевед».</w:t>
      </w:r>
      <w:r w:rsidRPr="00D12CB1">
        <w:rPr>
          <w:rFonts w:eastAsia="Calibri"/>
          <w:lang w:eastAsia="ar-SA"/>
        </w:rPr>
        <w:t xml:space="preserve"> В Малобыковской модельной библиотеке им.А. Т. Харыбина, работающей по проекту «Помним и гордимся»состоялась встреча «</w:t>
      </w:r>
      <w:r w:rsidRPr="006449E1">
        <w:rPr>
          <w:rFonts w:eastAsia="Calibri"/>
          <w:b/>
          <w:i/>
          <w:lang w:eastAsia="ar-SA"/>
        </w:rPr>
        <w:t>Люблю мечту крылатую полета!»,</w:t>
      </w:r>
      <w:r w:rsidRPr="00D12CB1">
        <w:rPr>
          <w:rFonts w:eastAsia="Calibri"/>
          <w:lang w:eastAsia="ar-SA"/>
        </w:rPr>
        <w:t xml:space="preserve"> посвященная памяти А.Т.Харыбина. На встречеодносельчаневыступили с инициативой организовать благотворительный сбор средств на установку бюста земляку и краеведу А.Т.Харыбину.</w:t>
      </w:r>
    </w:p>
    <w:p w:rsidR="006449E1" w:rsidRDefault="0096428B" w:rsidP="006449E1">
      <w:pPr>
        <w:ind w:firstLine="851"/>
        <w:jc w:val="both"/>
        <w:rPr>
          <w:rFonts w:eastAsia="Calibri"/>
          <w:color w:val="002060"/>
          <w:lang w:eastAsia="ar-SA"/>
        </w:rPr>
      </w:pPr>
      <w:r w:rsidRPr="00D12CB1">
        <w:rPr>
          <w:rFonts w:eastAsia="Calibri"/>
          <w:lang w:eastAsia="ar-SA"/>
        </w:rPr>
        <w:t>Центральное место в продвижении литературного краеведения</w:t>
      </w:r>
      <w:r w:rsidR="006449E1">
        <w:rPr>
          <w:rFonts w:eastAsia="Calibri"/>
          <w:lang w:eastAsia="ar-SA"/>
        </w:rPr>
        <w:t xml:space="preserve"> в 2015 году</w:t>
      </w:r>
      <w:r w:rsidRPr="00D12CB1">
        <w:rPr>
          <w:rFonts w:eastAsia="Calibri"/>
          <w:lang w:eastAsia="ar-SA"/>
        </w:rPr>
        <w:t xml:space="preserve"> заняла художественная</w:t>
      </w:r>
      <w:r w:rsidR="006449E1">
        <w:rPr>
          <w:rFonts w:eastAsia="Calibri"/>
          <w:lang w:eastAsia="ar-SA"/>
        </w:rPr>
        <w:t xml:space="preserve"> литература военного периода и</w:t>
      </w:r>
      <w:r w:rsidRPr="00D12CB1">
        <w:rPr>
          <w:rFonts w:eastAsia="Calibri"/>
          <w:lang w:eastAsia="ar-SA"/>
        </w:rPr>
        <w:t xml:space="preserve"> литература о Великой Отечественной войне.</w:t>
      </w:r>
      <w:r w:rsidR="006449E1">
        <w:rPr>
          <w:rFonts w:eastAsia="Calibri"/>
          <w:lang w:eastAsia="ar-SA"/>
        </w:rPr>
        <w:t>В Палатовском с/ф№28( модельная библиотека)</w:t>
      </w:r>
      <w:r w:rsidRPr="00D12CB1">
        <w:rPr>
          <w:rFonts w:eastAsia="Calibri"/>
          <w:lang w:eastAsia="ar-SA"/>
        </w:rPr>
        <w:t xml:space="preserve"> состоялся литературный вечер </w:t>
      </w:r>
      <w:r w:rsidRPr="006449E1">
        <w:rPr>
          <w:rFonts w:eastAsia="Calibri"/>
          <w:b/>
          <w:i/>
          <w:lang w:eastAsia="ar-SA"/>
        </w:rPr>
        <w:t>«Великая Отечественная война в судьбах Белгородских литераторов»,</w:t>
      </w:r>
      <w:r w:rsidRPr="00D12CB1">
        <w:rPr>
          <w:rFonts w:eastAsia="Calibri"/>
          <w:lang w:eastAsia="ar-SA"/>
        </w:rPr>
        <w:t xml:space="preserve"> где были представлены стихи белгородских поэтов  – участников Великой Отечественной войны, оформлена тематическая полка «Наш край </w:t>
      </w:r>
      <w:r w:rsidR="00682594" w:rsidRPr="00D12CB1">
        <w:rPr>
          <w:rFonts w:eastAsia="Calibri"/>
          <w:lang w:eastAsia="ar-SA"/>
        </w:rPr>
        <w:t>литературный».</w:t>
      </w:r>
      <w:r w:rsidR="00682594">
        <w:rPr>
          <w:rFonts w:eastAsia="Calibri"/>
          <w:lang w:eastAsia="ar-SA"/>
        </w:rPr>
        <w:t xml:space="preserve"> Пользователи</w:t>
      </w:r>
      <w:r w:rsidRPr="00D12CB1">
        <w:rPr>
          <w:rFonts w:eastAsia="Calibri"/>
          <w:lang w:eastAsia="ar-SA"/>
        </w:rPr>
        <w:t xml:space="preserve"> Казацкой модельной библиотеке </w:t>
      </w:r>
      <w:r w:rsidR="006449E1">
        <w:rPr>
          <w:rFonts w:eastAsia="Calibri"/>
          <w:lang w:eastAsia="ar-SA"/>
        </w:rPr>
        <w:t xml:space="preserve"> приняли участие в литературном</w:t>
      </w:r>
      <w:r w:rsidRPr="00D12CB1">
        <w:rPr>
          <w:rFonts w:eastAsia="Calibri"/>
          <w:lang w:eastAsia="ar-SA"/>
        </w:rPr>
        <w:t xml:space="preserve"> час</w:t>
      </w:r>
      <w:r w:rsidR="006449E1">
        <w:rPr>
          <w:rFonts w:eastAsia="Calibri"/>
          <w:lang w:eastAsia="ar-SA"/>
        </w:rPr>
        <w:t>е</w:t>
      </w:r>
      <w:r w:rsidRPr="00D12CB1">
        <w:rPr>
          <w:rFonts w:eastAsia="Calibri"/>
          <w:lang w:eastAsia="ar-SA"/>
        </w:rPr>
        <w:t xml:space="preserve"> «</w:t>
      </w:r>
      <w:r w:rsidRPr="006449E1">
        <w:rPr>
          <w:rFonts w:eastAsia="Calibri"/>
          <w:b/>
          <w:i/>
          <w:lang w:eastAsia="ar-SA"/>
        </w:rPr>
        <w:t>Живите весело на свете»</w:t>
      </w:r>
      <w:r w:rsidRPr="00D12CB1">
        <w:rPr>
          <w:rFonts w:eastAsia="Calibri"/>
          <w:lang w:eastAsia="ar-SA"/>
        </w:rPr>
        <w:t xml:space="preserve"> (к 90-летию со дня рождения В. Шаповалова)</w:t>
      </w:r>
      <w:r w:rsidR="006449E1" w:rsidRPr="00D12CB1">
        <w:rPr>
          <w:rFonts w:eastAsia="Calibri"/>
          <w:lang w:eastAsia="ar-SA"/>
        </w:rPr>
        <w:t>. В</w:t>
      </w:r>
      <w:r w:rsidRPr="00D12CB1">
        <w:rPr>
          <w:rFonts w:eastAsia="Calibri"/>
          <w:lang w:eastAsia="ar-SA"/>
        </w:rPr>
        <w:t xml:space="preserve"> рамках Дней литературы проходили часы знакомств с книгами писателей Белогорья, творчеством самобытных авторов края. В Большебыковской и Казацкой модельных библиотеках юным читателямпредставили третий томом трехтомника «</w:t>
      </w:r>
      <w:r w:rsidRPr="006449E1">
        <w:rPr>
          <w:rFonts w:eastAsia="Calibri"/>
          <w:b/>
          <w:i/>
          <w:lang w:eastAsia="ar-SA"/>
        </w:rPr>
        <w:t>Писатели Белогорья</w:t>
      </w:r>
      <w:r w:rsidRPr="00D12CB1">
        <w:rPr>
          <w:rFonts w:eastAsia="Calibri"/>
          <w:lang w:eastAsia="ar-SA"/>
        </w:rPr>
        <w:t>». В Ц</w:t>
      </w:r>
      <w:r w:rsidR="00D12CB1">
        <w:rPr>
          <w:rFonts w:eastAsia="Calibri"/>
          <w:lang w:eastAsia="ar-SA"/>
        </w:rPr>
        <w:t>РБ</w:t>
      </w:r>
      <w:r w:rsidRPr="00D12CB1">
        <w:rPr>
          <w:rFonts w:eastAsia="Calibri"/>
          <w:lang w:eastAsia="ar-SA"/>
        </w:rPr>
        <w:t xml:space="preserve"> состоялся вечер поэтического настроения «</w:t>
      </w:r>
      <w:r w:rsidRPr="006449E1">
        <w:rPr>
          <w:rFonts w:eastAsia="Calibri"/>
          <w:b/>
          <w:i/>
          <w:lang w:eastAsia="ar-SA"/>
        </w:rPr>
        <w:t>Я расскажу тебе о Белгородчине»,</w:t>
      </w:r>
      <w:r w:rsidRPr="00D12CB1">
        <w:rPr>
          <w:rFonts w:eastAsia="Calibri"/>
          <w:lang w:eastAsia="ar-SA"/>
        </w:rPr>
        <w:t xml:space="preserve"> посвященный творчеству самобытных поэтов </w:t>
      </w:r>
      <w:r w:rsidR="006449E1" w:rsidRPr="00D12CB1">
        <w:rPr>
          <w:rFonts w:eastAsia="Calibri"/>
          <w:lang w:eastAsia="ar-SA"/>
        </w:rPr>
        <w:t>края. В</w:t>
      </w:r>
      <w:r w:rsidR="006449E1">
        <w:rPr>
          <w:rFonts w:eastAsia="Calibri"/>
          <w:lang w:eastAsia="ar-SA"/>
        </w:rPr>
        <w:t xml:space="preserve"> ЦДБ </w:t>
      </w:r>
      <w:r w:rsidRPr="00D12CB1">
        <w:rPr>
          <w:rFonts w:eastAsia="Calibri"/>
          <w:lang w:eastAsia="ar-SA"/>
        </w:rPr>
        <w:t xml:space="preserve">для читателей 10-12лет проведены беседа и обзор </w:t>
      </w:r>
      <w:r w:rsidRPr="00241180">
        <w:rPr>
          <w:rFonts w:eastAsia="Calibri"/>
          <w:b/>
          <w:i/>
          <w:lang w:eastAsia="ar-SA"/>
        </w:rPr>
        <w:t>«Перелистывая</w:t>
      </w:r>
      <w:r w:rsidRPr="003D1FD9">
        <w:rPr>
          <w:rFonts w:eastAsia="Calibri"/>
          <w:b/>
          <w:i/>
          <w:lang w:eastAsia="ar-SA"/>
        </w:rPr>
        <w:t>памяти страницы»</w:t>
      </w:r>
      <w:r w:rsidRPr="00D12CB1">
        <w:rPr>
          <w:rFonts w:eastAsia="Calibri"/>
          <w:lang w:eastAsia="ar-SA"/>
        </w:rPr>
        <w:t>по книгам Белгородского прозаика, члена Союза писателей России, ветерана Великой Отечественной войны В.М. Шаповалова к 90-летию со дня рождения.</w:t>
      </w:r>
    </w:p>
    <w:p w:rsidR="00575EEF" w:rsidRDefault="0096428B" w:rsidP="00575EEF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 xml:space="preserve">В библиотеках района развивалось туристическое направление. В соответствиис </w:t>
      </w:r>
      <w:r w:rsidRPr="003D1FD9">
        <w:rPr>
          <w:rFonts w:eastAsia="Calibri"/>
          <w:b/>
          <w:i/>
          <w:lang w:eastAsia="ar-SA"/>
        </w:rPr>
        <w:t>муниципальной</w:t>
      </w:r>
      <w:r w:rsidRPr="00D12CB1">
        <w:rPr>
          <w:rFonts w:eastAsia="Calibri"/>
          <w:lang w:eastAsia="ar-SA"/>
        </w:rPr>
        <w:t xml:space="preserve"> программой «</w:t>
      </w:r>
      <w:r w:rsidRPr="006449E1">
        <w:rPr>
          <w:rFonts w:eastAsia="Calibri"/>
          <w:b/>
          <w:i/>
          <w:lang w:eastAsia="ar-SA"/>
        </w:rPr>
        <w:t xml:space="preserve">Развитие внутреннего и въездного туризма </w:t>
      </w:r>
      <w:r w:rsidR="001541B5" w:rsidRPr="006449E1">
        <w:rPr>
          <w:rFonts w:eastAsia="Calibri"/>
          <w:b/>
          <w:i/>
          <w:lang w:eastAsia="ar-SA"/>
        </w:rPr>
        <w:t>в Красногвардейском</w:t>
      </w:r>
      <w:r w:rsidRPr="006449E1">
        <w:rPr>
          <w:rFonts w:eastAsia="Calibri"/>
          <w:b/>
          <w:i/>
          <w:lang w:eastAsia="ar-SA"/>
        </w:rPr>
        <w:t xml:space="preserve"> районе на 2013-2017 гг</w:t>
      </w:r>
      <w:r w:rsidRPr="00D12CB1">
        <w:rPr>
          <w:rFonts w:eastAsia="Calibri"/>
          <w:lang w:eastAsia="ar-SA"/>
        </w:rPr>
        <w:t xml:space="preserve">.» библиотеки активно участвовали в брендовых мероприятияхпроекта управление культуры администрации </w:t>
      </w:r>
      <w:r w:rsidR="001541B5" w:rsidRPr="00D12CB1">
        <w:rPr>
          <w:rFonts w:eastAsia="Calibri"/>
          <w:lang w:eastAsia="ar-SA"/>
        </w:rPr>
        <w:t xml:space="preserve">района </w:t>
      </w:r>
      <w:r w:rsidR="001541B5" w:rsidRPr="0018016C">
        <w:rPr>
          <w:rFonts w:eastAsia="Calibri"/>
          <w:b/>
          <w:i/>
          <w:lang w:eastAsia="ar-SA"/>
        </w:rPr>
        <w:t>«Создание</w:t>
      </w:r>
      <w:r w:rsidRPr="0018016C">
        <w:rPr>
          <w:rFonts w:eastAsia="Calibri"/>
          <w:b/>
          <w:i/>
          <w:lang w:eastAsia="ar-SA"/>
        </w:rPr>
        <w:t xml:space="preserve"> «Фестивального календаря Красногвардейского района».</w:t>
      </w:r>
      <w:r w:rsidR="00241180">
        <w:rPr>
          <w:rFonts w:eastAsia="Calibri"/>
          <w:lang w:eastAsia="ar-SA"/>
        </w:rPr>
        <w:t xml:space="preserve"> Организовывались книжно-иллюстративные </w:t>
      </w:r>
      <w:r w:rsidRPr="00D12CB1">
        <w:rPr>
          <w:rFonts w:eastAsia="Calibri"/>
          <w:lang w:eastAsia="ar-SA"/>
        </w:rPr>
        <w:t>выставки с</w:t>
      </w:r>
      <w:r w:rsidR="00241180">
        <w:rPr>
          <w:rFonts w:eastAsia="Calibri"/>
          <w:lang w:eastAsia="ar-SA"/>
        </w:rPr>
        <w:t xml:space="preserve"> предметным рядом</w:t>
      </w:r>
      <w:r w:rsidR="00850B22">
        <w:rPr>
          <w:rFonts w:eastAsia="Calibri"/>
          <w:lang w:eastAsia="ar-SA"/>
        </w:rPr>
        <w:t>: в</w:t>
      </w:r>
      <w:r w:rsidRPr="00D12CB1">
        <w:rPr>
          <w:rFonts w:eastAsia="Calibri"/>
          <w:lang w:eastAsia="ar-SA"/>
        </w:rPr>
        <w:t>г.</w:t>
      </w:r>
      <w:r w:rsidR="00850B22">
        <w:rPr>
          <w:rFonts w:eastAsia="Calibri"/>
          <w:lang w:eastAsia="ar-SA"/>
        </w:rPr>
        <w:t xml:space="preserve"> Бирюч на фестивале «Бирюченская</w:t>
      </w:r>
      <w:r w:rsidRPr="00D12CB1">
        <w:rPr>
          <w:rFonts w:eastAsia="Calibri"/>
          <w:lang w:eastAsia="ar-SA"/>
        </w:rPr>
        <w:t xml:space="preserve"> ярмарка» предлагались вниманию выставки: </w:t>
      </w:r>
      <w:r w:rsidRPr="00850B22">
        <w:rPr>
          <w:rFonts w:eastAsia="Calibri"/>
          <w:b/>
          <w:i/>
          <w:lang w:eastAsia="ar-SA"/>
        </w:rPr>
        <w:t xml:space="preserve">«Читаем активно, творим креативно», </w:t>
      </w:r>
      <w:r w:rsidRPr="00850B22">
        <w:rPr>
          <w:rFonts w:eastAsia="Calibri"/>
          <w:b/>
          <w:i/>
          <w:lang w:eastAsia="ar-SA"/>
        </w:rPr>
        <w:lastRenderedPageBreak/>
        <w:t>«Чудо рук человеческих</w:t>
      </w:r>
      <w:r w:rsidRPr="00D12CB1">
        <w:rPr>
          <w:rFonts w:eastAsia="Calibri"/>
          <w:lang w:eastAsia="ar-SA"/>
        </w:rPr>
        <w:t>»(отдел краеведения ЦРБ);в с. Большебыково«</w:t>
      </w:r>
      <w:r w:rsidRPr="00575EEF">
        <w:rPr>
          <w:rFonts w:eastAsia="Calibri"/>
          <w:b/>
          <w:i/>
          <w:lang w:eastAsia="ar-SA"/>
        </w:rPr>
        <w:t>Традиции – живаянить»</w:t>
      </w:r>
      <w:r w:rsidRPr="00D12CB1">
        <w:rPr>
          <w:rFonts w:eastAsia="Calibri"/>
          <w:lang w:eastAsia="ar-SA"/>
        </w:rPr>
        <w:t xml:space="preserve"> на празднике «Щербининские вечера» (Большебыковский с/ф №4 (модельная библиотека), в с. Нижняя Покровка «Мой дом – мое подворье» на фестивале народного творчества </w:t>
      </w:r>
      <w:r w:rsidRPr="00575EEF">
        <w:rPr>
          <w:rFonts w:eastAsia="Calibri"/>
          <w:b/>
          <w:i/>
          <w:lang w:eastAsia="ar-SA"/>
        </w:rPr>
        <w:t>«Егорьев день – праздник пастуха»</w:t>
      </w:r>
      <w:r w:rsidRPr="00D12CB1">
        <w:rPr>
          <w:rFonts w:eastAsia="Calibri"/>
          <w:lang w:eastAsia="ar-SA"/>
        </w:rPr>
        <w:t xml:space="preserve"> (Нижнепокровский с/ф №26);в с. Верхососна</w:t>
      </w:r>
      <w:r w:rsidRPr="00575EEF">
        <w:rPr>
          <w:rFonts w:eastAsia="Calibri"/>
          <w:b/>
          <w:i/>
          <w:lang w:eastAsia="ar-SA"/>
        </w:rPr>
        <w:t>«На Руси никогда не умолкнет гармонь»</w:t>
      </w:r>
      <w:r w:rsidRPr="00D12CB1">
        <w:rPr>
          <w:rFonts w:eastAsia="Calibri"/>
          <w:lang w:eastAsia="ar-SA"/>
        </w:rPr>
        <w:t xml:space="preserve"> на празднике «Живи и пой, гармошка!» (Верхососенский с/ф №8).</w:t>
      </w:r>
    </w:p>
    <w:p w:rsidR="005F2F06" w:rsidRDefault="0096428B" w:rsidP="005F2F06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 xml:space="preserve">В 2015 </w:t>
      </w:r>
      <w:r w:rsidR="00FD73C3" w:rsidRPr="00D12CB1">
        <w:rPr>
          <w:rFonts w:eastAsia="Calibri"/>
          <w:lang w:eastAsia="ar-SA"/>
        </w:rPr>
        <w:t xml:space="preserve">году </w:t>
      </w:r>
      <w:r w:rsidR="00FD73C3">
        <w:rPr>
          <w:rFonts w:eastAsia="Calibri"/>
          <w:lang w:eastAsia="ar-SA"/>
        </w:rPr>
        <w:t>специалисты</w:t>
      </w:r>
      <w:r w:rsidRPr="00D12CB1">
        <w:rPr>
          <w:rFonts w:eastAsia="Calibri"/>
          <w:lang w:eastAsia="ar-SA"/>
        </w:rPr>
        <w:t>отдел</w:t>
      </w:r>
      <w:r w:rsidR="00575EEF">
        <w:rPr>
          <w:rFonts w:eastAsia="Calibri"/>
          <w:lang w:eastAsia="ar-SA"/>
        </w:rPr>
        <w:t>а</w:t>
      </w:r>
      <w:r w:rsidRPr="00D12CB1">
        <w:rPr>
          <w:rFonts w:eastAsia="Calibri"/>
          <w:lang w:eastAsia="ar-SA"/>
        </w:rPr>
        <w:t xml:space="preserve"> краеведения </w:t>
      </w:r>
      <w:r w:rsidR="00575EEF">
        <w:rPr>
          <w:rFonts w:eastAsia="Calibri"/>
          <w:lang w:eastAsia="ar-SA"/>
        </w:rPr>
        <w:t>ЦРБ совместно</w:t>
      </w:r>
      <w:r w:rsidR="00C032E0">
        <w:rPr>
          <w:rFonts w:eastAsia="Calibri"/>
          <w:lang w:eastAsia="ar-SA"/>
        </w:rPr>
        <w:t xml:space="preserve"> с МКУК «</w:t>
      </w:r>
      <w:r w:rsidR="00FD73C3">
        <w:rPr>
          <w:rFonts w:eastAsia="Calibri"/>
          <w:lang w:eastAsia="ar-SA"/>
        </w:rPr>
        <w:t>ЦНТ» управления</w:t>
      </w:r>
      <w:r w:rsidR="00575EEF">
        <w:rPr>
          <w:rFonts w:eastAsia="Calibri"/>
          <w:lang w:eastAsia="ar-SA"/>
        </w:rPr>
        <w:t xml:space="preserve"> культуры района</w:t>
      </w:r>
      <w:r w:rsidRPr="00D12CB1">
        <w:rPr>
          <w:rFonts w:eastAsia="Calibri"/>
          <w:lang w:eastAsia="ar-SA"/>
        </w:rPr>
        <w:t xml:space="preserve"> представляли фестивальное событие «Бирюченская ярмарка» на Хотмыжском фестивале. Библиотека подготовила</w:t>
      </w:r>
      <w:r w:rsidR="00D92408">
        <w:rPr>
          <w:rFonts w:eastAsia="Calibri"/>
          <w:lang w:eastAsia="ar-SA"/>
        </w:rPr>
        <w:t xml:space="preserve">информационную </w:t>
      </w:r>
      <w:r w:rsidR="00D92408" w:rsidRPr="00D12CB1">
        <w:rPr>
          <w:rFonts w:eastAsia="Calibri"/>
          <w:lang w:eastAsia="ar-SA"/>
        </w:rPr>
        <w:t>выставку</w:t>
      </w:r>
      <w:r w:rsidRPr="00D12CB1">
        <w:rPr>
          <w:rFonts w:eastAsia="Calibri"/>
          <w:lang w:eastAsia="ar-SA"/>
        </w:rPr>
        <w:t xml:space="preserve"> о знатных земляках края и выдающихся культурных событиях «Славится земля Бирюченская».</w:t>
      </w:r>
    </w:p>
    <w:p w:rsidR="00D64755" w:rsidRDefault="0096428B" w:rsidP="00D64755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 xml:space="preserve">В </w:t>
      </w:r>
      <w:r w:rsidR="005F2F06">
        <w:rPr>
          <w:rFonts w:eastAsia="Calibri"/>
          <w:lang w:eastAsia="ar-SA"/>
        </w:rPr>
        <w:t xml:space="preserve"> течение года в </w:t>
      </w:r>
      <w:r w:rsidRPr="00D12CB1">
        <w:rPr>
          <w:rFonts w:eastAsia="Calibri"/>
          <w:lang w:eastAsia="ar-SA"/>
        </w:rPr>
        <w:t xml:space="preserve">библиотеках </w:t>
      </w:r>
      <w:r w:rsidR="005F2F06">
        <w:rPr>
          <w:rFonts w:eastAsia="Calibri"/>
          <w:lang w:eastAsia="ar-SA"/>
        </w:rPr>
        <w:t xml:space="preserve">МБУК «ЦБС» </w:t>
      </w:r>
      <w:r w:rsidRPr="00D12CB1">
        <w:rPr>
          <w:rFonts w:eastAsia="Calibri"/>
          <w:lang w:eastAsia="ar-SA"/>
        </w:rPr>
        <w:t>продолжали действовать клубы, краеведческой тематики.</w:t>
      </w:r>
      <w:r w:rsidR="005F2F06">
        <w:rPr>
          <w:rFonts w:eastAsia="Calibri"/>
          <w:lang w:eastAsia="ar-SA"/>
        </w:rPr>
        <w:t xml:space="preserve"> В рамках клуба «Горница» </w:t>
      </w:r>
      <w:r w:rsidRPr="00D12CB1">
        <w:rPr>
          <w:rFonts w:eastAsia="Calibri"/>
          <w:lang w:eastAsia="ar-SA"/>
        </w:rPr>
        <w:t xml:space="preserve">Большебыковский с/ф </w:t>
      </w:r>
      <w:r w:rsidR="005F2F06">
        <w:rPr>
          <w:rFonts w:eastAsia="Calibri"/>
          <w:lang w:eastAsia="ar-SA"/>
        </w:rPr>
        <w:t>№4 (</w:t>
      </w:r>
      <w:r w:rsidRPr="00D12CB1">
        <w:rPr>
          <w:rFonts w:eastAsia="Calibri"/>
          <w:lang w:eastAsia="ar-SA"/>
        </w:rPr>
        <w:t>модельная библиотека) проведен литературно-музыкальный праздник «</w:t>
      </w:r>
      <w:r w:rsidRPr="005F2F06">
        <w:rPr>
          <w:rFonts w:eastAsia="Calibri"/>
          <w:b/>
          <w:i/>
          <w:lang w:eastAsia="ar-SA"/>
        </w:rPr>
        <w:t>Русская, старинная, широкая и блинная».</w:t>
      </w:r>
      <w:r w:rsidRPr="00D12CB1">
        <w:rPr>
          <w:rFonts w:eastAsia="Calibri"/>
          <w:lang w:eastAsia="ar-SA"/>
        </w:rPr>
        <w:t xml:space="preserve"> Состоялось знакомствос обрядами и обычаями края, </w:t>
      </w:r>
      <w:r w:rsidR="005F2F06">
        <w:rPr>
          <w:rFonts w:eastAsia="Calibri"/>
          <w:lang w:eastAsia="ar-SA"/>
        </w:rPr>
        <w:t>с историей праздника Масленицы. Праздник сопровождался выступлением народных коллективов модельного ДК.</w:t>
      </w:r>
      <w:r w:rsidR="00D40E58">
        <w:rPr>
          <w:rFonts w:eastAsia="Calibri"/>
          <w:lang w:eastAsia="ar-SA"/>
        </w:rPr>
        <w:t xml:space="preserve"> Э</w:t>
      </w:r>
      <w:r w:rsidR="005F2F06" w:rsidRPr="00D12CB1">
        <w:rPr>
          <w:rFonts w:eastAsia="Calibri"/>
          <w:lang w:eastAsia="ar-SA"/>
        </w:rPr>
        <w:t>кскурсия-путешествие в прошлое «</w:t>
      </w:r>
      <w:r w:rsidR="005F2F06" w:rsidRPr="005A487C">
        <w:rPr>
          <w:rFonts w:eastAsia="Calibri"/>
          <w:b/>
          <w:i/>
          <w:lang w:eastAsia="ar-SA"/>
        </w:rPr>
        <w:t>Моя</w:t>
      </w:r>
      <w:r w:rsidR="00D40E58" w:rsidRPr="005A487C">
        <w:rPr>
          <w:rFonts w:eastAsia="Calibri"/>
          <w:b/>
          <w:i/>
          <w:lang w:eastAsia="ar-SA"/>
        </w:rPr>
        <w:t xml:space="preserve"> горница - мой дом</w:t>
      </w:r>
      <w:r w:rsidR="00D40E58">
        <w:rPr>
          <w:rFonts w:eastAsia="Calibri"/>
          <w:lang w:eastAsia="ar-SA"/>
        </w:rPr>
        <w:t xml:space="preserve">», познакомила </w:t>
      </w:r>
      <w:r w:rsidR="00D40E58" w:rsidRPr="00D12CB1">
        <w:rPr>
          <w:rFonts w:eastAsia="Calibri"/>
          <w:lang w:eastAsia="ar-SA"/>
        </w:rPr>
        <w:t xml:space="preserve">со стилизованной русской </w:t>
      </w:r>
      <w:r w:rsidR="005A487C" w:rsidRPr="00D12CB1">
        <w:rPr>
          <w:rFonts w:eastAsia="Calibri"/>
          <w:lang w:eastAsia="ar-SA"/>
        </w:rPr>
        <w:t>избой,</w:t>
      </w:r>
      <w:r w:rsidR="00D40E58">
        <w:rPr>
          <w:rFonts w:eastAsia="Calibri"/>
          <w:lang w:eastAsia="ar-SA"/>
        </w:rPr>
        <w:t xml:space="preserve"> оформленной в Большебыковском М</w:t>
      </w:r>
      <w:r w:rsidR="00D40E58" w:rsidRPr="00D12CB1">
        <w:rPr>
          <w:rFonts w:eastAsia="Calibri"/>
          <w:lang w:eastAsia="ar-SA"/>
        </w:rPr>
        <w:t>ДК</w:t>
      </w:r>
      <w:r w:rsidR="00234A61">
        <w:rPr>
          <w:rFonts w:eastAsia="Calibri"/>
          <w:lang w:eastAsia="ar-SA"/>
        </w:rPr>
        <w:t>, с</w:t>
      </w:r>
      <w:r w:rsidR="00D40E58">
        <w:rPr>
          <w:rFonts w:eastAsia="Calibri"/>
          <w:lang w:eastAsia="ar-SA"/>
        </w:rPr>
        <w:t xml:space="preserve"> устоями и традициями</w:t>
      </w:r>
      <w:r w:rsidR="00FD5A17">
        <w:rPr>
          <w:rFonts w:eastAsia="Calibri"/>
          <w:lang w:eastAsia="ar-SA"/>
        </w:rPr>
        <w:t xml:space="preserve">, </w:t>
      </w:r>
      <w:r w:rsidR="00D40E58">
        <w:rPr>
          <w:rFonts w:eastAsia="Calibri"/>
          <w:lang w:eastAsia="ar-SA"/>
        </w:rPr>
        <w:t>бытом русского народа</w:t>
      </w:r>
      <w:r w:rsidR="00D40E58" w:rsidRPr="00D12CB1">
        <w:rPr>
          <w:rFonts w:eastAsia="Calibri"/>
          <w:lang w:eastAsia="ar-SA"/>
        </w:rPr>
        <w:t>. Эмоциональный настрой создал старинный патефон, из которого лилась песня «Подмосковные вечера» в исполнении В. Трошина.</w:t>
      </w:r>
    </w:p>
    <w:p w:rsidR="008E1F2A" w:rsidRDefault="0096428B" w:rsidP="008E1F2A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>В Палатовскомс/ф № 28 (модельная библиотека)</w:t>
      </w:r>
      <w:r w:rsidR="00234A61">
        <w:rPr>
          <w:rFonts w:eastAsia="Calibri"/>
          <w:lang w:eastAsia="ar-SA"/>
        </w:rPr>
        <w:t xml:space="preserve"> работает</w:t>
      </w:r>
      <w:r w:rsidRPr="00D12CB1">
        <w:rPr>
          <w:rFonts w:eastAsia="Calibri"/>
          <w:lang w:eastAsia="ar-SA"/>
        </w:rPr>
        <w:t xml:space="preserve"> краеведческий клуб «Истоки», членами которого являлись читатели 12-14 лет. </w:t>
      </w:r>
      <w:r w:rsidR="00D92408" w:rsidRPr="00D12CB1">
        <w:rPr>
          <w:rFonts w:eastAsia="Calibri"/>
          <w:lang w:eastAsia="ar-SA"/>
        </w:rPr>
        <w:t xml:space="preserve">В </w:t>
      </w:r>
      <w:r w:rsidR="00D92408">
        <w:rPr>
          <w:rFonts w:eastAsia="Calibri"/>
          <w:lang w:eastAsia="ar-SA"/>
        </w:rPr>
        <w:t>течение</w:t>
      </w:r>
      <w:r w:rsidR="00234A61">
        <w:rPr>
          <w:rFonts w:eastAsia="Calibri"/>
          <w:lang w:eastAsia="ar-SA"/>
        </w:rPr>
        <w:t xml:space="preserve"> года в клубе прошли </w:t>
      </w:r>
      <w:r w:rsidR="005B2B79">
        <w:rPr>
          <w:rFonts w:eastAsia="Calibri"/>
          <w:lang w:eastAsia="ar-SA"/>
        </w:rPr>
        <w:t>заседания,</w:t>
      </w:r>
      <w:r w:rsidRPr="00D12CB1">
        <w:rPr>
          <w:rFonts w:eastAsia="Calibri"/>
          <w:lang w:eastAsia="ar-SA"/>
        </w:rPr>
        <w:t xml:space="preserve"> посвященные 70-летию Победы в </w:t>
      </w:r>
      <w:r w:rsidR="00234A61">
        <w:rPr>
          <w:rFonts w:eastAsia="Calibri"/>
          <w:lang w:eastAsia="ar-SA"/>
        </w:rPr>
        <w:t>Великой Отечественной войне:</w:t>
      </w:r>
      <w:r w:rsidRPr="00D12CB1">
        <w:rPr>
          <w:rFonts w:eastAsia="Calibri"/>
          <w:lang w:eastAsia="ar-SA"/>
        </w:rPr>
        <w:t xml:space="preserve"> вечер-встреча «</w:t>
      </w:r>
      <w:r w:rsidRPr="00234A61">
        <w:rPr>
          <w:rFonts w:eastAsia="Calibri"/>
          <w:b/>
          <w:i/>
          <w:lang w:eastAsia="ar-SA"/>
        </w:rPr>
        <w:t>Их детство опалила война»</w:t>
      </w:r>
      <w:r w:rsidR="000A7B2C" w:rsidRPr="00234A61">
        <w:rPr>
          <w:rFonts w:eastAsia="Calibri"/>
          <w:b/>
          <w:i/>
          <w:lang w:eastAsia="ar-SA"/>
        </w:rPr>
        <w:t>,</w:t>
      </w:r>
      <w:r w:rsidR="000A7B2C" w:rsidRPr="00D12CB1">
        <w:rPr>
          <w:rFonts w:eastAsia="Calibri"/>
          <w:lang w:eastAsia="ar-SA"/>
        </w:rPr>
        <w:t xml:space="preserve"> б</w:t>
      </w:r>
      <w:r w:rsidRPr="00D12CB1">
        <w:rPr>
          <w:rFonts w:eastAsia="Calibri"/>
          <w:lang w:eastAsia="ar-SA"/>
        </w:rPr>
        <w:t xml:space="preserve">еседа </w:t>
      </w:r>
      <w:r w:rsidRPr="00234A61">
        <w:rPr>
          <w:rFonts w:eastAsia="Calibri"/>
          <w:b/>
          <w:i/>
          <w:lang w:eastAsia="ar-SA"/>
        </w:rPr>
        <w:t>«Оглянись, их осталось так мало</w:t>
      </w:r>
      <w:r w:rsidRPr="00D12CB1">
        <w:rPr>
          <w:rFonts w:eastAsia="Calibri"/>
          <w:lang w:eastAsia="ar-SA"/>
        </w:rPr>
        <w:t xml:space="preserve">», </w:t>
      </w:r>
      <w:r w:rsidR="00234A61">
        <w:rPr>
          <w:rFonts w:eastAsia="Calibri"/>
          <w:lang w:eastAsia="ar-SA"/>
        </w:rPr>
        <w:t>на заседания клубов были приглашены ветераны войны</w:t>
      </w:r>
      <w:r w:rsidR="000A7B2C">
        <w:rPr>
          <w:rFonts w:eastAsia="Calibri"/>
          <w:lang w:eastAsia="ar-SA"/>
        </w:rPr>
        <w:t xml:space="preserve">, </w:t>
      </w:r>
      <w:r w:rsidR="00234A61">
        <w:rPr>
          <w:rFonts w:eastAsia="Calibri"/>
          <w:lang w:eastAsia="ar-SA"/>
        </w:rPr>
        <w:t xml:space="preserve">труженики тыла и дети войны. Гости мероприятий делились </w:t>
      </w:r>
      <w:r w:rsidR="000A7B2C">
        <w:rPr>
          <w:rFonts w:eastAsia="Calibri"/>
          <w:lang w:eastAsia="ar-SA"/>
        </w:rPr>
        <w:t xml:space="preserve">воспоминаниями, а члены «Истока» имели возможность задать интересующий вопрос. В </w:t>
      </w:r>
      <w:r w:rsidR="00B37C6E">
        <w:rPr>
          <w:rFonts w:eastAsia="Calibri"/>
          <w:lang w:eastAsia="ar-SA"/>
        </w:rPr>
        <w:t>преддверии</w:t>
      </w:r>
      <w:r w:rsidR="000A7B2C">
        <w:rPr>
          <w:rFonts w:eastAsia="Calibri"/>
          <w:lang w:eastAsia="ar-SA"/>
        </w:rPr>
        <w:t xml:space="preserve">  празднования дня Победы  члены клуба приняли участие </w:t>
      </w:r>
      <w:r w:rsidRPr="00D12CB1">
        <w:rPr>
          <w:rFonts w:eastAsia="Calibri"/>
          <w:lang w:eastAsia="ar-SA"/>
        </w:rPr>
        <w:t>в акции «</w:t>
      </w:r>
      <w:r w:rsidRPr="009C52AE">
        <w:rPr>
          <w:rFonts w:eastAsia="Calibri"/>
          <w:b/>
          <w:i/>
          <w:lang w:eastAsia="ar-SA"/>
        </w:rPr>
        <w:t>Парад Победителей»,</w:t>
      </w:r>
      <w:r w:rsidRPr="00D12CB1">
        <w:rPr>
          <w:rFonts w:eastAsia="Calibri"/>
          <w:lang w:eastAsia="ar-SA"/>
        </w:rPr>
        <w:t xml:space="preserve"> занимались сбором фотографий участников войны</w:t>
      </w:r>
      <w:r w:rsidR="000A7B2C" w:rsidRPr="00D12CB1">
        <w:rPr>
          <w:rFonts w:eastAsia="Calibri"/>
          <w:lang w:eastAsia="ar-SA"/>
        </w:rPr>
        <w:t>, а</w:t>
      </w:r>
      <w:r w:rsidRPr="00D12CB1">
        <w:rPr>
          <w:rFonts w:eastAsia="Calibri"/>
          <w:lang w:eastAsia="ar-SA"/>
        </w:rPr>
        <w:t xml:space="preserve"> в день Победы 9 мая по центру села прошли с портретами земляков-палатовцев, защитников Родины.</w:t>
      </w:r>
      <w:r w:rsidR="009C52AE">
        <w:rPr>
          <w:rFonts w:eastAsia="Calibri"/>
          <w:lang w:eastAsia="ar-SA"/>
        </w:rPr>
        <w:t xml:space="preserve"> В сентябре</w:t>
      </w:r>
      <w:r w:rsidR="007F5A02">
        <w:rPr>
          <w:rFonts w:eastAsia="Calibri"/>
          <w:lang w:eastAsia="ar-SA"/>
        </w:rPr>
        <w:t xml:space="preserve">в клубе </w:t>
      </w:r>
      <w:r w:rsidRPr="00D12CB1">
        <w:rPr>
          <w:rFonts w:eastAsia="Calibri"/>
          <w:lang w:eastAsia="ar-SA"/>
        </w:rPr>
        <w:t>был проведенвечер-портрет «Фронтовик, учитель, краевед», посвящённый 95-летию со дня рождения участника Великой Отечественной войны, офицера, педагога, краеведа– Плотникова Александра Фёдоровича.</w:t>
      </w:r>
      <w:r w:rsidR="007F5A02">
        <w:rPr>
          <w:rFonts w:eastAsia="Calibri"/>
          <w:lang w:eastAsia="ar-SA"/>
        </w:rPr>
        <w:t xml:space="preserve"> На заседание клуба были приглашены  жители</w:t>
      </w:r>
      <w:r w:rsidR="008E1F2A">
        <w:rPr>
          <w:rFonts w:eastAsia="Calibri"/>
          <w:lang w:eastAsia="ar-SA"/>
        </w:rPr>
        <w:t>села,</w:t>
      </w:r>
      <w:r w:rsidR="007F5A02">
        <w:rPr>
          <w:rFonts w:eastAsia="Calibri"/>
          <w:lang w:eastAsia="ar-SA"/>
        </w:rPr>
        <w:t xml:space="preserve"> кто был лично знаком  с А.Ф.Плотниковым.</w:t>
      </w:r>
      <w:r w:rsidRPr="00D12CB1">
        <w:rPr>
          <w:rFonts w:eastAsia="Calibri"/>
          <w:lang w:eastAsia="ar-SA"/>
        </w:rPr>
        <w:t>Гости рассказали много интересного о его жизни и д</w:t>
      </w:r>
      <w:r w:rsidR="007F5A02">
        <w:rPr>
          <w:rFonts w:eastAsia="Calibri"/>
          <w:lang w:eastAsia="ar-SA"/>
        </w:rPr>
        <w:t>еятельности знаменитого земляка.</w:t>
      </w:r>
      <w:r w:rsidR="008E1F2A">
        <w:rPr>
          <w:rFonts w:eastAsia="Calibri"/>
          <w:lang w:eastAsia="ar-SA"/>
        </w:rPr>
        <w:t xml:space="preserve"> Воспоминания были оформлены в тематическую папку «Дела</w:t>
      </w:r>
      <w:r w:rsidR="008E1F2A" w:rsidRPr="00D12CB1">
        <w:rPr>
          <w:rFonts w:eastAsia="Calibri"/>
          <w:lang w:eastAsia="ar-SA"/>
        </w:rPr>
        <w:t>и люди села Пала</w:t>
      </w:r>
      <w:r w:rsidR="008E1F2A">
        <w:rPr>
          <w:rFonts w:eastAsia="Calibri"/>
          <w:lang w:eastAsia="ar-SA"/>
        </w:rPr>
        <w:t xml:space="preserve">тово». </w:t>
      </w:r>
      <w:r w:rsidR="008E1F2A" w:rsidRPr="00D12CB1">
        <w:rPr>
          <w:rFonts w:eastAsia="Calibri"/>
          <w:lang w:eastAsia="ar-SA"/>
        </w:rPr>
        <w:t>Годовая посещаемость мероприятий в рамках клуба – 55 человек.</w:t>
      </w:r>
    </w:p>
    <w:p w:rsidR="00D53BC2" w:rsidRDefault="0096428B" w:rsidP="00D53BC2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>С 2002 года при</w:t>
      </w:r>
      <w:r w:rsidR="005B2943">
        <w:rPr>
          <w:rFonts w:eastAsia="Calibri"/>
          <w:lang w:eastAsia="ar-SA"/>
        </w:rPr>
        <w:t xml:space="preserve"> отделе краеведения ЦРБ </w:t>
      </w:r>
      <w:r w:rsidRPr="00D12CB1">
        <w:rPr>
          <w:rFonts w:eastAsia="Calibri"/>
          <w:lang w:eastAsia="ar-SA"/>
        </w:rPr>
        <w:t>организованюношеский клуб знатоков родного края «Краевед</w:t>
      </w:r>
      <w:r w:rsidR="005B2943">
        <w:rPr>
          <w:rFonts w:eastAsia="Calibri"/>
          <w:lang w:eastAsia="ar-SA"/>
        </w:rPr>
        <w:t xml:space="preserve">». </w:t>
      </w:r>
      <w:r w:rsidRPr="00D12CB1">
        <w:rPr>
          <w:rFonts w:eastAsia="Calibri"/>
          <w:lang w:eastAsia="ar-SA"/>
        </w:rPr>
        <w:t>Актив клуба ежегодно готовит встречу года «Посвящение в краеведы», таким образ</w:t>
      </w:r>
      <w:r w:rsidR="008E1F2A">
        <w:rPr>
          <w:rFonts w:eastAsia="Calibri"/>
          <w:lang w:eastAsia="ar-SA"/>
        </w:rPr>
        <w:t>ом, в него приходят новые участники</w:t>
      </w:r>
      <w:r w:rsidRPr="00D12CB1">
        <w:rPr>
          <w:rFonts w:eastAsia="Calibri"/>
          <w:lang w:eastAsia="ar-SA"/>
        </w:rPr>
        <w:t>.</w:t>
      </w:r>
      <w:r w:rsidR="00C032E0" w:rsidRPr="00D12CB1">
        <w:rPr>
          <w:rFonts w:eastAsia="Calibri"/>
          <w:lang w:eastAsia="ar-SA"/>
        </w:rPr>
        <w:t xml:space="preserve">В </w:t>
      </w:r>
      <w:r w:rsidR="00C032E0">
        <w:rPr>
          <w:rFonts w:eastAsia="Calibri"/>
          <w:lang w:eastAsia="ar-SA"/>
        </w:rPr>
        <w:t>течение</w:t>
      </w:r>
      <w:r w:rsidR="00D53BC2">
        <w:rPr>
          <w:rFonts w:eastAsia="Calibri"/>
          <w:lang w:eastAsia="ar-SA"/>
        </w:rPr>
        <w:t xml:space="preserve"> года в </w:t>
      </w:r>
      <w:r w:rsidR="00C032E0">
        <w:rPr>
          <w:rFonts w:eastAsia="Calibri"/>
          <w:lang w:eastAsia="ar-SA"/>
        </w:rPr>
        <w:t>клубе прошли</w:t>
      </w:r>
      <w:r w:rsidR="00D53BC2">
        <w:rPr>
          <w:rFonts w:eastAsia="Calibri"/>
          <w:lang w:eastAsia="ar-SA"/>
        </w:rPr>
        <w:t>:</w:t>
      </w:r>
      <w:r w:rsidRPr="00D12CB1">
        <w:rPr>
          <w:rFonts w:eastAsia="Calibri"/>
          <w:lang w:eastAsia="ar-SA"/>
        </w:rPr>
        <w:t xml:space="preserve"> беседа-диалог </w:t>
      </w:r>
      <w:r w:rsidRPr="00E7112C">
        <w:rPr>
          <w:rFonts w:eastAsia="Calibri"/>
          <w:b/>
          <w:i/>
          <w:lang w:eastAsia="ar-SA"/>
        </w:rPr>
        <w:t>«Книга о Великой Отечественной войне в моей</w:t>
      </w:r>
      <w:r w:rsidR="00D53BC2" w:rsidRPr="00E7112C">
        <w:rPr>
          <w:rFonts w:eastAsia="Calibri"/>
          <w:b/>
          <w:i/>
          <w:lang w:eastAsia="ar-SA"/>
        </w:rPr>
        <w:t xml:space="preserve"> семье</w:t>
      </w:r>
      <w:r w:rsidR="005B2B79" w:rsidRPr="00E7112C">
        <w:rPr>
          <w:rFonts w:eastAsia="Calibri"/>
          <w:b/>
          <w:i/>
          <w:lang w:eastAsia="ar-SA"/>
        </w:rPr>
        <w:t>»,</w:t>
      </w:r>
      <w:r w:rsidR="005B2B79">
        <w:rPr>
          <w:rFonts w:eastAsia="Calibri"/>
          <w:lang w:eastAsia="ar-SA"/>
        </w:rPr>
        <w:t xml:space="preserve"> историко</w:t>
      </w:r>
      <w:r w:rsidR="00D53BC2">
        <w:rPr>
          <w:rFonts w:eastAsia="Calibri"/>
          <w:lang w:eastAsia="ar-SA"/>
        </w:rPr>
        <w:t>-краеведческий</w:t>
      </w:r>
      <w:r w:rsidRPr="00D12CB1">
        <w:rPr>
          <w:rFonts w:eastAsia="Calibri"/>
          <w:lang w:eastAsia="ar-SA"/>
        </w:rPr>
        <w:t xml:space="preserve"> маршрут «</w:t>
      </w:r>
      <w:r w:rsidRPr="00E7112C">
        <w:rPr>
          <w:rFonts w:eastAsia="Calibri"/>
          <w:b/>
          <w:i/>
          <w:lang w:eastAsia="ar-SA"/>
        </w:rPr>
        <w:t xml:space="preserve">Мемориальные и памятные доски города </w:t>
      </w:r>
      <w:r w:rsidR="005B2B79" w:rsidRPr="00E7112C">
        <w:rPr>
          <w:rFonts w:eastAsia="Calibri"/>
          <w:b/>
          <w:i/>
          <w:lang w:eastAsia="ar-SA"/>
        </w:rPr>
        <w:t>Бирюч» (</w:t>
      </w:r>
      <w:r w:rsidRPr="00D12CB1">
        <w:rPr>
          <w:rFonts w:eastAsia="Calibri"/>
          <w:lang w:eastAsia="ar-SA"/>
        </w:rPr>
        <w:t>к 310 годовщине со д</w:t>
      </w:r>
      <w:r w:rsidR="00D53BC2">
        <w:rPr>
          <w:rFonts w:eastAsia="Calibri"/>
          <w:lang w:eastAsia="ar-SA"/>
        </w:rPr>
        <w:t>ня основания г. Бирюч), рассказ</w:t>
      </w:r>
      <w:r w:rsidRPr="00D12CB1">
        <w:rPr>
          <w:rFonts w:eastAsia="Calibri"/>
          <w:lang w:eastAsia="ar-SA"/>
        </w:rPr>
        <w:t xml:space="preserve"> об истории семьи «</w:t>
      </w:r>
      <w:r w:rsidRPr="00E7112C">
        <w:rPr>
          <w:rFonts w:eastAsia="Calibri"/>
          <w:b/>
          <w:i/>
          <w:lang w:eastAsia="ar-SA"/>
        </w:rPr>
        <w:t>Помни имясвое</w:t>
      </w:r>
      <w:r w:rsidR="005B2B79" w:rsidRPr="00E7112C">
        <w:rPr>
          <w:rFonts w:eastAsia="Calibri"/>
          <w:b/>
          <w:i/>
          <w:lang w:eastAsia="ar-SA"/>
        </w:rPr>
        <w:t>».</w:t>
      </w:r>
      <w:r w:rsidR="005B2B79" w:rsidRPr="00D12CB1">
        <w:rPr>
          <w:rFonts w:eastAsia="Calibri"/>
          <w:lang w:eastAsia="ar-SA"/>
        </w:rPr>
        <w:t xml:space="preserve"> Материалы</w:t>
      </w:r>
      <w:r w:rsidRPr="00D12CB1">
        <w:rPr>
          <w:rFonts w:eastAsia="Calibri"/>
          <w:lang w:eastAsia="ar-SA"/>
        </w:rPr>
        <w:t xml:space="preserve"> собирались в папку работы клуба.Актив клуба за последние три года существенно не менялся.Годовая посещаемость мероприятий в рамках клуба – 50 человек.</w:t>
      </w:r>
    </w:p>
    <w:p w:rsidR="00431028" w:rsidRDefault="0096428B" w:rsidP="00431028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>В 2015 году в Малобыковской модельной библиотекеоснован литературно-краеведческий клуб «Читай.RUум».</w:t>
      </w:r>
      <w:r w:rsidR="001D7777">
        <w:rPr>
          <w:rFonts w:eastAsia="Calibri"/>
          <w:lang w:eastAsia="ar-SA"/>
        </w:rPr>
        <w:t xml:space="preserve"> Члены клуба  пользователи библиотек в возрасте  </w:t>
      </w:r>
      <w:r w:rsidRPr="00D12CB1">
        <w:rPr>
          <w:rFonts w:eastAsia="Calibri"/>
          <w:lang w:eastAsia="ar-SA"/>
        </w:rPr>
        <w:t>10-14 лет</w:t>
      </w:r>
      <w:r w:rsidR="00383615">
        <w:rPr>
          <w:rFonts w:eastAsia="Calibri"/>
          <w:lang w:eastAsia="ar-SA"/>
        </w:rPr>
        <w:t xml:space="preserve"> приняли участие: в</w:t>
      </w:r>
      <w:r w:rsidRPr="00D12CB1">
        <w:rPr>
          <w:rFonts w:eastAsia="Calibri"/>
          <w:lang w:eastAsia="ar-SA"/>
        </w:rPr>
        <w:t>видео-обзор</w:t>
      </w:r>
      <w:r w:rsidR="00383615">
        <w:rPr>
          <w:rFonts w:eastAsia="Calibri"/>
          <w:lang w:eastAsia="ar-SA"/>
        </w:rPr>
        <w:t>е</w:t>
      </w:r>
      <w:r w:rsidRPr="00D12CB1">
        <w:rPr>
          <w:rFonts w:eastAsia="Calibri"/>
          <w:lang w:eastAsia="ar-SA"/>
        </w:rPr>
        <w:t xml:space="preserve"> «</w:t>
      </w:r>
      <w:r w:rsidRPr="0017559F">
        <w:rPr>
          <w:rFonts w:eastAsia="Calibri"/>
          <w:b/>
          <w:i/>
          <w:lang w:eastAsia="ar-SA"/>
        </w:rPr>
        <w:t>Самородок - земли Белгородской</w:t>
      </w:r>
      <w:r w:rsidRPr="00D12CB1">
        <w:rPr>
          <w:rFonts w:eastAsia="Calibri"/>
          <w:lang w:eastAsia="ar-SA"/>
        </w:rPr>
        <w:t xml:space="preserve"> (ко дню</w:t>
      </w:r>
      <w:r w:rsidR="00383615">
        <w:rPr>
          <w:rFonts w:eastAsia="Calibri"/>
          <w:lang w:eastAsia="ar-SA"/>
        </w:rPr>
        <w:t xml:space="preserve"> рождения А.Т.Харыбина), громких</w:t>
      </w:r>
      <w:r w:rsidRPr="00D12CB1">
        <w:rPr>
          <w:rFonts w:eastAsia="Calibri"/>
          <w:lang w:eastAsia="ar-SA"/>
        </w:rPr>
        <w:t xml:space="preserve"> чтения</w:t>
      </w:r>
      <w:r w:rsidR="00383615">
        <w:rPr>
          <w:rFonts w:eastAsia="Calibri"/>
          <w:lang w:eastAsia="ar-SA"/>
        </w:rPr>
        <w:t>х</w:t>
      </w:r>
      <w:r w:rsidRPr="0017559F">
        <w:rPr>
          <w:rFonts w:eastAsia="Calibri"/>
          <w:b/>
          <w:lang w:eastAsia="ar-SA"/>
        </w:rPr>
        <w:t>«Стихи родного Белогорья»</w:t>
      </w:r>
      <w:r w:rsidRPr="00D12CB1">
        <w:rPr>
          <w:rFonts w:eastAsia="Calibri"/>
          <w:lang w:eastAsia="ar-SA"/>
        </w:rPr>
        <w:t xml:space="preserve"> (по произведениям поэтов Красногв</w:t>
      </w:r>
      <w:r w:rsidR="00383615">
        <w:rPr>
          <w:rFonts w:eastAsia="Calibri"/>
          <w:lang w:eastAsia="ar-SA"/>
        </w:rPr>
        <w:t>ардейского района), литературном</w:t>
      </w:r>
      <w:r w:rsidRPr="00D12CB1">
        <w:rPr>
          <w:rFonts w:eastAsia="Calibri"/>
          <w:lang w:eastAsia="ar-SA"/>
        </w:rPr>
        <w:t xml:space="preserve"> ассорти «</w:t>
      </w:r>
      <w:r w:rsidRPr="0017559F">
        <w:rPr>
          <w:rFonts w:eastAsia="Calibri"/>
          <w:b/>
          <w:i/>
          <w:lang w:eastAsia="ar-SA"/>
        </w:rPr>
        <w:t>За рекой, за Тихою Сосною</w:t>
      </w:r>
      <w:r w:rsidR="00E53FEE" w:rsidRPr="00D12CB1">
        <w:rPr>
          <w:rFonts w:eastAsia="Calibri"/>
          <w:lang w:eastAsia="ar-SA"/>
        </w:rPr>
        <w:t>» (</w:t>
      </w:r>
      <w:r w:rsidRPr="00D12CB1">
        <w:rPr>
          <w:rFonts w:eastAsia="Calibri"/>
          <w:lang w:eastAsia="ar-SA"/>
        </w:rPr>
        <w:t>по книге А.Т.Харыбина «Дочь Тихого Дона»).</w:t>
      </w:r>
    </w:p>
    <w:p w:rsidR="008F1E11" w:rsidRDefault="0096428B" w:rsidP="008F1E11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lastRenderedPageBreak/>
        <w:t>Сохранению традиций народной художественной культуры способствовали созданные два мини-музея</w:t>
      </w:r>
      <w:r w:rsidR="00D12CB1">
        <w:rPr>
          <w:rFonts w:eastAsia="Calibri"/>
          <w:lang w:eastAsia="ar-SA"/>
        </w:rPr>
        <w:t xml:space="preserve"> (Большебыковский с/ф№4 (модельная библиотека)</w:t>
      </w:r>
      <w:r w:rsidRPr="00D12CB1">
        <w:rPr>
          <w:rFonts w:eastAsia="Calibri"/>
          <w:lang w:eastAsia="ar-SA"/>
        </w:rPr>
        <w:t xml:space="preserve"> и Палатовской </w:t>
      </w:r>
      <w:r w:rsidR="00E53FEE">
        <w:rPr>
          <w:rFonts w:eastAsia="Calibri"/>
          <w:lang w:eastAsia="ar-SA"/>
        </w:rPr>
        <w:t xml:space="preserve"> с/ф№28 (модельная </w:t>
      </w:r>
      <w:r w:rsidR="00D12CB1">
        <w:rPr>
          <w:rFonts w:eastAsia="Calibri"/>
          <w:lang w:eastAsia="ar-SA"/>
        </w:rPr>
        <w:t>библиотека</w:t>
      </w:r>
      <w:r w:rsidRPr="00D12CB1">
        <w:rPr>
          <w:rFonts w:eastAsia="Calibri"/>
          <w:lang w:eastAsia="ar-SA"/>
        </w:rPr>
        <w:t>) и 9 фольклорных уголков</w:t>
      </w:r>
      <w:r w:rsidR="00431028">
        <w:rPr>
          <w:rFonts w:eastAsia="Calibri"/>
          <w:lang w:eastAsia="ar-SA"/>
        </w:rPr>
        <w:t xml:space="preserve">. </w:t>
      </w:r>
      <w:r w:rsidR="00E53FEE">
        <w:rPr>
          <w:rFonts w:eastAsia="Calibri"/>
          <w:lang w:eastAsia="ar-SA"/>
        </w:rPr>
        <w:t xml:space="preserve">В них представлены: предметы  старинного  быта, народные </w:t>
      </w:r>
      <w:r w:rsidR="008F1E11">
        <w:rPr>
          <w:rFonts w:eastAsia="Calibri"/>
          <w:lang w:eastAsia="ar-SA"/>
        </w:rPr>
        <w:t>костюмы, изделия  местных умельцев.</w:t>
      </w:r>
      <w:r w:rsidRPr="00D12CB1">
        <w:rPr>
          <w:rFonts w:eastAsia="Calibri"/>
          <w:lang w:eastAsia="ar-SA"/>
        </w:rPr>
        <w:t xml:space="preserve"> В Большебыковскойи Палатовской модельных библиотеках велась работа по упорядочению материалов выставок. В «Главной инвентарной книге поступлений</w:t>
      </w:r>
      <w:r w:rsidR="001A7496">
        <w:rPr>
          <w:rFonts w:eastAsia="Calibri"/>
          <w:lang w:eastAsia="ar-SA"/>
        </w:rPr>
        <w:t>» Б</w:t>
      </w:r>
      <w:r w:rsidR="008F1E11">
        <w:rPr>
          <w:rFonts w:eastAsia="Calibri"/>
          <w:lang w:eastAsia="ar-SA"/>
        </w:rPr>
        <w:t xml:space="preserve">ольшебыковский с/ф№4 </w:t>
      </w:r>
      <w:r w:rsidRPr="00D12CB1">
        <w:rPr>
          <w:rFonts w:eastAsia="Calibri"/>
          <w:lang w:eastAsia="ar-SA"/>
        </w:rPr>
        <w:t xml:space="preserve"> числится</w:t>
      </w:r>
      <w:r w:rsidR="00D12CB1">
        <w:rPr>
          <w:rFonts w:eastAsia="Calibri"/>
          <w:lang w:eastAsia="ar-SA"/>
        </w:rPr>
        <w:t>-</w:t>
      </w:r>
      <w:r w:rsidRPr="00D12CB1">
        <w:rPr>
          <w:rFonts w:eastAsia="Calibri"/>
          <w:lang w:eastAsia="ar-SA"/>
        </w:rPr>
        <w:t xml:space="preserve">8 экспонатов, в </w:t>
      </w:r>
      <w:r w:rsidR="008F1E11">
        <w:rPr>
          <w:rFonts w:eastAsia="Calibri"/>
          <w:lang w:eastAsia="ar-SA"/>
        </w:rPr>
        <w:t xml:space="preserve">Палатовский  с/ф№28 </w:t>
      </w:r>
      <w:r w:rsidR="00D12CB1">
        <w:rPr>
          <w:rFonts w:eastAsia="Calibri"/>
          <w:lang w:eastAsia="ar-SA"/>
        </w:rPr>
        <w:t>-</w:t>
      </w:r>
      <w:r w:rsidRPr="00D12CB1">
        <w:rPr>
          <w:rFonts w:eastAsia="Calibri"/>
          <w:lang w:eastAsia="ar-SA"/>
        </w:rPr>
        <w:t xml:space="preserve"> 34.</w:t>
      </w:r>
    </w:p>
    <w:p w:rsidR="0096428B" w:rsidRDefault="0096428B" w:rsidP="008F1E11">
      <w:pPr>
        <w:ind w:firstLine="851"/>
        <w:jc w:val="both"/>
        <w:rPr>
          <w:rFonts w:eastAsia="Calibri"/>
          <w:lang w:eastAsia="ar-SA"/>
        </w:rPr>
      </w:pPr>
      <w:r w:rsidRPr="00D12CB1">
        <w:rPr>
          <w:rFonts w:eastAsia="Calibri"/>
          <w:lang w:eastAsia="ar-SA"/>
        </w:rPr>
        <w:t>В Ц</w:t>
      </w:r>
      <w:r w:rsidR="00D12CB1">
        <w:rPr>
          <w:rFonts w:eastAsia="Calibri"/>
          <w:lang w:eastAsia="ar-SA"/>
        </w:rPr>
        <w:t xml:space="preserve">РБ в </w:t>
      </w:r>
      <w:r w:rsidRPr="00D12CB1">
        <w:rPr>
          <w:rFonts w:eastAsia="Calibri"/>
          <w:lang w:eastAsia="ar-SA"/>
        </w:rPr>
        <w:t xml:space="preserve">мини-музее </w:t>
      </w:r>
      <w:r w:rsidR="008F1E11">
        <w:rPr>
          <w:rFonts w:eastAsia="Calibri"/>
          <w:lang w:eastAsia="ar-SA"/>
        </w:rPr>
        <w:t xml:space="preserve">отдела краеведения </w:t>
      </w:r>
      <w:r w:rsidRPr="00D12CB1">
        <w:rPr>
          <w:rFonts w:eastAsia="Calibri"/>
          <w:lang w:eastAsia="ar-SA"/>
        </w:rPr>
        <w:t>«</w:t>
      </w:r>
      <w:r w:rsidRPr="00D12CB1">
        <w:rPr>
          <w:rFonts w:eastAsia="Calibri"/>
          <w:b/>
          <w:i/>
          <w:lang w:eastAsia="ar-SA"/>
        </w:rPr>
        <w:t>История Библиотечного дела Бирюченскогокрая</w:t>
      </w:r>
      <w:r w:rsidRPr="00D12CB1">
        <w:rPr>
          <w:rFonts w:eastAsia="Calibri"/>
          <w:lang w:eastAsia="ar-SA"/>
        </w:rPr>
        <w:t xml:space="preserve">» </w:t>
      </w:r>
      <w:r w:rsidR="00C032E0" w:rsidRPr="00D12CB1">
        <w:rPr>
          <w:rFonts w:eastAsia="Calibri"/>
          <w:lang w:eastAsia="ar-SA"/>
        </w:rPr>
        <w:t>насчитывает</w:t>
      </w:r>
      <w:r w:rsidR="00C032E0">
        <w:rPr>
          <w:rFonts w:eastAsia="Calibri"/>
          <w:lang w:eastAsia="ar-SA"/>
        </w:rPr>
        <w:t xml:space="preserve">ся </w:t>
      </w:r>
      <w:r w:rsidR="00C032E0" w:rsidRPr="00D12CB1">
        <w:rPr>
          <w:rFonts w:eastAsia="Calibri"/>
          <w:lang w:eastAsia="ar-SA"/>
        </w:rPr>
        <w:t>32</w:t>
      </w:r>
      <w:r w:rsidRPr="00D12CB1">
        <w:rPr>
          <w:rFonts w:eastAsia="Calibri"/>
          <w:lang w:eastAsia="ar-SA"/>
        </w:rPr>
        <w:t xml:space="preserve"> экспоната: билеты-</w:t>
      </w:r>
      <w:r w:rsidR="00AE4087" w:rsidRPr="00D12CB1">
        <w:rPr>
          <w:rFonts w:eastAsia="Calibri"/>
          <w:lang w:eastAsia="ar-SA"/>
        </w:rPr>
        <w:t>приглашения</w:t>
      </w:r>
      <w:r w:rsidRPr="00D12CB1">
        <w:rPr>
          <w:rFonts w:eastAsia="Calibri"/>
          <w:lang w:eastAsia="ar-SA"/>
        </w:rPr>
        <w:t xml:space="preserve"> на мероприятия 1970–80 годов, фотографии, дипломы, переписка библиотеки с краеведами, буклеты и др. документы.</w:t>
      </w:r>
    </w:p>
    <w:p w:rsidR="00AE4087" w:rsidRPr="00AE4087" w:rsidRDefault="00AE4087" w:rsidP="00AE4087">
      <w:pPr>
        <w:ind w:firstLine="851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 xml:space="preserve">2015 </w:t>
      </w:r>
      <w:r w:rsidR="00720843">
        <w:rPr>
          <w:rFonts w:eastAsia="Calibri"/>
          <w:lang w:eastAsia="ar-SA"/>
        </w:rPr>
        <w:t xml:space="preserve">год </w:t>
      </w:r>
      <w:r w:rsidR="00720843" w:rsidRPr="00AE4087">
        <w:rPr>
          <w:rFonts w:eastAsia="Calibri"/>
          <w:lang w:eastAsia="ar-SA"/>
        </w:rPr>
        <w:t>был</w:t>
      </w:r>
      <w:r w:rsidRPr="00AE4087">
        <w:rPr>
          <w:rFonts w:eastAsia="Calibri"/>
          <w:lang w:eastAsia="ar-SA"/>
        </w:rPr>
        <w:t xml:space="preserve"> плодотворен для накопления краеведческих материалов</w:t>
      </w:r>
      <w:r>
        <w:rPr>
          <w:rFonts w:eastAsia="Calibri"/>
          <w:lang w:eastAsia="ar-SA"/>
        </w:rPr>
        <w:t xml:space="preserve">. ЦРБ и сельские библиотеки - </w:t>
      </w:r>
      <w:r w:rsidR="00F47B35">
        <w:rPr>
          <w:rFonts w:eastAsia="Calibri"/>
          <w:lang w:eastAsia="ar-SA"/>
        </w:rPr>
        <w:t>филиалы активно</w:t>
      </w:r>
      <w:r w:rsidRPr="00AE4087">
        <w:rPr>
          <w:rFonts w:eastAsia="Calibri"/>
          <w:lang w:eastAsia="ar-SA"/>
        </w:rPr>
        <w:t xml:space="preserve"> информировали читателей об истории, современном состояни</w:t>
      </w:r>
      <w:r>
        <w:rPr>
          <w:rFonts w:eastAsia="Calibri"/>
          <w:lang w:eastAsia="ar-SA"/>
        </w:rPr>
        <w:t>и и перспективах развития</w:t>
      </w:r>
      <w:r w:rsidRPr="00AE4087">
        <w:rPr>
          <w:rFonts w:eastAsia="Calibri"/>
          <w:lang w:eastAsia="ar-SA"/>
        </w:rPr>
        <w:t xml:space="preserve"> района, села; развивали интерес к родному краю, воспитывали любовь к малой родине; организовывали и проводили встречи с интересными людьми, знакомили с творчеством писателей и поэтов края. </w:t>
      </w:r>
    </w:p>
    <w:p w:rsidR="00AE4087" w:rsidRPr="00AE4087" w:rsidRDefault="00AE4087" w:rsidP="001A7496">
      <w:pPr>
        <w:ind w:firstLine="851"/>
        <w:jc w:val="both"/>
        <w:rPr>
          <w:rFonts w:eastAsia="Calibri"/>
          <w:lang w:eastAsia="ar-SA"/>
        </w:rPr>
      </w:pPr>
      <w:r w:rsidRPr="00AE4087">
        <w:rPr>
          <w:rFonts w:eastAsia="Calibri"/>
          <w:lang w:eastAsia="ar-SA"/>
        </w:rPr>
        <w:t>На ведущее место все больше выходила поисковая, исследовательская работа, которая проводилась вместе с другими специалистами района. Работа строилась на взаимовыгодных партнерских отношениях, в рамках проектной деятельности. Проектные подходы для продвижения краеведческой литературы библиотек будут использоваться и в следующем году.</w:t>
      </w:r>
    </w:p>
    <w:p w:rsidR="00AE4087" w:rsidRDefault="00AE4087" w:rsidP="00AE4087">
      <w:pPr>
        <w:ind w:firstLine="851"/>
        <w:jc w:val="both"/>
        <w:rPr>
          <w:rFonts w:eastAsia="Calibri"/>
          <w:lang w:eastAsia="ar-SA"/>
        </w:rPr>
      </w:pPr>
      <w:r w:rsidRPr="00AE4087">
        <w:rPr>
          <w:rFonts w:eastAsia="Calibri"/>
          <w:lang w:eastAsia="ar-SA"/>
        </w:rPr>
        <w:t>Особый акцент будет сделан на развитие издательской деятельности, создание собственных печатных продуктов, краеведческих документов с использованием информационных технологий. Ресурсы для этого имеются.</w:t>
      </w:r>
    </w:p>
    <w:p w:rsidR="00A026C3" w:rsidRDefault="00A026C3" w:rsidP="00AE4087">
      <w:pPr>
        <w:ind w:firstLine="851"/>
        <w:jc w:val="both"/>
        <w:rPr>
          <w:rFonts w:eastAsia="Calibri"/>
          <w:lang w:eastAsia="ar-SA"/>
        </w:rPr>
      </w:pPr>
    </w:p>
    <w:p w:rsidR="009A7E75" w:rsidRPr="00A311AE" w:rsidRDefault="00BF57EC" w:rsidP="00A311AE">
      <w:pPr>
        <w:numPr>
          <w:ilvl w:val="0"/>
          <w:numId w:val="37"/>
        </w:numPr>
        <w:spacing w:after="200" w:line="276" w:lineRule="auto"/>
        <w:contextualSpacing/>
        <w:rPr>
          <w:rFonts w:eastAsiaTheme="minorHAnsi"/>
          <w:b/>
          <w:lang w:val="en-US" w:eastAsia="en-US"/>
        </w:rPr>
      </w:pPr>
      <w:r w:rsidRPr="00BF57EC">
        <w:rPr>
          <w:rFonts w:eastAsiaTheme="minorHAnsi"/>
          <w:b/>
          <w:lang w:eastAsia="en-US"/>
        </w:rPr>
        <w:t>Автоматизация библиотечных процессов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172"/>
        <w:gridCol w:w="1739"/>
        <w:gridCol w:w="2009"/>
        <w:gridCol w:w="1134"/>
        <w:gridCol w:w="1418"/>
        <w:gridCol w:w="1039"/>
      </w:tblGrid>
      <w:tr w:rsidR="00BF57EC" w:rsidRPr="00BF57EC" w:rsidTr="00B42840">
        <w:trPr>
          <w:trHeight w:val="593"/>
        </w:trPr>
        <w:tc>
          <w:tcPr>
            <w:tcW w:w="5920" w:type="dxa"/>
            <w:gridSpan w:val="3"/>
            <w:tcBorders>
              <w:tl2br w:val="nil"/>
            </w:tcBorders>
          </w:tcPr>
          <w:p w:rsidR="00BF57EC" w:rsidRPr="00BF57EC" w:rsidRDefault="00BF57EC" w:rsidP="00BF57EC">
            <w:pPr>
              <w:tabs>
                <w:tab w:val="left" w:pos="335"/>
                <w:tab w:val="center" w:pos="196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BF57EC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57EC">
              <w:rPr>
                <w:rFonts w:ascii="Times New Roman" w:hAnsi="Times New Roman"/>
                <w:b/>
                <w:sz w:val="24"/>
                <w:szCs w:val="24"/>
              </w:rPr>
              <w:t>2013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57EC">
              <w:rPr>
                <w:rFonts w:ascii="Times New Roman" w:hAnsi="Times New Roman"/>
                <w:b/>
                <w:sz w:val="24"/>
                <w:szCs w:val="24"/>
              </w:rPr>
              <w:t>2014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57EC">
              <w:rPr>
                <w:rFonts w:ascii="Times New Roman" w:hAnsi="Times New Roman"/>
                <w:b/>
                <w:sz w:val="24"/>
                <w:szCs w:val="24"/>
              </w:rPr>
              <w:t>2015</w:t>
            </w:r>
          </w:p>
        </w:tc>
      </w:tr>
      <w:tr w:rsidR="00BF57EC" w:rsidRPr="00BF57EC" w:rsidTr="00B42840">
        <w:trPr>
          <w:trHeight w:val="171"/>
        </w:trPr>
        <w:tc>
          <w:tcPr>
            <w:tcW w:w="2172" w:type="dxa"/>
            <w:vMerge w:val="restart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Кол-во ПК:</w:t>
            </w: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ЦБС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BF57EC" w:rsidRPr="00BF57EC" w:rsidTr="00B42840">
        <w:trPr>
          <w:trHeight w:val="171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ЦРБ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16 +1</w:t>
            </w:r>
          </w:p>
        </w:tc>
      </w:tr>
      <w:tr w:rsidR="00BF57EC" w:rsidRPr="00BF57EC" w:rsidTr="00B42840">
        <w:trPr>
          <w:trHeight w:val="171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  <w:lang w:val="en-US"/>
              </w:rPr>
              <w:t>ЦДБ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F57EC" w:rsidRPr="00BF57EC" w:rsidTr="00B42840">
        <w:trPr>
          <w:trHeight w:val="171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Сельские филиалы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 xml:space="preserve">24 </w:t>
            </w:r>
            <w:r w:rsidRPr="00BF57EC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BF57EC">
              <w:rPr>
                <w:rFonts w:ascii="Times New Roman" w:hAnsi="Times New Roman"/>
                <w:sz w:val="24"/>
                <w:szCs w:val="24"/>
              </w:rPr>
              <w:t>+ 5</w:t>
            </w:r>
            <w:r w:rsidRPr="00BF57EC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 xml:space="preserve">29 </w:t>
            </w:r>
            <w:r w:rsidRPr="00BF57EC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BF57EC">
              <w:rPr>
                <w:rFonts w:ascii="Times New Roman" w:hAnsi="Times New Roman"/>
                <w:sz w:val="24"/>
                <w:szCs w:val="24"/>
              </w:rPr>
              <w:t>+8</w:t>
            </w:r>
            <w:r w:rsidRPr="00BF57EC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 xml:space="preserve">37 </w:t>
            </w:r>
            <w:r w:rsidRPr="00BF57EC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BF57EC">
              <w:rPr>
                <w:rFonts w:ascii="Times New Roman" w:hAnsi="Times New Roman"/>
                <w:sz w:val="24"/>
                <w:szCs w:val="24"/>
              </w:rPr>
              <w:t>+1</w:t>
            </w:r>
            <w:r w:rsidRPr="00BF57EC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BF57EC" w:rsidRPr="00BF57EC" w:rsidTr="00B42840">
        <w:trPr>
          <w:trHeight w:val="349"/>
        </w:trPr>
        <w:tc>
          <w:tcPr>
            <w:tcW w:w="2172" w:type="dxa"/>
            <w:vMerge w:val="restart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Кол-во ПК для пользователей:</w:t>
            </w: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ЦБС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BF57EC" w:rsidRPr="00BF57EC" w:rsidTr="00B42840">
        <w:trPr>
          <w:trHeight w:val="349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ЦРБ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F57EC" w:rsidRPr="00BF57EC" w:rsidTr="00B42840">
        <w:trPr>
          <w:trHeight w:val="349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ЦДБ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F57EC" w:rsidRPr="00BF57EC" w:rsidTr="00B42840">
        <w:trPr>
          <w:trHeight w:val="349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Сельские филиалы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BF57EC" w:rsidRPr="00BF57EC" w:rsidTr="00B42840">
        <w:trPr>
          <w:trHeight w:val="403"/>
        </w:trPr>
        <w:tc>
          <w:tcPr>
            <w:tcW w:w="2172" w:type="dxa"/>
            <w:vMerge w:val="restart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Кол-во муниципальных библиотек, имеющих доступ в Интернет, в том числе с устройством пользователя:</w:t>
            </w:r>
          </w:p>
        </w:tc>
        <w:tc>
          <w:tcPr>
            <w:tcW w:w="3748" w:type="dxa"/>
            <w:gridSpan w:val="2"/>
            <w:tcBorders>
              <w:bottom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ЦБС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BF57EC" w:rsidRPr="00BF57EC" w:rsidTr="00B42840">
        <w:trPr>
          <w:trHeight w:val="512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ЦРБ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F57EC" w:rsidRPr="00BF57EC" w:rsidTr="00B42840">
        <w:trPr>
          <w:trHeight w:val="628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ЦДБ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57EC" w:rsidRPr="00BF57EC" w:rsidTr="00B42840">
        <w:trPr>
          <w:trHeight w:val="573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gridSpan w:val="2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Сельские филиалы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BF57EC" w:rsidRPr="00BF57EC" w:rsidTr="00B42840">
        <w:trPr>
          <w:trHeight w:val="262"/>
        </w:trPr>
        <w:tc>
          <w:tcPr>
            <w:tcW w:w="2172" w:type="dxa"/>
            <w:vMerge w:val="restart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Кол-во единиц копировально-множительной техники:</w:t>
            </w:r>
          </w:p>
        </w:tc>
        <w:tc>
          <w:tcPr>
            <w:tcW w:w="1739" w:type="dxa"/>
            <w:vMerge w:val="restart"/>
          </w:tcPr>
          <w:p w:rsidR="00ED36A6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 xml:space="preserve">Кол-во техники </w:t>
            </w:r>
          </w:p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для пользователей</w:t>
            </w:r>
          </w:p>
        </w:tc>
        <w:tc>
          <w:tcPr>
            <w:tcW w:w="200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ЦБС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F57EC" w:rsidRPr="00BF57EC" w:rsidTr="00B42840">
        <w:trPr>
          <w:trHeight w:val="262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ЦРБ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57EC" w:rsidRPr="00BF57EC" w:rsidTr="00B42840">
        <w:trPr>
          <w:trHeight w:val="194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ЦДБ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F57EC" w:rsidRPr="00BF57EC" w:rsidTr="00B42840">
        <w:trPr>
          <w:trHeight w:val="371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Сельские филиалы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BF57EC" w:rsidRPr="00BF57EC" w:rsidTr="00B42840">
        <w:trPr>
          <w:trHeight w:val="291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vMerge w:val="restart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r w:rsidRPr="00BF57EC">
              <w:rPr>
                <w:rFonts w:ascii="Times New Roman" w:hAnsi="Times New Roman"/>
                <w:sz w:val="24"/>
                <w:szCs w:val="24"/>
              </w:rPr>
              <w:lastRenderedPageBreak/>
              <w:t>техники для оцифровки фонда</w:t>
            </w:r>
          </w:p>
        </w:tc>
        <w:tc>
          <w:tcPr>
            <w:tcW w:w="200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lastRenderedPageBreak/>
              <w:t>ЦБС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tabs>
                <w:tab w:val="left" w:pos="480"/>
                <w:tab w:val="center" w:pos="646"/>
              </w:tabs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F57EC" w:rsidRPr="00BF57EC" w:rsidTr="00B42840">
        <w:trPr>
          <w:trHeight w:val="291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ЦРБ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F57EC" w:rsidRPr="00BF57EC" w:rsidTr="00B42840">
        <w:trPr>
          <w:trHeight w:val="291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ЦДБ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F57EC" w:rsidRPr="00BF57EC" w:rsidTr="00B42840">
        <w:trPr>
          <w:trHeight w:val="358"/>
        </w:trPr>
        <w:tc>
          <w:tcPr>
            <w:tcW w:w="2172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vMerge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BF57EC" w:rsidRPr="00BF57EC" w:rsidRDefault="00BF57EC" w:rsidP="002D25CB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Сельские филиалы</w:t>
            </w:r>
          </w:p>
        </w:tc>
        <w:tc>
          <w:tcPr>
            <w:tcW w:w="1134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9" w:type="dxa"/>
          </w:tcPr>
          <w:p w:rsidR="00BF57EC" w:rsidRPr="00BF57EC" w:rsidRDefault="00BF57EC" w:rsidP="00BF57EC">
            <w:pPr>
              <w:rPr>
                <w:rFonts w:ascii="Times New Roman" w:hAnsi="Times New Roman"/>
                <w:sz w:val="24"/>
                <w:szCs w:val="24"/>
              </w:rPr>
            </w:pPr>
            <w:r w:rsidRPr="00BF57E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70B33" w:rsidRDefault="00BF57EC" w:rsidP="00C70B33">
      <w:pPr>
        <w:ind w:firstLine="851"/>
        <w:jc w:val="both"/>
        <w:rPr>
          <w:rFonts w:eastAsia="Calibri"/>
          <w:lang w:eastAsia="ar-SA"/>
        </w:rPr>
      </w:pPr>
      <w:r w:rsidRPr="00BF57EC">
        <w:rPr>
          <w:rFonts w:eastAsia="Calibri"/>
          <w:lang w:eastAsia="ar-SA"/>
        </w:rPr>
        <w:t xml:space="preserve">В ЦРБ имеется в </w:t>
      </w:r>
      <w:r w:rsidR="00C70B33">
        <w:rPr>
          <w:rFonts w:eastAsia="Calibri"/>
          <w:lang w:eastAsia="ar-SA"/>
        </w:rPr>
        <w:t>наличии локальная</w:t>
      </w:r>
      <w:r w:rsidRPr="00BF57EC">
        <w:rPr>
          <w:rFonts w:eastAsia="Calibri"/>
          <w:lang w:eastAsia="ar-SA"/>
        </w:rPr>
        <w:t xml:space="preserve"> сеть.</w:t>
      </w:r>
    </w:p>
    <w:p w:rsidR="00BF57EC" w:rsidRPr="00BF57EC" w:rsidRDefault="00F914CA" w:rsidP="00C70B33">
      <w:pPr>
        <w:ind w:firstLine="851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>В 2015 году</w:t>
      </w:r>
      <w:r w:rsidR="00370A13">
        <w:rPr>
          <w:rFonts w:eastAsia="Calibri"/>
          <w:lang w:eastAsia="ar-SA"/>
        </w:rPr>
        <w:t xml:space="preserve"> в ЦРБ </w:t>
      </w:r>
      <w:r w:rsidR="00C70B33">
        <w:rPr>
          <w:rFonts w:eastAsia="Calibri"/>
          <w:lang w:eastAsia="ar-SA"/>
        </w:rPr>
        <w:t>п</w:t>
      </w:r>
      <w:r w:rsidR="00BF57EC" w:rsidRPr="00BF57EC">
        <w:rPr>
          <w:rFonts w:eastAsia="Calibri"/>
          <w:lang w:eastAsia="ar-SA"/>
        </w:rPr>
        <w:t>риобретен лазерный сканер для считывания штрих-кода – Honeywell.</w:t>
      </w:r>
    </w:p>
    <w:p w:rsidR="00815EBC" w:rsidRDefault="00BF57EC" w:rsidP="00815EBC">
      <w:pPr>
        <w:ind w:firstLine="851"/>
        <w:jc w:val="both"/>
        <w:rPr>
          <w:rFonts w:eastAsia="Calibri"/>
          <w:lang w:eastAsia="ar-SA"/>
        </w:rPr>
      </w:pPr>
      <w:r w:rsidRPr="00BF57EC">
        <w:rPr>
          <w:rFonts w:eastAsia="Calibri"/>
          <w:lang w:eastAsia="ar-SA"/>
        </w:rPr>
        <w:t>Доступ к ресурсам Интернет в 2015</w:t>
      </w:r>
      <w:r w:rsidR="00F914CA">
        <w:rPr>
          <w:rFonts w:eastAsia="Calibri"/>
          <w:lang w:eastAsia="ar-SA"/>
        </w:rPr>
        <w:t xml:space="preserve"> году предоставляли</w:t>
      </w:r>
      <w:r w:rsidRPr="00BF57EC">
        <w:rPr>
          <w:rFonts w:eastAsia="Calibri"/>
          <w:lang w:eastAsia="ar-SA"/>
        </w:rPr>
        <w:t xml:space="preserve"> 23 библиотеки, что составляет 62.1 % от общего числа библиотек. Процент библиотек</w:t>
      </w:r>
      <w:r w:rsidR="00F914CA">
        <w:rPr>
          <w:rFonts w:eastAsia="Calibri"/>
          <w:lang w:eastAsia="ar-SA"/>
        </w:rPr>
        <w:t>, имеющих доступ в Интернет</w:t>
      </w:r>
      <w:r w:rsidRPr="00BF57EC">
        <w:rPr>
          <w:rFonts w:eastAsia="Calibri"/>
          <w:lang w:eastAsia="ar-SA"/>
        </w:rPr>
        <w:t xml:space="preserve"> вырос с 44.7 % в 2013 году до 62.1 % в 2015</w:t>
      </w:r>
      <w:r w:rsidR="00370A13">
        <w:rPr>
          <w:rFonts w:eastAsia="Calibri"/>
          <w:lang w:eastAsia="ar-SA"/>
        </w:rPr>
        <w:t xml:space="preserve"> году, в том числе в сельских библиотеках-</w:t>
      </w:r>
      <w:r w:rsidR="00A10090">
        <w:rPr>
          <w:rFonts w:eastAsia="Calibri"/>
          <w:lang w:eastAsia="ar-SA"/>
        </w:rPr>
        <w:t xml:space="preserve">филиалах </w:t>
      </w:r>
      <w:r w:rsidR="00A10090" w:rsidRPr="00BF57EC">
        <w:rPr>
          <w:rFonts w:eastAsia="Calibri"/>
          <w:lang w:eastAsia="ar-SA"/>
        </w:rPr>
        <w:t>с</w:t>
      </w:r>
      <w:r w:rsidRPr="00BF57EC">
        <w:rPr>
          <w:rFonts w:eastAsia="Calibri"/>
          <w:lang w:eastAsia="ar-SA"/>
        </w:rPr>
        <w:t xml:space="preserve"> 39.4 % до 56.7 %. </w:t>
      </w:r>
      <w:r w:rsidR="002D25CB">
        <w:rPr>
          <w:rFonts w:eastAsia="Calibri"/>
          <w:lang w:eastAsia="ar-SA"/>
        </w:rPr>
        <w:t>В городском поселении</w:t>
      </w:r>
      <w:r w:rsidRPr="00BF57EC">
        <w:rPr>
          <w:rFonts w:eastAsia="Calibri"/>
          <w:lang w:eastAsia="ar-SA"/>
        </w:rPr>
        <w:t xml:space="preserve"> 100 % библиотек имеют доступ к Интернет.</w:t>
      </w:r>
    </w:p>
    <w:p w:rsidR="00304E5E" w:rsidRDefault="00BF57EC" w:rsidP="00175650">
      <w:pPr>
        <w:ind w:firstLine="851"/>
        <w:jc w:val="both"/>
        <w:rPr>
          <w:rFonts w:eastAsia="Calibri"/>
          <w:lang w:eastAsia="ar-SA"/>
        </w:rPr>
      </w:pPr>
      <w:r w:rsidRPr="00815EBC">
        <w:rPr>
          <w:rFonts w:eastAsia="Calibri"/>
          <w:lang w:eastAsia="ar-SA"/>
        </w:rPr>
        <w:t>Существует острая потребность в модернизации ПК, увеличении скорости получения и переда</w:t>
      </w:r>
      <w:r w:rsidR="00175650">
        <w:rPr>
          <w:rFonts w:eastAsia="Calibri"/>
          <w:lang w:eastAsia="ar-SA"/>
        </w:rPr>
        <w:t>чи информации и оплаты трафика.</w:t>
      </w:r>
    </w:p>
    <w:p w:rsidR="00175650" w:rsidRPr="00175650" w:rsidRDefault="00175650" w:rsidP="00175650">
      <w:pPr>
        <w:ind w:firstLine="851"/>
        <w:jc w:val="both"/>
        <w:rPr>
          <w:rFonts w:eastAsia="Calibri"/>
          <w:lang w:eastAsia="ar-SA"/>
        </w:rPr>
      </w:pPr>
    </w:p>
    <w:p w:rsidR="00304E5E" w:rsidRDefault="001529FC" w:rsidP="00304E5E">
      <w:pPr>
        <w:contextualSpacing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10.</w:t>
      </w:r>
      <w:r w:rsidR="00304E5E" w:rsidRPr="00304E5E">
        <w:rPr>
          <w:rFonts w:eastAsiaTheme="minorHAnsi"/>
          <w:b/>
          <w:lang w:eastAsia="en-US"/>
        </w:rPr>
        <w:t>Организационно-методическая деятельность</w:t>
      </w:r>
    </w:p>
    <w:p w:rsidR="00F16555" w:rsidRDefault="00F16555" w:rsidP="00304E5E">
      <w:pPr>
        <w:contextualSpacing/>
        <w:jc w:val="center"/>
        <w:rPr>
          <w:rFonts w:eastAsiaTheme="minorHAnsi"/>
          <w:b/>
          <w:lang w:eastAsia="en-US"/>
        </w:rPr>
      </w:pPr>
    </w:p>
    <w:p w:rsidR="00304E5E" w:rsidRPr="00F16555" w:rsidRDefault="00F16555" w:rsidP="00F16555">
      <w:pPr>
        <w:suppressAutoHyphens/>
        <w:ind w:firstLine="709"/>
        <w:jc w:val="center"/>
        <w:rPr>
          <w:b/>
        </w:rPr>
      </w:pPr>
      <w:r>
        <w:rPr>
          <w:b/>
        </w:rPr>
        <w:t>Формирование муниципальной библиотечной политики</w:t>
      </w:r>
    </w:p>
    <w:p w:rsidR="00304E5E" w:rsidRPr="00022075" w:rsidRDefault="009C3EC0" w:rsidP="0096428B">
      <w:pPr>
        <w:suppressAutoHyphens/>
        <w:ind w:firstLine="567"/>
        <w:jc w:val="both"/>
        <w:rPr>
          <w:b/>
          <w:bCs/>
          <w:i/>
          <w:iCs/>
          <w:spacing w:val="-1"/>
          <w:szCs w:val="28"/>
          <w:lang w:eastAsia="ar-SA"/>
        </w:rPr>
      </w:pPr>
      <w:r w:rsidRPr="009C3EC0">
        <w:rPr>
          <w:bCs/>
          <w:iCs/>
          <w:spacing w:val="-1"/>
          <w:szCs w:val="28"/>
          <w:lang w:eastAsia="ar-SA"/>
        </w:rPr>
        <w:t>На</w:t>
      </w:r>
      <w:r>
        <w:rPr>
          <w:bCs/>
          <w:iCs/>
          <w:spacing w:val="-1"/>
          <w:szCs w:val="28"/>
          <w:lang w:eastAsia="ar-SA"/>
        </w:rPr>
        <w:t xml:space="preserve"> коллегии при главе </w:t>
      </w:r>
      <w:r w:rsidR="002D2EB9">
        <w:rPr>
          <w:bCs/>
          <w:iCs/>
          <w:spacing w:val="-1"/>
          <w:szCs w:val="28"/>
          <w:lang w:eastAsia="ar-SA"/>
        </w:rPr>
        <w:t>администрации Красногвардейского</w:t>
      </w:r>
      <w:r>
        <w:rPr>
          <w:bCs/>
          <w:iCs/>
          <w:spacing w:val="-1"/>
          <w:szCs w:val="28"/>
          <w:lang w:eastAsia="ar-SA"/>
        </w:rPr>
        <w:t xml:space="preserve">района рассмотрен вопрос </w:t>
      </w:r>
      <w:r w:rsidRPr="00022075">
        <w:rPr>
          <w:b/>
          <w:bCs/>
          <w:i/>
          <w:iCs/>
          <w:spacing w:val="-1"/>
          <w:szCs w:val="28"/>
          <w:lang w:eastAsia="ar-SA"/>
        </w:rPr>
        <w:t>«Современные ориентиры для библиотек района обслуживающих детей: профессиональная компетентность библиотекаре</w:t>
      </w:r>
      <w:r w:rsidR="00022075">
        <w:rPr>
          <w:b/>
          <w:bCs/>
          <w:i/>
          <w:iCs/>
          <w:spacing w:val="-1"/>
          <w:szCs w:val="28"/>
          <w:lang w:eastAsia="ar-SA"/>
        </w:rPr>
        <w:t>й».</w:t>
      </w:r>
    </w:p>
    <w:p w:rsidR="00AA509F" w:rsidRDefault="0076502B" w:rsidP="00AA509F">
      <w:pPr>
        <w:suppressAutoHyphens/>
        <w:ind w:firstLine="858"/>
        <w:jc w:val="both"/>
        <w:rPr>
          <w:bCs/>
          <w:iCs/>
          <w:spacing w:val="-1"/>
          <w:szCs w:val="28"/>
          <w:lang w:eastAsia="ar-SA"/>
        </w:rPr>
      </w:pPr>
      <w:r>
        <w:rPr>
          <w:bCs/>
          <w:iCs/>
          <w:spacing w:val="-1"/>
          <w:szCs w:val="28"/>
          <w:lang w:eastAsia="ar-SA"/>
        </w:rPr>
        <w:t>На коллегии управления культуры администрации района рассмотрены вопросы</w:t>
      </w:r>
      <w:r w:rsidR="00022075">
        <w:rPr>
          <w:bCs/>
          <w:iCs/>
          <w:spacing w:val="-1"/>
          <w:szCs w:val="28"/>
          <w:lang w:eastAsia="ar-SA"/>
        </w:rPr>
        <w:t>:</w:t>
      </w:r>
    </w:p>
    <w:p w:rsidR="00AA509F" w:rsidRPr="00AA509F" w:rsidRDefault="00AA509F" w:rsidP="0096428B">
      <w:pPr>
        <w:pStyle w:val="ab"/>
        <w:numPr>
          <w:ilvl w:val="0"/>
          <w:numId w:val="24"/>
        </w:numPr>
        <w:suppressAutoHyphens/>
        <w:ind w:left="1576" w:hanging="357"/>
        <w:jc w:val="both"/>
        <w:rPr>
          <w:bCs/>
          <w:iCs/>
          <w:spacing w:val="-1"/>
          <w:kern w:val="0"/>
          <w:szCs w:val="28"/>
          <w:lang w:val="ru-RU" w:eastAsia="ar-SA"/>
        </w:rPr>
      </w:pPr>
      <w:r w:rsidRPr="00AA509F">
        <w:rPr>
          <w:bCs/>
          <w:iCs/>
          <w:spacing w:val="-1"/>
          <w:szCs w:val="28"/>
          <w:lang w:val="ru-RU" w:eastAsia="ar-SA"/>
        </w:rPr>
        <w:t>«</w:t>
      </w:r>
      <w:r w:rsidR="00022075" w:rsidRPr="00AA509F">
        <w:rPr>
          <w:bCs/>
          <w:iCs/>
          <w:spacing w:val="-1"/>
          <w:kern w:val="0"/>
          <w:szCs w:val="28"/>
          <w:lang w:val="ru-RU" w:eastAsia="ar-SA"/>
        </w:rPr>
        <w:t xml:space="preserve">Патриотическое воспитание как фактор формирования гражданского сознания детей и подростков в </w:t>
      </w:r>
      <w:r w:rsidR="00423D44" w:rsidRPr="00AA509F">
        <w:rPr>
          <w:bCs/>
          <w:iCs/>
          <w:spacing w:val="-1"/>
          <w:kern w:val="0"/>
          <w:szCs w:val="28"/>
          <w:lang w:val="ru-RU" w:eastAsia="ar-SA"/>
        </w:rPr>
        <w:t>библиотека</w:t>
      </w:r>
      <w:r w:rsidR="00423D44">
        <w:rPr>
          <w:bCs/>
          <w:iCs/>
          <w:spacing w:val="-1"/>
          <w:kern w:val="0"/>
          <w:szCs w:val="28"/>
          <w:lang w:val="ru-RU" w:eastAsia="ar-SA"/>
        </w:rPr>
        <w:t>х района</w:t>
      </w:r>
      <w:r>
        <w:rPr>
          <w:bCs/>
          <w:iCs/>
          <w:spacing w:val="-1"/>
          <w:kern w:val="0"/>
          <w:szCs w:val="28"/>
          <w:lang w:val="ru-RU" w:eastAsia="ar-SA"/>
        </w:rPr>
        <w:t>, обслуживающих детей</w:t>
      </w:r>
      <w:r w:rsidR="005A4B4E">
        <w:rPr>
          <w:bCs/>
          <w:iCs/>
          <w:spacing w:val="-1"/>
          <w:kern w:val="0"/>
          <w:szCs w:val="28"/>
          <w:lang w:val="ru-RU" w:eastAsia="ar-SA"/>
        </w:rPr>
        <w:t>»</w:t>
      </w:r>
      <w:r w:rsidR="005A4B4E" w:rsidRPr="00AA509F">
        <w:rPr>
          <w:bCs/>
          <w:iCs/>
          <w:spacing w:val="-1"/>
          <w:kern w:val="0"/>
          <w:szCs w:val="28"/>
          <w:lang w:val="ru-RU" w:eastAsia="ar-SA"/>
        </w:rPr>
        <w:t xml:space="preserve"> (</w:t>
      </w:r>
      <w:r w:rsidR="00A40A8C" w:rsidRPr="00AA509F">
        <w:rPr>
          <w:bCs/>
          <w:iCs/>
          <w:spacing w:val="-1"/>
          <w:kern w:val="0"/>
          <w:szCs w:val="28"/>
          <w:lang w:val="ru-RU" w:eastAsia="ar-SA"/>
        </w:rPr>
        <w:t>май)</w:t>
      </w:r>
    </w:p>
    <w:p w:rsidR="00AA509F" w:rsidRPr="00AA509F" w:rsidRDefault="009C46CD" w:rsidP="0096428B">
      <w:pPr>
        <w:pStyle w:val="ab"/>
        <w:numPr>
          <w:ilvl w:val="0"/>
          <w:numId w:val="24"/>
        </w:numPr>
        <w:suppressAutoHyphens/>
        <w:ind w:left="1576" w:hanging="357"/>
        <w:jc w:val="both"/>
        <w:rPr>
          <w:bCs/>
          <w:iCs/>
          <w:spacing w:val="-1"/>
          <w:kern w:val="0"/>
          <w:szCs w:val="28"/>
          <w:lang w:val="ru-RU" w:eastAsia="ar-SA"/>
        </w:rPr>
      </w:pPr>
      <w:r>
        <w:rPr>
          <w:bCs/>
          <w:iCs/>
          <w:spacing w:val="-1"/>
          <w:kern w:val="0"/>
          <w:szCs w:val="28"/>
          <w:lang w:val="ru-RU" w:eastAsia="ar-SA"/>
        </w:rPr>
        <w:t>«</w:t>
      </w:r>
      <w:r w:rsidR="00AA509F" w:rsidRPr="00AA509F">
        <w:rPr>
          <w:bCs/>
          <w:iCs/>
          <w:spacing w:val="-1"/>
          <w:kern w:val="0"/>
          <w:szCs w:val="28"/>
          <w:lang w:val="ru-RU" w:eastAsia="ar-SA"/>
        </w:rPr>
        <w:t xml:space="preserve">Роль муниципальных библиотек в повышении качества жизни граждан пожилого </w:t>
      </w:r>
      <w:r w:rsidR="008F3B5E" w:rsidRPr="00AA509F">
        <w:rPr>
          <w:bCs/>
          <w:iCs/>
          <w:spacing w:val="-1"/>
          <w:kern w:val="0"/>
          <w:szCs w:val="28"/>
          <w:lang w:val="ru-RU" w:eastAsia="ar-SA"/>
        </w:rPr>
        <w:t>возраста, приобщении</w:t>
      </w:r>
      <w:r w:rsidR="00AA509F" w:rsidRPr="00AA509F">
        <w:rPr>
          <w:bCs/>
          <w:iCs/>
          <w:spacing w:val="-1"/>
          <w:kern w:val="0"/>
          <w:szCs w:val="28"/>
          <w:lang w:val="ru-RU" w:eastAsia="ar-SA"/>
        </w:rPr>
        <w:t xml:space="preserve"> их к полноценной культурной, духовной </w:t>
      </w:r>
      <w:r w:rsidR="008F3B5E">
        <w:rPr>
          <w:bCs/>
          <w:iCs/>
          <w:spacing w:val="-1"/>
          <w:kern w:val="0"/>
          <w:szCs w:val="28"/>
          <w:lang w:val="ru-RU" w:eastAsia="ar-SA"/>
        </w:rPr>
        <w:t>общественной жизни»» (октябрь)</w:t>
      </w:r>
    </w:p>
    <w:p w:rsidR="00022075" w:rsidRDefault="00AA509F" w:rsidP="00AA509F">
      <w:pPr>
        <w:pStyle w:val="ab"/>
        <w:numPr>
          <w:ilvl w:val="0"/>
          <w:numId w:val="24"/>
        </w:numPr>
        <w:suppressAutoHyphens/>
        <w:jc w:val="both"/>
        <w:rPr>
          <w:bCs/>
          <w:iCs/>
          <w:spacing w:val="-1"/>
          <w:kern w:val="0"/>
          <w:szCs w:val="28"/>
          <w:lang w:val="ru-RU" w:eastAsia="ar-SA"/>
        </w:rPr>
      </w:pPr>
      <w:r w:rsidRPr="00AA509F">
        <w:rPr>
          <w:bCs/>
          <w:iCs/>
          <w:spacing w:val="-1"/>
          <w:kern w:val="0"/>
          <w:szCs w:val="28"/>
          <w:lang w:val="ru-RU" w:eastAsia="ar-SA"/>
        </w:rPr>
        <w:t>«Создание в муниципальных библиотеках оптимальных условий для обслуживания пользователей» (ноябрь)</w:t>
      </w:r>
    </w:p>
    <w:p w:rsidR="002A377E" w:rsidRDefault="002A377E" w:rsidP="002A377E">
      <w:pPr>
        <w:suppressAutoHyphens/>
        <w:ind w:firstLine="709"/>
        <w:jc w:val="both"/>
      </w:pPr>
      <w:r>
        <w:t xml:space="preserve">На заседания </w:t>
      </w:r>
      <w:r>
        <w:rPr>
          <w:b/>
          <w:i/>
        </w:rPr>
        <w:t>Совета при директоре</w:t>
      </w:r>
      <w:r>
        <w:t xml:space="preserve"> рассматривались:</w:t>
      </w:r>
    </w:p>
    <w:p w:rsidR="00A40A8C" w:rsidRDefault="00A40A8C" w:rsidP="008F3B5E">
      <w:pPr>
        <w:pStyle w:val="ab"/>
        <w:numPr>
          <w:ilvl w:val="0"/>
          <w:numId w:val="26"/>
        </w:numPr>
        <w:rPr>
          <w:lang w:val="ru-RU"/>
        </w:rPr>
      </w:pPr>
      <w:r>
        <w:rPr>
          <w:lang w:val="ru-RU"/>
        </w:rPr>
        <w:t>«Проектная деятельность библиотек: участие в федеральных и областных программах»</w:t>
      </w:r>
    </w:p>
    <w:p w:rsidR="008F3B5E" w:rsidRPr="008F3B5E" w:rsidRDefault="00D2001A" w:rsidP="008F3B5E">
      <w:pPr>
        <w:pStyle w:val="ab"/>
        <w:numPr>
          <w:ilvl w:val="0"/>
          <w:numId w:val="26"/>
        </w:numPr>
        <w:rPr>
          <w:lang w:val="ru-RU"/>
        </w:rPr>
      </w:pPr>
      <w:r>
        <w:rPr>
          <w:lang w:val="ru-RU"/>
        </w:rPr>
        <w:t xml:space="preserve">«Оснащение </w:t>
      </w:r>
      <w:r w:rsidR="008F3B5E" w:rsidRPr="008F3B5E">
        <w:rPr>
          <w:lang w:val="ru-RU"/>
        </w:rPr>
        <w:t>комп</w:t>
      </w:r>
      <w:r w:rsidR="00E451F5">
        <w:rPr>
          <w:lang w:val="ru-RU"/>
        </w:rPr>
        <w:t>ьютерны</w:t>
      </w:r>
      <w:r>
        <w:rPr>
          <w:lang w:val="ru-RU"/>
        </w:rPr>
        <w:t xml:space="preserve">м </w:t>
      </w:r>
      <w:r w:rsidR="00A40A8C">
        <w:rPr>
          <w:lang w:val="ru-RU"/>
        </w:rPr>
        <w:t>оборудование</w:t>
      </w:r>
      <w:r w:rsidR="00F21FB8">
        <w:rPr>
          <w:lang w:val="ru-RU"/>
        </w:rPr>
        <w:t>м (</w:t>
      </w:r>
      <w:r w:rsidR="00FD14E7">
        <w:rPr>
          <w:lang w:val="ru-RU"/>
        </w:rPr>
        <w:t>ноутбук)</w:t>
      </w:r>
      <w:r w:rsidR="00A40A8C">
        <w:rPr>
          <w:lang w:val="ru-RU"/>
        </w:rPr>
        <w:t>Верхнепокровского</w:t>
      </w:r>
      <w:r w:rsidR="008F3B5E" w:rsidRPr="008F3B5E">
        <w:rPr>
          <w:lang w:val="ru-RU"/>
        </w:rPr>
        <w:t>с/ф№</w:t>
      </w:r>
      <w:r w:rsidR="00FD14E7" w:rsidRPr="008F3B5E">
        <w:rPr>
          <w:lang w:val="ru-RU"/>
        </w:rPr>
        <w:t>7</w:t>
      </w:r>
      <w:r w:rsidR="00A40A8C">
        <w:rPr>
          <w:lang w:val="ru-RU"/>
        </w:rPr>
        <w:t>; Ливенского</w:t>
      </w:r>
      <w:r w:rsidR="008F3B5E">
        <w:rPr>
          <w:lang w:val="ru-RU"/>
        </w:rPr>
        <w:t xml:space="preserve"> с/ф№</w:t>
      </w:r>
      <w:r w:rsidR="00DA6B14">
        <w:rPr>
          <w:lang w:val="ru-RU"/>
        </w:rPr>
        <w:t>22, Стрелецкого</w:t>
      </w:r>
      <w:r w:rsidR="00A40A8C">
        <w:rPr>
          <w:lang w:val="ru-RU"/>
        </w:rPr>
        <w:t xml:space="preserve"> с/ф№33,Утянского</w:t>
      </w:r>
      <w:r w:rsidR="00FD14E7">
        <w:rPr>
          <w:lang w:val="ru-RU"/>
        </w:rPr>
        <w:t xml:space="preserve"> с/ф№ 34</w:t>
      </w:r>
      <w:r w:rsidR="00A40A8C">
        <w:rPr>
          <w:lang w:val="ru-RU"/>
        </w:rPr>
        <w:t xml:space="preserve">  приобретённого</w:t>
      </w:r>
      <w:r w:rsidR="008F3B5E" w:rsidRPr="008F3B5E">
        <w:rPr>
          <w:lang w:val="ru-RU"/>
        </w:rPr>
        <w:t xml:space="preserve">  за  межбюджетные трансферты» </w:t>
      </w:r>
    </w:p>
    <w:p w:rsidR="00FD14E7" w:rsidRDefault="00FD14E7" w:rsidP="002A377E">
      <w:pPr>
        <w:pStyle w:val="ab"/>
        <w:numPr>
          <w:ilvl w:val="0"/>
          <w:numId w:val="26"/>
        </w:numPr>
        <w:suppressAutoHyphens/>
        <w:jc w:val="both"/>
        <w:rPr>
          <w:lang w:val="ru-RU"/>
        </w:rPr>
      </w:pPr>
      <w:r>
        <w:rPr>
          <w:lang w:val="ru-RU"/>
        </w:rPr>
        <w:t>Организация работы по проведению мероприятий в рамках Дня народного единства в Малобыковском с/ф№</w:t>
      </w:r>
      <w:r w:rsidR="00170802">
        <w:rPr>
          <w:lang w:val="ru-RU"/>
        </w:rPr>
        <w:t>24, Веселовском</w:t>
      </w:r>
      <w:r>
        <w:rPr>
          <w:lang w:val="ru-RU"/>
        </w:rPr>
        <w:t xml:space="preserve"> с/ф№</w:t>
      </w:r>
      <w:r w:rsidR="00170802">
        <w:rPr>
          <w:lang w:val="ru-RU"/>
        </w:rPr>
        <w:t>9, Верхососенском</w:t>
      </w:r>
      <w:r>
        <w:rPr>
          <w:lang w:val="ru-RU"/>
        </w:rPr>
        <w:t xml:space="preserve"> с/ф№</w:t>
      </w:r>
      <w:r w:rsidR="00170802">
        <w:rPr>
          <w:lang w:val="ru-RU"/>
        </w:rPr>
        <w:t>8, Казацком</w:t>
      </w:r>
      <w:r>
        <w:rPr>
          <w:lang w:val="ru-RU"/>
        </w:rPr>
        <w:t xml:space="preserve"> с/ф№16 (по итогам выезда специалистов ЦРБ и ЦДБ)</w:t>
      </w:r>
    </w:p>
    <w:p w:rsidR="002A377E" w:rsidRPr="00A40A8C" w:rsidRDefault="002A377E" w:rsidP="00A40A8C">
      <w:pPr>
        <w:suppressAutoHyphens/>
        <w:ind w:left="1069"/>
        <w:jc w:val="both"/>
      </w:pPr>
    </w:p>
    <w:p w:rsidR="00304E5E" w:rsidRDefault="00AA509F" w:rsidP="00AA509F">
      <w:pPr>
        <w:suppressAutoHyphens/>
        <w:ind w:firstLine="858"/>
        <w:jc w:val="both"/>
        <w:rPr>
          <w:bCs/>
          <w:iCs/>
          <w:spacing w:val="-1"/>
          <w:szCs w:val="28"/>
          <w:lang w:eastAsia="ar-SA"/>
        </w:rPr>
      </w:pPr>
      <w:r>
        <w:rPr>
          <w:bCs/>
          <w:iCs/>
          <w:spacing w:val="-1"/>
          <w:szCs w:val="28"/>
          <w:lang w:eastAsia="ar-SA"/>
        </w:rPr>
        <w:t xml:space="preserve">Методической службой </w:t>
      </w:r>
      <w:r w:rsidR="00EE0D8E">
        <w:rPr>
          <w:bCs/>
          <w:iCs/>
          <w:spacing w:val="-1"/>
          <w:szCs w:val="28"/>
          <w:lang w:eastAsia="ar-SA"/>
        </w:rPr>
        <w:t>подготовлены совещания</w:t>
      </w:r>
      <w:r>
        <w:rPr>
          <w:bCs/>
          <w:iCs/>
          <w:spacing w:val="-1"/>
          <w:szCs w:val="28"/>
          <w:lang w:eastAsia="ar-SA"/>
        </w:rPr>
        <w:t xml:space="preserve"> для специалистов сельских и модельных библиотек: «</w:t>
      </w:r>
      <w:r w:rsidRPr="00AA509F">
        <w:rPr>
          <w:bCs/>
          <w:iCs/>
          <w:spacing w:val="-1"/>
          <w:szCs w:val="28"/>
          <w:lang w:eastAsia="ar-SA"/>
        </w:rPr>
        <w:t>Итоги деятельности муниципальных библиотек района в 2014году»</w:t>
      </w:r>
      <w:r>
        <w:rPr>
          <w:bCs/>
          <w:iCs/>
          <w:spacing w:val="-1"/>
          <w:szCs w:val="28"/>
          <w:lang w:eastAsia="ar-SA"/>
        </w:rPr>
        <w:t xml:space="preserve">, </w:t>
      </w:r>
      <w:r w:rsidR="0068516E">
        <w:rPr>
          <w:bCs/>
          <w:iCs/>
          <w:spacing w:val="-1"/>
          <w:szCs w:val="28"/>
          <w:lang w:eastAsia="ar-SA"/>
        </w:rPr>
        <w:t>«</w:t>
      </w:r>
      <w:r w:rsidR="0068516E" w:rsidRPr="00AA509F">
        <w:rPr>
          <w:bCs/>
          <w:iCs/>
          <w:spacing w:val="-1"/>
          <w:szCs w:val="28"/>
          <w:lang w:eastAsia="ar-SA"/>
        </w:rPr>
        <w:t>Основные</w:t>
      </w:r>
      <w:r w:rsidRPr="00AA509F">
        <w:rPr>
          <w:bCs/>
          <w:iCs/>
          <w:spacing w:val="-1"/>
          <w:szCs w:val="28"/>
          <w:lang w:eastAsia="ar-SA"/>
        </w:rPr>
        <w:t xml:space="preserve"> направления работы библиотек в 2015 году»</w:t>
      </w:r>
      <w:r w:rsidR="00C758B8">
        <w:rPr>
          <w:bCs/>
          <w:iCs/>
          <w:spacing w:val="-1"/>
          <w:szCs w:val="28"/>
          <w:lang w:eastAsia="ar-SA"/>
        </w:rPr>
        <w:t>.</w:t>
      </w:r>
    </w:p>
    <w:p w:rsidR="00C758B8" w:rsidRPr="005B5B9E" w:rsidRDefault="00C758B8" w:rsidP="005B5B9E">
      <w:pPr>
        <w:suppressAutoHyphens/>
        <w:ind w:firstLine="858"/>
        <w:jc w:val="both"/>
        <w:rPr>
          <w:bCs/>
          <w:iCs/>
          <w:spacing w:val="-1"/>
          <w:szCs w:val="28"/>
          <w:lang w:eastAsia="ar-SA"/>
        </w:rPr>
      </w:pPr>
      <w:r>
        <w:rPr>
          <w:bCs/>
          <w:iCs/>
          <w:spacing w:val="-1"/>
          <w:szCs w:val="28"/>
          <w:lang w:eastAsia="ar-SA"/>
        </w:rPr>
        <w:t xml:space="preserve">В течение 2015 </w:t>
      </w:r>
      <w:r w:rsidR="00217A45">
        <w:rPr>
          <w:bCs/>
          <w:iCs/>
          <w:spacing w:val="-1"/>
          <w:szCs w:val="28"/>
          <w:lang w:eastAsia="ar-SA"/>
        </w:rPr>
        <w:t>года проведено</w:t>
      </w:r>
      <w:r>
        <w:rPr>
          <w:bCs/>
          <w:iCs/>
          <w:spacing w:val="-1"/>
          <w:szCs w:val="28"/>
          <w:lang w:eastAsia="ar-SA"/>
        </w:rPr>
        <w:t xml:space="preserve"> 72 устных и 8 письменных консультаций.</w:t>
      </w:r>
    </w:p>
    <w:p w:rsidR="00304E5E" w:rsidRDefault="00304E5E" w:rsidP="005421BC">
      <w:pPr>
        <w:suppressAutoHyphens/>
        <w:ind w:firstLine="858"/>
        <w:jc w:val="both"/>
        <w:rPr>
          <w:rFonts w:cs="Tahoma"/>
          <w:b/>
          <w:bCs/>
          <w:i/>
          <w:iCs/>
          <w:szCs w:val="28"/>
        </w:rPr>
      </w:pPr>
      <w:r w:rsidRPr="00304E5E">
        <w:rPr>
          <w:rFonts w:cs="Tahoma"/>
          <w:bCs/>
          <w:iCs/>
          <w:szCs w:val="28"/>
        </w:rPr>
        <w:t xml:space="preserve">Комплекс Школы профессионального мастерства в текущем году включал следующие мероприятия: </w:t>
      </w:r>
      <w:r w:rsidRPr="00304E5E">
        <w:rPr>
          <w:rFonts w:cs="Tahoma"/>
          <w:b/>
          <w:bCs/>
          <w:i/>
          <w:iCs/>
          <w:szCs w:val="28"/>
        </w:rPr>
        <w:t>«Информационное обслуживание пользователей с ограничениями жизнедеятельности в период подготовки и проведения выборов депутатов Белгородской областной Думы шестого созыв</w:t>
      </w:r>
      <w:r w:rsidRPr="00304E5E">
        <w:rPr>
          <w:rFonts w:cs="Tahoma"/>
          <w:bCs/>
          <w:iCs/>
          <w:szCs w:val="28"/>
        </w:rPr>
        <w:t>а» (на базе Ливенского с/ф</w:t>
      </w:r>
      <w:r w:rsidRPr="009C46CD">
        <w:rPr>
          <w:rFonts w:cs="Tahoma"/>
          <w:bCs/>
          <w:iCs/>
          <w:szCs w:val="28"/>
        </w:rPr>
        <w:t>№23(модельная библиотека);</w:t>
      </w:r>
      <w:r w:rsidRPr="00304E5E">
        <w:rPr>
          <w:rFonts w:cs="Tahoma"/>
          <w:b/>
          <w:bCs/>
          <w:iCs/>
          <w:szCs w:val="28"/>
        </w:rPr>
        <w:t xml:space="preserve"> «Краеведческие ресурсы библиотек: особенности  и возможности использования»</w:t>
      </w:r>
      <w:r w:rsidRPr="00304E5E">
        <w:rPr>
          <w:rFonts w:cs="Tahoma"/>
          <w:bCs/>
          <w:iCs/>
          <w:szCs w:val="28"/>
        </w:rPr>
        <w:t xml:space="preserve"> (на базе Палатовского с/ф№28 (модельная библиотека); </w:t>
      </w:r>
      <w:r w:rsidRPr="005A4B4E">
        <w:rPr>
          <w:rFonts w:cs="Tahoma"/>
          <w:b/>
          <w:bCs/>
          <w:i/>
          <w:iCs/>
          <w:szCs w:val="28"/>
        </w:rPr>
        <w:t>«Библиотека как среда сохранения русского языка»</w:t>
      </w:r>
      <w:r w:rsidRPr="00304E5E">
        <w:rPr>
          <w:rFonts w:cs="Tahoma"/>
          <w:bCs/>
          <w:iCs/>
          <w:szCs w:val="28"/>
        </w:rPr>
        <w:t xml:space="preserve"> (на базе Верхососенского с/ф№8 </w:t>
      </w:r>
      <w:r w:rsidRPr="00304E5E">
        <w:rPr>
          <w:rFonts w:cs="Tahoma"/>
          <w:bCs/>
          <w:iCs/>
          <w:szCs w:val="28"/>
        </w:rPr>
        <w:lastRenderedPageBreak/>
        <w:t>(модельная библиотека</w:t>
      </w:r>
      <w:r w:rsidRPr="005421BC">
        <w:rPr>
          <w:rFonts w:cs="Tahoma"/>
          <w:b/>
          <w:bCs/>
          <w:i/>
          <w:iCs/>
          <w:szCs w:val="28"/>
        </w:rPr>
        <w:t>); «Библиотеки проводники  правовой информации</w:t>
      </w:r>
      <w:r w:rsidRPr="00304E5E">
        <w:rPr>
          <w:rFonts w:cs="Tahoma"/>
          <w:bCs/>
          <w:iCs/>
          <w:szCs w:val="28"/>
        </w:rPr>
        <w:t xml:space="preserve">» (на базе Марьевский с/ф№25 (модельная библиотека); </w:t>
      </w:r>
      <w:r w:rsidR="00A476F6">
        <w:rPr>
          <w:rFonts w:cs="Tahoma"/>
          <w:b/>
          <w:bCs/>
          <w:i/>
          <w:iCs/>
          <w:szCs w:val="28"/>
        </w:rPr>
        <w:t>«</w:t>
      </w:r>
      <w:r w:rsidRPr="005421BC">
        <w:rPr>
          <w:rFonts w:cs="Tahoma"/>
          <w:b/>
          <w:bCs/>
          <w:i/>
          <w:iCs/>
          <w:szCs w:val="28"/>
        </w:rPr>
        <w:t>Продвижение чтения: диапазонбиблиотечных идей и технологий</w:t>
      </w:r>
      <w:r w:rsidRPr="00304E5E">
        <w:rPr>
          <w:rFonts w:cs="Tahoma"/>
          <w:bCs/>
          <w:iCs/>
          <w:szCs w:val="28"/>
        </w:rPr>
        <w:t>» (на базе Казацкого с/ф№16 (модельная библиотека)</w:t>
      </w:r>
      <w:r w:rsidR="00E451F5" w:rsidRPr="00304E5E">
        <w:rPr>
          <w:rFonts w:cs="Tahoma"/>
          <w:bCs/>
          <w:iCs/>
          <w:szCs w:val="28"/>
        </w:rPr>
        <w:t>.</w:t>
      </w:r>
      <w:r w:rsidR="00E451F5" w:rsidRPr="00423D44">
        <w:rPr>
          <w:rFonts w:cs="Tahoma"/>
          <w:bCs/>
          <w:iCs/>
          <w:szCs w:val="28"/>
        </w:rPr>
        <w:t xml:space="preserve"> Н</w:t>
      </w:r>
      <w:r w:rsidR="005A4B4E" w:rsidRPr="00423D44">
        <w:rPr>
          <w:rFonts w:cs="Tahoma"/>
          <w:bCs/>
          <w:iCs/>
          <w:szCs w:val="28"/>
        </w:rPr>
        <w:t xml:space="preserve">а базе ЦДБ прошёл </w:t>
      </w:r>
      <w:r w:rsidR="00423D44" w:rsidRPr="00423D44">
        <w:rPr>
          <w:rFonts w:cs="Tahoma"/>
          <w:bCs/>
          <w:iCs/>
          <w:szCs w:val="28"/>
        </w:rPr>
        <w:t>семинар</w:t>
      </w:r>
      <w:r w:rsidR="00423D44" w:rsidRPr="00746D7E">
        <w:rPr>
          <w:spacing w:val="-1"/>
          <w:sz w:val="20"/>
          <w:szCs w:val="20"/>
        </w:rPr>
        <w:t xml:space="preserve"> «</w:t>
      </w:r>
      <w:r w:rsidR="005A4B4E" w:rsidRPr="005A4B4E">
        <w:rPr>
          <w:rFonts w:cs="Tahoma"/>
          <w:b/>
          <w:bCs/>
          <w:i/>
          <w:iCs/>
          <w:szCs w:val="28"/>
        </w:rPr>
        <w:t>Библиотечный клуб как эффективная среда для развития креативного ребенка</w:t>
      </w:r>
      <w:r w:rsidR="00A40A8C" w:rsidRPr="005A4B4E">
        <w:rPr>
          <w:rFonts w:cs="Tahoma"/>
          <w:b/>
          <w:bCs/>
          <w:i/>
          <w:iCs/>
          <w:szCs w:val="28"/>
        </w:rPr>
        <w:t>».</w:t>
      </w:r>
    </w:p>
    <w:p w:rsidR="00BF4860" w:rsidRPr="007815BD" w:rsidRDefault="00BF4860" w:rsidP="005421BC">
      <w:pPr>
        <w:suppressAutoHyphens/>
        <w:ind w:firstLine="858"/>
        <w:jc w:val="both"/>
        <w:rPr>
          <w:rFonts w:cs="Tahoma"/>
          <w:b/>
          <w:bCs/>
          <w:i/>
          <w:iCs/>
          <w:szCs w:val="28"/>
        </w:rPr>
      </w:pPr>
      <w:r w:rsidRPr="00BF4860">
        <w:rPr>
          <w:rFonts w:cs="Tahoma"/>
          <w:bCs/>
          <w:iCs/>
          <w:szCs w:val="28"/>
        </w:rPr>
        <w:t>В 2015 году</w:t>
      </w:r>
      <w:r>
        <w:rPr>
          <w:rFonts w:cs="Tahoma"/>
          <w:bCs/>
          <w:iCs/>
          <w:szCs w:val="28"/>
        </w:rPr>
        <w:t xml:space="preserve"> специалиста</w:t>
      </w:r>
      <w:r w:rsidR="007815BD">
        <w:rPr>
          <w:rFonts w:cs="Tahoma"/>
          <w:bCs/>
          <w:iCs/>
          <w:szCs w:val="28"/>
        </w:rPr>
        <w:t>ми ООи</w:t>
      </w:r>
      <w:r w:rsidR="00262447">
        <w:rPr>
          <w:rFonts w:cs="Tahoma"/>
          <w:bCs/>
          <w:iCs/>
          <w:szCs w:val="28"/>
        </w:rPr>
        <w:t>Ф</w:t>
      </w:r>
      <w:r w:rsidR="007815BD">
        <w:rPr>
          <w:rFonts w:cs="Tahoma"/>
          <w:bCs/>
          <w:iCs/>
          <w:szCs w:val="28"/>
        </w:rPr>
        <w:t xml:space="preserve">ФиК </w:t>
      </w:r>
      <w:r w:rsidR="003B5E0B">
        <w:rPr>
          <w:rFonts w:cs="Tahoma"/>
          <w:bCs/>
          <w:iCs/>
          <w:szCs w:val="28"/>
        </w:rPr>
        <w:t>проведён профикласс</w:t>
      </w:r>
      <w:r w:rsidR="007815BD" w:rsidRPr="007815BD">
        <w:rPr>
          <w:rFonts w:cs="Tahoma"/>
          <w:b/>
          <w:bCs/>
          <w:i/>
          <w:iCs/>
          <w:szCs w:val="28"/>
        </w:rPr>
        <w:t>«Развитие</w:t>
      </w:r>
      <w:r w:rsidR="007815BD">
        <w:rPr>
          <w:rFonts w:cs="Tahoma"/>
          <w:bCs/>
          <w:iCs/>
          <w:szCs w:val="28"/>
        </w:rPr>
        <w:t xml:space="preserve"> и </w:t>
      </w:r>
      <w:r w:rsidR="003B5E0B" w:rsidRPr="007815BD">
        <w:rPr>
          <w:rFonts w:cs="Tahoma"/>
          <w:b/>
          <w:bCs/>
          <w:i/>
          <w:iCs/>
          <w:szCs w:val="28"/>
        </w:rPr>
        <w:t>совершенствование фондов</w:t>
      </w:r>
      <w:r w:rsidR="007815BD" w:rsidRPr="007815BD">
        <w:rPr>
          <w:rFonts w:cs="Tahoma"/>
          <w:b/>
          <w:bCs/>
          <w:i/>
          <w:iCs/>
          <w:szCs w:val="28"/>
        </w:rPr>
        <w:t xml:space="preserve"> и каталогов»</w:t>
      </w:r>
      <w:r w:rsidR="007815BD">
        <w:rPr>
          <w:rFonts w:cs="Tahoma"/>
          <w:bCs/>
          <w:iCs/>
          <w:szCs w:val="28"/>
        </w:rPr>
        <w:t xml:space="preserve"> в течение года прошли: </w:t>
      </w:r>
      <w:r w:rsidR="007815BD" w:rsidRPr="00196655">
        <w:rPr>
          <w:rFonts w:cs="Tahoma"/>
          <w:b/>
          <w:bCs/>
          <w:i/>
          <w:iCs/>
          <w:szCs w:val="28"/>
        </w:rPr>
        <w:t>«Ведение и редакция СК литературы для читателей-</w:t>
      </w:r>
      <w:r w:rsidR="0006712C" w:rsidRPr="00196655">
        <w:rPr>
          <w:rFonts w:cs="Tahoma"/>
          <w:b/>
          <w:bCs/>
          <w:i/>
          <w:iCs/>
          <w:szCs w:val="28"/>
        </w:rPr>
        <w:t>детей», «Особенности</w:t>
      </w:r>
      <w:r w:rsidR="003B5E0B" w:rsidRPr="00196655">
        <w:rPr>
          <w:rFonts w:cs="Tahoma"/>
          <w:b/>
          <w:bCs/>
          <w:i/>
          <w:iCs/>
          <w:szCs w:val="28"/>
        </w:rPr>
        <w:t xml:space="preserve"> система и отражение в СК литературы о крае», «Сохранность и доступность памятников книжной культуры «МБУК «ЦБС», «Методы и формы пропаганды библиотечных каталогов».</w:t>
      </w:r>
    </w:p>
    <w:p w:rsidR="003A593C" w:rsidRDefault="005A4B4E" w:rsidP="00DC764B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5421BC">
        <w:rPr>
          <w:rFonts w:cs="Tahoma"/>
          <w:bCs/>
          <w:iCs/>
          <w:szCs w:val="28"/>
        </w:rPr>
        <w:t>В течение 2015 для молодых специалистов</w:t>
      </w:r>
      <w:r w:rsidR="005E62C3">
        <w:rPr>
          <w:rFonts w:cs="Tahoma"/>
          <w:bCs/>
          <w:iCs/>
          <w:szCs w:val="28"/>
        </w:rPr>
        <w:t xml:space="preserve"> и</w:t>
      </w:r>
      <w:r w:rsidR="00D10AD9">
        <w:rPr>
          <w:rFonts w:cs="Tahoma"/>
          <w:bCs/>
          <w:iCs/>
          <w:szCs w:val="28"/>
        </w:rPr>
        <w:t>специалистов,</w:t>
      </w:r>
      <w:r w:rsidR="00F540D6">
        <w:rPr>
          <w:rFonts w:cs="Tahoma"/>
          <w:bCs/>
          <w:iCs/>
          <w:szCs w:val="28"/>
        </w:rPr>
        <w:t xml:space="preserve"> имеющих</w:t>
      </w:r>
      <w:r w:rsidR="00F138A1">
        <w:rPr>
          <w:rFonts w:cs="Tahoma"/>
          <w:bCs/>
          <w:iCs/>
          <w:szCs w:val="28"/>
        </w:rPr>
        <w:t xml:space="preserve"> стаж работы менее 3 лет</w:t>
      </w:r>
      <w:r w:rsidR="00F540D6">
        <w:rPr>
          <w:rFonts w:cs="Tahoma"/>
          <w:bCs/>
          <w:iCs/>
          <w:szCs w:val="28"/>
        </w:rPr>
        <w:t xml:space="preserve"> в МБУК «ЦБС»</w:t>
      </w:r>
      <w:r w:rsidRPr="005421BC">
        <w:rPr>
          <w:rFonts w:cs="Tahoma"/>
          <w:bCs/>
          <w:iCs/>
          <w:szCs w:val="28"/>
        </w:rPr>
        <w:t xml:space="preserve"> работали</w:t>
      </w:r>
      <w:r>
        <w:rPr>
          <w:rFonts w:cs="Tahoma"/>
          <w:bCs/>
          <w:iCs/>
          <w:szCs w:val="28"/>
        </w:rPr>
        <w:t xml:space="preserve">: </w:t>
      </w:r>
      <w:r w:rsidR="00A40A8C" w:rsidRPr="00CC44F2">
        <w:rPr>
          <w:rFonts w:cs="Tahoma"/>
          <w:b/>
          <w:bCs/>
          <w:i/>
          <w:iCs/>
          <w:szCs w:val="28"/>
        </w:rPr>
        <w:t>«Школа</w:t>
      </w:r>
      <w:r w:rsidRPr="00CC44F2">
        <w:rPr>
          <w:rFonts w:cs="Tahoma"/>
          <w:b/>
          <w:bCs/>
          <w:i/>
          <w:iCs/>
          <w:szCs w:val="28"/>
        </w:rPr>
        <w:t xml:space="preserve"> начинающего библиотекаря»</w:t>
      </w:r>
      <w:r w:rsidR="00CC44F2" w:rsidRPr="00486AF3">
        <w:rPr>
          <w:rFonts w:cs="Tahoma"/>
          <w:bCs/>
          <w:i/>
          <w:iCs/>
          <w:szCs w:val="28"/>
        </w:rPr>
        <w:t>(консультация</w:t>
      </w:r>
      <w:r w:rsidR="00CC44F2">
        <w:rPr>
          <w:rFonts w:cs="Tahoma"/>
          <w:bCs/>
          <w:iCs/>
          <w:szCs w:val="28"/>
        </w:rPr>
        <w:t xml:space="preserve"> «Справочно-библиографическое обслуживание читателей», </w:t>
      </w:r>
      <w:r w:rsidR="00CC44F2" w:rsidRPr="00486AF3">
        <w:rPr>
          <w:rFonts w:cs="Tahoma"/>
          <w:bCs/>
          <w:i/>
          <w:iCs/>
          <w:szCs w:val="28"/>
        </w:rPr>
        <w:t>практические занятия</w:t>
      </w:r>
      <w:r w:rsidR="00CC44F2">
        <w:rPr>
          <w:rFonts w:cs="Tahoma"/>
          <w:bCs/>
          <w:iCs/>
          <w:szCs w:val="28"/>
        </w:rPr>
        <w:t xml:space="preserve"> «Ведение учёта библиографических справок», «Составление аналитического описания с составной части документа»</w:t>
      </w:r>
      <w:r w:rsidR="00245DF2">
        <w:rPr>
          <w:rFonts w:cs="Tahoma"/>
          <w:bCs/>
          <w:iCs/>
          <w:szCs w:val="28"/>
        </w:rPr>
        <w:t xml:space="preserve">; </w:t>
      </w:r>
      <w:r w:rsidR="00245DF2" w:rsidRPr="00245DF2">
        <w:rPr>
          <w:rFonts w:cs="Tahoma"/>
          <w:bCs/>
          <w:i/>
          <w:iCs/>
          <w:szCs w:val="28"/>
        </w:rPr>
        <w:t>консультация</w:t>
      </w:r>
      <w:r w:rsidR="00245DF2">
        <w:rPr>
          <w:rFonts w:cs="Tahoma"/>
          <w:bCs/>
          <w:iCs/>
          <w:szCs w:val="28"/>
        </w:rPr>
        <w:t xml:space="preserve"> «Массовая работа библиотеки. Продвижение книги и чтения</w:t>
      </w:r>
      <w:r w:rsidR="00245DF2" w:rsidRPr="00B112DE">
        <w:rPr>
          <w:rFonts w:cs="Tahoma"/>
          <w:bCs/>
          <w:i/>
          <w:iCs/>
          <w:szCs w:val="28"/>
        </w:rPr>
        <w:t>»</w:t>
      </w:r>
      <w:r w:rsidR="00B112DE" w:rsidRPr="00B112DE">
        <w:rPr>
          <w:rFonts w:cs="Tahoma"/>
          <w:bCs/>
          <w:i/>
          <w:iCs/>
          <w:szCs w:val="28"/>
        </w:rPr>
        <w:t>, консультация</w:t>
      </w:r>
      <w:r w:rsidR="00B112DE">
        <w:rPr>
          <w:rFonts w:cs="Tahoma"/>
          <w:bCs/>
          <w:iCs/>
          <w:szCs w:val="28"/>
        </w:rPr>
        <w:t xml:space="preserve"> «Нетрадиционные формы выставочной работы», </w:t>
      </w:r>
      <w:r w:rsidR="00B112DE" w:rsidRPr="00A13234">
        <w:rPr>
          <w:rFonts w:cs="Tahoma"/>
          <w:bCs/>
          <w:i/>
          <w:iCs/>
          <w:szCs w:val="28"/>
        </w:rPr>
        <w:t>практическое занятие</w:t>
      </w:r>
      <w:r w:rsidR="00B112DE">
        <w:rPr>
          <w:rFonts w:cs="Tahoma"/>
          <w:bCs/>
          <w:iCs/>
          <w:szCs w:val="28"/>
        </w:rPr>
        <w:t xml:space="preserve"> «Оформление нетрадиционной выставки»(выставка-</w:t>
      </w:r>
      <w:r w:rsidR="00644A65">
        <w:rPr>
          <w:rFonts w:cs="Tahoma"/>
          <w:bCs/>
          <w:iCs/>
          <w:szCs w:val="28"/>
        </w:rPr>
        <w:t>викторина, выставка одной книги,выставка-кроссворд,выставка бенефис читателя</w:t>
      </w:r>
      <w:r w:rsidR="00113772">
        <w:rPr>
          <w:rFonts w:cs="Tahoma"/>
          <w:bCs/>
          <w:iCs/>
          <w:szCs w:val="28"/>
        </w:rPr>
        <w:t>)</w:t>
      </w:r>
      <w:r w:rsidRPr="00AC28CF">
        <w:rPr>
          <w:rFonts w:cs="Tahoma"/>
          <w:b/>
          <w:bCs/>
          <w:i/>
          <w:iCs/>
          <w:szCs w:val="28"/>
        </w:rPr>
        <w:t>«Школакомпьютерной грамотности»</w:t>
      </w:r>
      <w:r w:rsidR="00646595">
        <w:rPr>
          <w:rFonts w:cs="Tahoma"/>
          <w:bCs/>
          <w:iCs/>
          <w:szCs w:val="28"/>
        </w:rPr>
        <w:t xml:space="preserve"> (</w:t>
      </w:r>
      <w:r w:rsidR="00646595" w:rsidRPr="00644A65">
        <w:rPr>
          <w:rFonts w:cs="Tahoma"/>
          <w:bCs/>
          <w:i/>
          <w:iCs/>
          <w:szCs w:val="28"/>
        </w:rPr>
        <w:t>занятие-практикум</w:t>
      </w:r>
      <w:r w:rsidR="00646595">
        <w:rPr>
          <w:rFonts w:cs="Tahoma"/>
          <w:bCs/>
          <w:iCs/>
          <w:szCs w:val="28"/>
        </w:rPr>
        <w:t xml:space="preserve"> «Поисковые возможности в СПС «Консультант  Плюс» и ИПС «Законодательство России» (для  библиотек  к</w:t>
      </w:r>
      <w:r w:rsidR="0040440E">
        <w:rPr>
          <w:rFonts w:cs="Tahoma"/>
          <w:bCs/>
          <w:iCs/>
          <w:szCs w:val="28"/>
        </w:rPr>
        <w:t>омпьютеризированных в 2014 году)</w:t>
      </w:r>
      <w:r w:rsidR="007B3287">
        <w:rPr>
          <w:rFonts w:cs="Tahoma"/>
          <w:bCs/>
          <w:iCs/>
          <w:szCs w:val="28"/>
        </w:rPr>
        <w:t>;</w:t>
      </w:r>
      <w:r w:rsidR="00591D48">
        <w:rPr>
          <w:rFonts w:cs="Tahoma"/>
          <w:bCs/>
          <w:iCs/>
          <w:szCs w:val="28"/>
        </w:rPr>
        <w:t xml:space="preserve"> «</w:t>
      </w:r>
      <w:r w:rsidR="007B3287">
        <w:rPr>
          <w:rFonts w:cs="Tahoma"/>
          <w:bCs/>
          <w:iCs/>
          <w:szCs w:val="28"/>
        </w:rPr>
        <w:t>Различные способы улучшить ведение сообщества в социальной сети</w:t>
      </w:r>
      <w:r w:rsidR="00591D48">
        <w:rPr>
          <w:rFonts w:cs="Tahoma"/>
          <w:bCs/>
          <w:iCs/>
          <w:szCs w:val="28"/>
        </w:rPr>
        <w:t xml:space="preserve"> «В Контакте»; «Создание буктрейлера:основные </w:t>
      </w:r>
      <w:r w:rsidR="00CC44F2">
        <w:rPr>
          <w:rFonts w:cs="Tahoma"/>
          <w:bCs/>
          <w:iCs/>
          <w:szCs w:val="28"/>
        </w:rPr>
        <w:t>этапы,выбо</w:t>
      </w:r>
      <w:r w:rsidR="001A7496">
        <w:rPr>
          <w:rFonts w:cs="Tahoma"/>
          <w:bCs/>
          <w:iCs/>
          <w:szCs w:val="28"/>
        </w:rPr>
        <w:t>р</w:t>
      </w:r>
      <w:r w:rsidR="00591D48">
        <w:rPr>
          <w:rFonts w:cs="Tahoma"/>
          <w:bCs/>
          <w:iCs/>
          <w:szCs w:val="28"/>
        </w:rPr>
        <w:t xml:space="preserve"> програ</w:t>
      </w:r>
      <w:r w:rsidR="00133A4A">
        <w:rPr>
          <w:rFonts w:cs="Tahoma"/>
          <w:bCs/>
          <w:iCs/>
          <w:szCs w:val="28"/>
        </w:rPr>
        <w:t xml:space="preserve">ммного обеспечения, монтаж»; </w:t>
      </w:r>
      <w:r w:rsidR="00133A4A" w:rsidRPr="00644A65">
        <w:rPr>
          <w:rFonts w:cs="Tahoma"/>
          <w:bCs/>
          <w:i/>
          <w:iCs/>
          <w:szCs w:val="28"/>
        </w:rPr>
        <w:t>з</w:t>
      </w:r>
      <w:r w:rsidR="00591D48" w:rsidRPr="00644A65">
        <w:rPr>
          <w:rFonts w:cs="Tahoma"/>
          <w:bCs/>
          <w:i/>
          <w:iCs/>
          <w:szCs w:val="28"/>
        </w:rPr>
        <w:t>анятие-практикум</w:t>
      </w:r>
      <w:r w:rsidR="00591D48">
        <w:rPr>
          <w:rFonts w:cs="Tahoma"/>
          <w:bCs/>
          <w:iCs/>
          <w:szCs w:val="28"/>
        </w:rPr>
        <w:t xml:space="preserve"> « Работа с программой</w:t>
      </w:r>
      <w:r w:rsidR="00591D48">
        <w:rPr>
          <w:rFonts w:cs="Tahoma"/>
          <w:bCs/>
          <w:iCs/>
          <w:szCs w:val="28"/>
          <w:lang w:val="en-US"/>
        </w:rPr>
        <w:t>PowerPoint</w:t>
      </w:r>
      <w:r w:rsidR="00AC28CF">
        <w:rPr>
          <w:rFonts w:cs="Tahoma"/>
          <w:bCs/>
          <w:iCs/>
          <w:szCs w:val="28"/>
        </w:rPr>
        <w:t xml:space="preserve"> 2010.Создание слайд-шоу, видео роликов, виртуальных книжных выставок»),</w:t>
      </w:r>
      <w:r w:rsidRPr="00646595">
        <w:rPr>
          <w:rFonts w:cs="Tahoma"/>
          <w:b/>
          <w:bCs/>
          <w:i/>
          <w:iCs/>
          <w:szCs w:val="28"/>
        </w:rPr>
        <w:t>«</w:t>
      </w:r>
      <w:r w:rsidR="002616BA" w:rsidRPr="00646595">
        <w:rPr>
          <w:rFonts w:cs="Tahoma"/>
          <w:b/>
          <w:bCs/>
          <w:i/>
          <w:iCs/>
          <w:szCs w:val="28"/>
        </w:rPr>
        <w:t xml:space="preserve">Школа библиографических </w:t>
      </w:r>
      <w:r w:rsidR="00646595" w:rsidRPr="00646595">
        <w:rPr>
          <w:rFonts w:cs="Tahoma"/>
          <w:b/>
          <w:bCs/>
          <w:i/>
          <w:iCs/>
          <w:szCs w:val="28"/>
        </w:rPr>
        <w:t>знаний</w:t>
      </w:r>
      <w:r w:rsidR="00646595">
        <w:rPr>
          <w:rFonts w:cs="Tahoma"/>
          <w:bCs/>
          <w:iCs/>
          <w:szCs w:val="28"/>
        </w:rPr>
        <w:t>» («Библиотечный урок, как основной вид деятельности по формированию информационной культуры юношества»; «Комплексные формы информационно-библиографического обслуживания»</w:t>
      </w:r>
      <w:r w:rsidR="002616BA">
        <w:rPr>
          <w:rFonts w:cs="Tahoma"/>
          <w:bCs/>
          <w:iCs/>
          <w:szCs w:val="28"/>
        </w:rPr>
        <w:t xml:space="preserve">, </w:t>
      </w:r>
      <w:r w:rsidR="003B1631" w:rsidRPr="00646595">
        <w:rPr>
          <w:rFonts w:cs="Tahoma"/>
          <w:b/>
          <w:bCs/>
          <w:i/>
          <w:iCs/>
          <w:szCs w:val="28"/>
        </w:rPr>
        <w:t>«Школа</w:t>
      </w:r>
      <w:r w:rsidR="00F502F6" w:rsidRPr="00646595">
        <w:rPr>
          <w:rFonts w:cs="Tahoma"/>
          <w:b/>
          <w:bCs/>
          <w:i/>
          <w:iCs/>
          <w:szCs w:val="28"/>
        </w:rPr>
        <w:t xml:space="preserve">краеведения» </w:t>
      </w:r>
      <w:r w:rsidR="00F502F6">
        <w:rPr>
          <w:rFonts w:cs="Tahoma"/>
          <w:bCs/>
          <w:iCs/>
          <w:szCs w:val="28"/>
        </w:rPr>
        <w:t>(</w:t>
      </w:r>
      <w:r w:rsidR="00F138A1" w:rsidRPr="00644A65">
        <w:rPr>
          <w:rFonts w:cs="Tahoma"/>
          <w:bCs/>
          <w:i/>
          <w:iCs/>
          <w:szCs w:val="28"/>
        </w:rPr>
        <w:t>занятие-практикум</w:t>
      </w:r>
      <w:r w:rsidR="00F138A1">
        <w:rPr>
          <w:rFonts w:cs="Tahoma"/>
          <w:bCs/>
          <w:iCs/>
          <w:szCs w:val="28"/>
        </w:rPr>
        <w:t xml:space="preserve"> «Методика работы библиотек с краеведческими документами»</w:t>
      </w:r>
      <w:r w:rsidR="00D10AD9">
        <w:rPr>
          <w:rFonts w:cs="Tahoma"/>
          <w:bCs/>
          <w:iCs/>
          <w:szCs w:val="28"/>
        </w:rPr>
        <w:t>)</w:t>
      </w:r>
    </w:p>
    <w:p w:rsidR="00283DDF" w:rsidRDefault="002616BA" w:rsidP="002616BA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5421BC">
        <w:rPr>
          <w:rFonts w:cs="Tahoma"/>
          <w:bCs/>
          <w:iCs/>
          <w:szCs w:val="28"/>
        </w:rPr>
        <w:t xml:space="preserve">В рамках </w:t>
      </w:r>
      <w:r>
        <w:rPr>
          <w:rFonts w:cs="Tahoma"/>
          <w:bCs/>
          <w:iCs/>
          <w:szCs w:val="28"/>
        </w:rPr>
        <w:t>«</w:t>
      </w:r>
      <w:r w:rsidRPr="005421BC">
        <w:rPr>
          <w:rFonts w:cs="Tahoma"/>
          <w:bCs/>
          <w:iCs/>
          <w:szCs w:val="28"/>
        </w:rPr>
        <w:t>Ш</w:t>
      </w:r>
      <w:r>
        <w:rPr>
          <w:rFonts w:cs="Tahoma"/>
          <w:bCs/>
          <w:iCs/>
          <w:szCs w:val="28"/>
        </w:rPr>
        <w:t xml:space="preserve">колы руководителя» </w:t>
      </w:r>
      <w:r w:rsidR="00361629">
        <w:rPr>
          <w:rFonts w:cs="Tahoma"/>
          <w:bCs/>
          <w:iCs/>
          <w:szCs w:val="28"/>
        </w:rPr>
        <w:t>подготовлены консультации</w:t>
      </w:r>
      <w:r w:rsidRPr="005421BC">
        <w:rPr>
          <w:rFonts w:cs="Tahoma"/>
          <w:bCs/>
          <w:iCs/>
          <w:szCs w:val="28"/>
        </w:rPr>
        <w:t xml:space="preserve">: </w:t>
      </w:r>
      <w:r w:rsidRPr="005421BC">
        <w:rPr>
          <w:rFonts w:cs="Tahoma"/>
          <w:b/>
          <w:bCs/>
          <w:i/>
          <w:iCs/>
          <w:szCs w:val="28"/>
        </w:rPr>
        <w:t>«У</w:t>
      </w:r>
      <w:r w:rsidRPr="005A4B4E">
        <w:rPr>
          <w:rFonts w:cs="Tahoma"/>
          <w:b/>
          <w:bCs/>
          <w:iCs/>
          <w:szCs w:val="28"/>
        </w:rPr>
        <w:t xml:space="preserve">правление </w:t>
      </w:r>
      <w:r w:rsidRPr="005421BC">
        <w:rPr>
          <w:rFonts w:cs="Tahoma"/>
          <w:b/>
          <w:bCs/>
          <w:i/>
          <w:iCs/>
          <w:szCs w:val="28"/>
        </w:rPr>
        <w:t>энергосбережением и повышение энергетической эффективности в организациях и учреждениях бюджетной сферы»,</w:t>
      </w:r>
      <w:r w:rsidRPr="005421BC">
        <w:rPr>
          <w:rFonts w:cs="Tahoma"/>
          <w:bCs/>
          <w:iCs/>
          <w:szCs w:val="28"/>
        </w:rPr>
        <w:t xml:space="preserve"> «</w:t>
      </w:r>
      <w:r w:rsidRPr="005421BC">
        <w:rPr>
          <w:rFonts w:cs="Tahoma"/>
          <w:b/>
          <w:bCs/>
          <w:iCs/>
          <w:szCs w:val="28"/>
        </w:rPr>
        <w:t>Соблюдение основных принципов материальной ответственности сотрудников при хранении и использовании документального фонда библиотеки в соответствии с действующим законодательством РФ</w:t>
      </w:r>
      <w:r w:rsidRPr="005421BC">
        <w:rPr>
          <w:rFonts w:cs="Tahoma"/>
          <w:bCs/>
          <w:iCs/>
          <w:szCs w:val="28"/>
        </w:rPr>
        <w:t>».</w:t>
      </w:r>
    </w:p>
    <w:p w:rsidR="001E6DC4" w:rsidRDefault="00283DDF" w:rsidP="00160F8C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9E2CAE">
        <w:rPr>
          <w:rFonts w:cs="Tahoma"/>
          <w:bCs/>
          <w:iCs/>
          <w:szCs w:val="28"/>
        </w:rPr>
        <w:t xml:space="preserve">Количество </w:t>
      </w:r>
      <w:r w:rsidR="00CB4CD0" w:rsidRPr="009E2CAE">
        <w:rPr>
          <w:rFonts w:cs="Tahoma"/>
          <w:bCs/>
          <w:iCs/>
          <w:szCs w:val="28"/>
        </w:rPr>
        <w:t>подготовленных информационно</w:t>
      </w:r>
      <w:r w:rsidRPr="009E2CAE">
        <w:rPr>
          <w:rFonts w:cs="Tahoma"/>
          <w:bCs/>
          <w:iCs/>
          <w:szCs w:val="28"/>
        </w:rPr>
        <w:t>-методических материалов</w:t>
      </w:r>
      <w:r w:rsidR="009E2CAE" w:rsidRPr="009E2CAE">
        <w:rPr>
          <w:rFonts w:cs="Tahoma"/>
          <w:bCs/>
          <w:iCs/>
          <w:szCs w:val="28"/>
        </w:rPr>
        <w:t xml:space="preserve"> за отчётный период составило-39</w:t>
      </w:r>
      <w:r w:rsidR="00160F8C">
        <w:rPr>
          <w:rFonts w:cs="Tahoma"/>
          <w:bCs/>
          <w:iCs/>
          <w:szCs w:val="28"/>
        </w:rPr>
        <w:t>.</w:t>
      </w:r>
    </w:p>
    <w:p w:rsidR="00B44CFB" w:rsidRDefault="001E6DC4" w:rsidP="00B44CFB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1E6DC4">
        <w:rPr>
          <w:rFonts w:cs="Tahoma"/>
          <w:bCs/>
          <w:iCs/>
          <w:szCs w:val="28"/>
        </w:rPr>
        <w:t>Методико-библиографический отдел в отчетном году разрабатывал планы мероприятий для включения в</w:t>
      </w:r>
      <w:r w:rsidR="00685433">
        <w:rPr>
          <w:rFonts w:cs="Tahoma"/>
          <w:bCs/>
          <w:iCs/>
          <w:szCs w:val="28"/>
        </w:rPr>
        <w:t>муниципальные,</w:t>
      </w:r>
      <w:r w:rsidRPr="001E6DC4">
        <w:rPr>
          <w:rFonts w:cs="Tahoma"/>
          <w:bCs/>
          <w:iCs/>
          <w:szCs w:val="28"/>
        </w:rPr>
        <w:t xml:space="preserve"> районные долгосрочные программы:</w:t>
      </w:r>
    </w:p>
    <w:p w:rsidR="00685433" w:rsidRDefault="00685433" w:rsidP="00685433">
      <w:pPr>
        <w:pStyle w:val="ab"/>
        <w:numPr>
          <w:ilvl w:val="0"/>
          <w:numId w:val="35"/>
        </w:numPr>
        <w:rPr>
          <w:rFonts w:cs="Tahoma"/>
          <w:bCs/>
          <w:iCs/>
          <w:szCs w:val="28"/>
          <w:lang w:val="ru-RU"/>
        </w:rPr>
      </w:pPr>
      <w:r w:rsidRPr="00685433">
        <w:rPr>
          <w:rFonts w:cs="Tahoma"/>
          <w:bCs/>
          <w:iCs/>
          <w:szCs w:val="28"/>
          <w:lang w:val="ru-RU"/>
        </w:rPr>
        <w:t>Предложения в</w:t>
      </w:r>
      <w:r>
        <w:rPr>
          <w:rFonts w:cs="Tahoma"/>
          <w:bCs/>
          <w:iCs/>
          <w:szCs w:val="28"/>
          <w:lang w:val="ru-RU"/>
        </w:rPr>
        <w:t>муниципальную программу</w:t>
      </w:r>
      <w:r w:rsidRPr="00685433">
        <w:rPr>
          <w:rFonts w:cs="Tahoma"/>
          <w:bCs/>
          <w:iCs/>
          <w:szCs w:val="28"/>
          <w:lang w:val="ru-RU"/>
        </w:rPr>
        <w:t xml:space="preserve"> «Развитие культуры и искусства Красногвардейского района на 2015-2020 годы</w:t>
      </w:r>
    </w:p>
    <w:p w:rsidR="00685433" w:rsidRPr="00E81FFE" w:rsidRDefault="00E81FFE" w:rsidP="00E81FFE">
      <w:pPr>
        <w:pStyle w:val="ab"/>
        <w:numPr>
          <w:ilvl w:val="0"/>
          <w:numId w:val="35"/>
        </w:numPr>
        <w:rPr>
          <w:rFonts w:cs="Tahoma"/>
          <w:bCs/>
          <w:iCs/>
          <w:szCs w:val="28"/>
          <w:lang w:val="ru-RU"/>
        </w:rPr>
      </w:pPr>
      <w:r w:rsidRPr="00E81FFE">
        <w:rPr>
          <w:rFonts w:cs="Tahoma"/>
          <w:bCs/>
          <w:iCs/>
          <w:szCs w:val="28"/>
          <w:lang w:val="ru-RU"/>
        </w:rPr>
        <w:t>Предложения в</w:t>
      </w:r>
      <w:r>
        <w:rPr>
          <w:rFonts w:cs="Tahoma"/>
          <w:bCs/>
          <w:iCs/>
          <w:szCs w:val="28"/>
          <w:lang w:val="ru-RU"/>
        </w:rPr>
        <w:t xml:space="preserve"> районную целевую программу</w:t>
      </w:r>
      <w:r w:rsidRPr="00E81FFE">
        <w:rPr>
          <w:rFonts w:cs="Tahoma"/>
          <w:bCs/>
          <w:iCs/>
          <w:szCs w:val="28"/>
          <w:lang w:val="ru-RU"/>
        </w:rPr>
        <w:t xml:space="preserve"> «Развитие внутреннего и въездного туризма в Красногвардейском районе на 2013-2017 годы</w:t>
      </w:r>
      <w:r>
        <w:rPr>
          <w:rFonts w:cs="Tahoma"/>
          <w:bCs/>
          <w:iCs/>
          <w:szCs w:val="28"/>
          <w:lang w:val="ru-RU"/>
        </w:rPr>
        <w:t>»</w:t>
      </w:r>
    </w:p>
    <w:p w:rsidR="00B44CFB" w:rsidRDefault="00B44CFB" w:rsidP="00B44CFB">
      <w:pPr>
        <w:pStyle w:val="ab"/>
        <w:numPr>
          <w:ilvl w:val="0"/>
          <w:numId w:val="35"/>
        </w:numPr>
        <w:suppressAutoHyphens/>
        <w:jc w:val="both"/>
        <w:rPr>
          <w:rFonts w:cs="Tahoma"/>
          <w:bCs/>
          <w:iCs/>
          <w:szCs w:val="28"/>
          <w:lang w:val="ru-RU"/>
        </w:rPr>
      </w:pPr>
      <w:r w:rsidRPr="00B44CFB">
        <w:rPr>
          <w:rFonts w:cs="Tahoma"/>
          <w:bCs/>
          <w:iCs/>
          <w:szCs w:val="28"/>
          <w:lang w:val="ru-RU"/>
        </w:rPr>
        <w:t>Предложения в районную целевую программу «Повышение правовой культуры избирателей, участников референдума, обучение организаторов выборов и референдумов в Красногвардейском районе на 2013-2017годы» (предложения на 2016 год)</w:t>
      </w:r>
    </w:p>
    <w:p w:rsidR="00304E5E" w:rsidRPr="00E81FFE" w:rsidRDefault="00B44CFB" w:rsidP="00E81FFE">
      <w:pPr>
        <w:pStyle w:val="ab"/>
        <w:numPr>
          <w:ilvl w:val="0"/>
          <w:numId w:val="35"/>
        </w:numPr>
        <w:suppressAutoHyphens/>
        <w:jc w:val="both"/>
        <w:rPr>
          <w:rFonts w:cs="Tahoma"/>
          <w:bCs/>
          <w:iCs/>
          <w:szCs w:val="28"/>
          <w:lang w:val="ru-RU"/>
        </w:rPr>
      </w:pPr>
      <w:r w:rsidRPr="00B44CFB">
        <w:rPr>
          <w:rFonts w:cs="Tahoma"/>
          <w:bCs/>
          <w:iCs/>
          <w:szCs w:val="28"/>
          <w:lang w:val="ru-RU"/>
        </w:rPr>
        <w:t>Предложения в план работы муниципального района «Красногвардейский район» по реализации Стратегии «Формирование регионального солидарного общества» на 2011-2025 годы на период 2016 года.</w:t>
      </w:r>
    </w:p>
    <w:p w:rsidR="005A4B4E" w:rsidRDefault="00304E5E" w:rsidP="005421BC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5421BC">
        <w:rPr>
          <w:rFonts w:cs="Tahoma"/>
          <w:bCs/>
          <w:iCs/>
          <w:szCs w:val="28"/>
        </w:rPr>
        <w:t xml:space="preserve">2015 год для специалистов ЦБС был успешным в области проведения мероприятий по профессиональному развитию сотрудников библиотек: выездные курсы, для специалистов Красногвардейского района проведённые Региональным центром </w:t>
      </w:r>
      <w:r w:rsidRPr="005421BC">
        <w:rPr>
          <w:rFonts w:cs="Tahoma"/>
          <w:bCs/>
          <w:iCs/>
          <w:szCs w:val="28"/>
        </w:rPr>
        <w:lastRenderedPageBreak/>
        <w:t xml:space="preserve">профессионального </w:t>
      </w:r>
      <w:r w:rsidR="00182115" w:rsidRPr="005421BC">
        <w:rPr>
          <w:rFonts w:cs="Tahoma"/>
          <w:bCs/>
          <w:iCs/>
          <w:szCs w:val="28"/>
        </w:rPr>
        <w:t>образования БГИИК</w:t>
      </w:r>
      <w:r w:rsidRPr="005421BC">
        <w:rPr>
          <w:rFonts w:cs="Tahoma"/>
          <w:bCs/>
          <w:iCs/>
          <w:szCs w:val="28"/>
        </w:rPr>
        <w:t xml:space="preserve"> по дополнительной профессиональной программе «</w:t>
      </w:r>
      <w:r w:rsidRPr="005421BC">
        <w:rPr>
          <w:rFonts w:cs="Tahoma"/>
          <w:b/>
          <w:bCs/>
          <w:i/>
          <w:iCs/>
          <w:szCs w:val="28"/>
        </w:rPr>
        <w:t>Повышение качества жизни населения как приоритетное направление работы в современной муниципальной библиотеке».</w:t>
      </w:r>
      <w:r w:rsidRPr="005421BC">
        <w:rPr>
          <w:rFonts w:cs="Tahoma"/>
          <w:bCs/>
          <w:iCs/>
          <w:szCs w:val="28"/>
        </w:rPr>
        <w:t xml:space="preserve"> Повышение квалификации, профессионального мастерства специалистов ЦБС осуществляется по Программе непрерывного образования специалистов муниципального бюджетного учреждения культуры «Централизованная библиотечная система Красногвардейского района» (2014-2016 годы).</w:t>
      </w:r>
    </w:p>
    <w:p w:rsidR="00F33037" w:rsidRPr="00CC022C" w:rsidRDefault="003A593C" w:rsidP="00CC022C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3A593C">
        <w:rPr>
          <w:rFonts w:cs="Tahoma"/>
          <w:bCs/>
          <w:iCs/>
          <w:szCs w:val="28"/>
        </w:rPr>
        <w:t>В целях повышения профессиональной компетенции библи</w:t>
      </w:r>
      <w:r>
        <w:rPr>
          <w:rFonts w:cs="Tahoma"/>
          <w:bCs/>
          <w:iCs/>
          <w:szCs w:val="28"/>
        </w:rPr>
        <w:t>отечные специалисты Красногвардейского</w:t>
      </w:r>
      <w:r w:rsidRPr="003A593C">
        <w:rPr>
          <w:rFonts w:cs="Tahoma"/>
          <w:bCs/>
          <w:iCs/>
          <w:szCs w:val="28"/>
        </w:rPr>
        <w:t xml:space="preserve"> района принимали участие в мероприятиях различного </w:t>
      </w:r>
      <w:r w:rsidR="00760208" w:rsidRPr="003A593C">
        <w:rPr>
          <w:rFonts w:cs="Tahoma"/>
          <w:bCs/>
          <w:iCs/>
          <w:szCs w:val="28"/>
        </w:rPr>
        <w:t>уровн</w:t>
      </w:r>
      <w:r w:rsidR="00760208">
        <w:rPr>
          <w:rFonts w:cs="Tahoma"/>
          <w:bCs/>
          <w:iCs/>
          <w:szCs w:val="28"/>
        </w:rPr>
        <w:t>я: заведующая</w:t>
      </w:r>
      <w:r w:rsidR="00F16555">
        <w:rPr>
          <w:rFonts w:cs="Tahoma"/>
          <w:bCs/>
          <w:iCs/>
          <w:szCs w:val="28"/>
        </w:rPr>
        <w:t xml:space="preserve"> отделом </w:t>
      </w:r>
      <w:r w:rsidR="00F16555" w:rsidRPr="00760208">
        <w:rPr>
          <w:rFonts w:cs="Tahoma"/>
          <w:bCs/>
          <w:iCs/>
          <w:szCs w:val="28"/>
        </w:rPr>
        <w:t>краеведения</w:t>
      </w:r>
      <w:r w:rsidR="00760208">
        <w:rPr>
          <w:rFonts w:cs="Tahoma"/>
          <w:bCs/>
          <w:iCs/>
          <w:szCs w:val="28"/>
        </w:rPr>
        <w:t xml:space="preserve"> ЦРБ</w:t>
      </w:r>
      <w:r w:rsidR="009E2CAE">
        <w:rPr>
          <w:rFonts w:cs="Tahoma"/>
          <w:bCs/>
          <w:iCs/>
          <w:szCs w:val="28"/>
        </w:rPr>
        <w:t>в</w:t>
      </w:r>
      <w:r w:rsidR="009E2CAE" w:rsidRPr="009E2CAE">
        <w:rPr>
          <w:rFonts w:cs="Tahoma"/>
          <w:bCs/>
          <w:iCs/>
          <w:szCs w:val="28"/>
        </w:rPr>
        <w:t xml:space="preserve"> январе 2015 года благодаря победе в конкурсе «Профессиональная мобильность», на финансовые средства Фонда М. Прохорова (32000) ознакомилась с работой 12 библиотек и 6 музеев и работой аген</w:t>
      </w:r>
      <w:r w:rsidR="003A08D3">
        <w:rPr>
          <w:rFonts w:cs="Tahoma"/>
          <w:bCs/>
          <w:iCs/>
          <w:szCs w:val="28"/>
        </w:rPr>
        <w:t xml:space="preserve">тств по чтению в </w:t>
      </w:r>
      <w:r w:rsidR="005E7D0D">
        <w:rPr>
          <w:rFonts w:cs="Tahoma"/>
          <w:bCs/>
          <w:iCs/>
          <w:szCs w:val="28"/>
        </w:rPr>
        <w:t>Великобритании, приняла</w:t>
      </w:r>
      <w:r w:rsidR="009E2CAE">
        <w:rPr>
          <w:rFonts w:cs="Tahoma"/>
          <w:bCs/>
          <w:iCs/>
          <w:szCs w:val="28"/>
        </w:rPr>
        <w:t xml:space="preserve"> участие в </w:t>
      </w:r>
      <w:r w:rsidR="003A08D3" w:rsidRPr="003A08D3">
        <w:rPr>
          <w:rFonts w:cs="Tahoma"/>
          <w:bCs/>
          <w:iCs/>
          <w:szCs w:val="28"/>
        </w:rPr>
        <w:t>IVТопоровских чтений в 2015 году</w:t>
      </w:r>
      <w:r w:rsidR="00A725F2">
        <w:rPr>
          <w:rFonts w:cs="Tahoma"/>
          <w:bCs/>
          <w:iCs/>
          <w:szCs w:val="28"/>
        </w:rPr>
        <w:t xml:space="preserve"> «Виртуальный ресурс «Бессмертный полк Красногвардейского района: сохраняя память, воспитываем  </w:t>
      </w:r>
      <w:r w:rsidR="005E7D0D">
        <w:rPr>
          <w:rFonts w:cs="Tahoma"/>
          <w:bCs/>
          <w:iCs/>
          <w:szCs w:val="28"/>
        </w:rPr>
        <w:t>патриота», методист</w:t>
      </w:r>
      <w:r w:rsidR="001622F0">
        <w:rPr>
          <w:rFonts w:cs="Tahoma"/>
          <w:bCs/>
          <w:iCs/>
          <w:szCs w:val="28"/>
        </w:rPr>
        <w:t xml:space="preserve"> ЦРБ приняла участие во </w:t>
      </w:r>
      <w:r w:rsidR="001622F0">
        <w:rPr>
          <w:rFonts w:cs="Tahoma"/>
          <w:bCs/>
          <w:iCs/>
          <w:szCs w:val="28"/>
          <w:lang w:val="en-US"/>
        </w:rPr>
        <w:t>II</w:t>
      </w:r>
      <w:r w:rsidR="00676F83">
        <w:rPr>
          <w:rFonts w:cs="Tahoma"/>
          <w:bCs/>
          <w:iCs/>
          <w:szCs w:val="28"/>
        </w:rPr>
        <w:t>Славянском б</w:t>
      </w:r>
      <w:r w:rsidR="001A7496">
        <w:rPr>
          <w:rFonts w:cs="Tahoma"/>
          <w:bCs/>
          <w:iCs/>
          <w:szCs w:val="28"/>
        </w:rPr>
        <w:t>иблиотечном форуме с сообщением «</w:t>
      </w:r>
      <w:r w:rsidR="00760208">
        <w:rPr>
          <w:rFonts w:cs="Tahoma"/>
          <w:bCs/>
          <w:iCs/>
          <w:szCs w:val="28"/>
        </w:rPr>
        <w:t xml:space="preserve">Культура </w:t>
      </w:r>
      <w:r w:rsidR="00D10431">
        <w:rPr>
          <w:rFonts w:cs="Tahoma"/>
          <w:bCs/>
          <w:iCs/>
          <w:szCs w:val="28"/>
        </w:rPr>
        <w:t xml:space="preserve">казачества </w:t>
      </w:r>
      <w:r w:rsidR="00D10431" w:rsidRPr="00760208">
        <w:rPr>
          <w:rFonts w:cs="Tahoma"/>
          <w:bCs/>
          <w:iCs/>
          <w:szCs w:val="28"/>
        </w:rPr>
        <w:t>как</w:t>
      </w:r>
      <w:r w:rsidR="00F33037" w:rsidRPr="00760208">
        <w:rPr>
          <w:rFonts w:cs="Tahoma"/>
          <w:bCs/>
          <w:iCs/>
          <w:szCs w:val="28"/>
        </w:rPr>
        <w:t xml:space="preserve"> платформа формирования патриотического </w:t>
      </w:r>
      <w:r w:rsidR="005E7D0D" w:rsidRPr="00760208">
        <w:rPr>
          <w:rFonts w:cs="Tahoma"/>
          <w:bCs/>
          <w:iCs/>
          <w:szCs w:val="28"/>
        </w:rPr>
        <w:t>сознания</w:t>
      </w:r>
      <w:r w:rsidR="005E7D0D">
        <w:rPr>
          <w:rFonts w:cs="Tahoma"/>
          <w:bCs/>
          <w:iCs/>
          <w:szCs w:val="28"/>
        </w:rPr>
        <w:t>», заведующая</w:t>
      </w:r>
      <w:r w:rsidR="006443F2">
        <w:rPr>
          <w:rFonts w:cs="Tahoma"/>
          <w:bCs/>
          <w:iCs/>
          <w:szCs w:val="28"/>
        </w:rPr>
        <w:t xml:space="preserve"> Гредякинс</w:t>
      </w:r>
      <w:r w:rsidR="001622F0">
        <w:rPr>
          <w:rFonts w:cs="Tahoma"/>
          <w:bCs/>
          <w:iCs/>
          <w:szCs w:val="28"/>
        </w:rPr>
        <w:t>ким с/ф№ 10 приняла участие в ХI</w:t>
      </w:r>
      <w:r w:rsidR="006443F2">
        <w:rPr>
          <w:rFonts w:cs="Tahoma"/>
          <w:bCs/>
          <w:iCs/>
          <w:szCs w:val="28"/>
          <w:lang w:val="en-US"/>
        </w:rPr>
        <w:t>V</w:t>
      </w:r>
      <w:r w:rsidR="006443F2">
        <w:rPr>
          <w:rFonts w:cs="Tahoma"/>
          <w:bCs/>
          <w:iCs/>
          <w:szCs w:val="28"/>
        </w:rPr>
        <w:t>Всероссийской школе библиотечной инноватики</w:t>
      </w:r>
      <w:r w:rsidR="001622F0">
        <w:rPr>
          <w:rFonts w:cs="Tahoma"/>
          <w:bCs/>
          <w:iCs/>
          <w:szCs w:val="28"/>
        </w:rPr>
        <w:t xml:space="preserve"> «Полифункциональность современной библиотеки: Год литературы-Модельный стандарт-Технология НЭБ</w:t>
      </w:r>
      <w:r w:rsidR="00676F83">
        <w:rPr>
          <w:rFonts w:cs="Tahoma"/>
          <w:bCs/>
          <w:iCs/>
          <w:szCs w:val="28"/>
        </w:rPr>
        <w:t>», зав. методико</w:t>
      </w:r>
      <w:r w:rsidR="001622F0">
        <w:rPr>
          <w:rFonts w:cs="Tahoma"/>
          <w:bCs/>
          <w:iCs/>
          <w:szCs w:val="28"/>
        </w:rPr>
        <w:t>-библиографическим отделом приняла участие в межрегиональном проблемном семинаре «Новые истины для современной библиотеки»</w:t>
      </w:r>
      <w:r w:rsidR="00CC022C">
        <w:rPr>
          <w:rFonts w:cs="Tahoma"/>
          <w:bCs/>
          <w:iCs/>
          <w:szCs w:val="28"/>
        </w:rPr>
        <w:t>.</w:t>
      </w:r>
    </w:p>
    <w:p w:rsidR="00612AFA" w:rsidRDefault="00C77304" w:rsidP="00844071">
      <w:pPr>
        <w:suppressAutoHyphens/>
        <w:ind w:firstLine="858"/>
        <w:jc w:val="both"/>
        <w:rPr>
          <w:rFonts w:cs="Tahoma"/>
          <w:bCs/>
          <w:iCs/>
          <w:szCs w:val="28"/>
        </w:rPr>
      </w:pPr>
      <w:r>
        <w:rPr>
          <w:rFonts w:cs="Tahoma"/>
          <w:bCs/>
          <w:iCs/>
          <w:szCs w:val="28"/>
        </w:rPr>
        <w:t>Специалисты МБУК «ЦБС»</w:t>
      </w:r>
      <w:r w:rsidR="00296417">
        <w:rPr>
          <w:rFonts w:cs="Tahoma"/>
          <w:bCs/>
          <w:iCs/>
          <w:szCs w:val="28"/>
        </w:rPr>
        <w:t xml:space="preserve"> (</w:t>
      </w:r>
      <w:r w:rsidR="00612AFA">
        <w:rPr>
          <w:rFonts w:cs="Tahoma"/>
          <w:bCs/>
          <w:iCs/>
          <w:szCs w:val="28"/>
        </w:rPr>
        <w:t>зав. Веселовским</w:t>
      </w:r>
      <w:r w:rsidR="00296417">
        <w:rPr>
          <w:rFonts w:cs="Tahoma"/>
          <w:bCs/>
          <w:iCs/>
          <w:szCs w:val="28"/>
        </w:rPr>
        <w:t xml:space="preserve"> с/ф№9(модельная библиотека),зав Малобыковским с/ф №24(модельная библиотека)</w:t>
      </w:r>
      <w:r>
        <w:rPr>
          <w:rFonts w:cs="Tahoma"/>
          <w:bCs/>
          <w:iCs/>
          <w:szCs w:val="28"/>
        </w:rPr>
        <w:t xml:space="preserve"> приняли участие в</w:t>
      </w:r>
      <w:r w:rsidR="00296417">
        <w:rPr>
          <w:rFonts w:cs="Tahoma"/>
          <w:bCs/>
          <w:iCs/>
          <w:szCs w:val="28"/>
        </w:rPr>
        <w:t xml:space="preserve"> областном</w:t>
      </w:r>
      <w:r w:rsidR="0076168F">
        <w:rPr>
          <w:rFonts w:cs="Tahoma"/>
          <w:bCs/>
          <w:iCs/>
          <w:szCs w:val="28"/>
        </w:rPr>
        <w:t xml:space="preserve"> конкурсе творчества среди  библиотекарей  общедоступных библиотек </w:t>
      </w:r>
      <w:r>
        <w:rPr>
          <w:rFonts w:cs="Tahoma"/>
          <w:bCs/>
          <w:iCs/>
          <w:szCs w:val="28"/>
        </w:rPr>
        <w:t xml:space="preserve"> «Талант 2015»</w:t>
      </w:r>
      <w:r w:rsidR="0076168F">
        <w:rPr>
          <w:rFonts w:cs="Tahoma"/>
          <w:bCs/>
          <w:iCs/>
          <w:szCs w:val="28"/>
        </w:rPr>
        <w:t>-организатор конкурса ГКУК «Белгородская  специальная библиотека для слепых им.В.Я.</w:t>
      </w:r>
      <w:r>
        <w:rPr>
          <w:rFonts w:cs="Tahoma"/>
          <w:bCs/>
          <w:iCs/>
          <w:szCs w:val="28"/>
        </w:rPr>
        <w:t xml:space="preserve"> Ерошенко</w:t>
      </w:r>
      <w:r w:rsidR="00A24A1A">
        <w:rPr>
          <w:rFonts w:cs="Tahoma"/>
          <w:bCs/>
          <w:iCs/>
          <w:szCs w:val="28"/>
        </w:rPr>
        <w:t>, в областном  профессиональном  конкурсе специалистов муниципальных библиотек «Л</w:t>
      </w:r>
      <w:r w:rsidR="00E41258">
        <w:rPr>
          <w:rFonts w:cs="Tahoma"/>
          <w:bCs/>
          <w:iCs/>
          <w:szCs w:val="28"/>
        </w:rPr>
        <w:t>учший библиотекарь Белгородчины»</w:t>
      </w:r>
      <w:r w:rsidR="00A24A1A">
        <w:rPr>
          <w:rFonts w:cs="Tahoma"/>
          <w:bCs/>
          <w:iCs/>
          <w:szCs w:val="28"/>
        </w:rPr>
        <w:t xml:space="preserve"> в 2015 году</w:t>
      </w:r>
      <w:r w:rsidR="00262447">
        <w:rPr>
          <w:rFonts w:cs="Tahoma"/>
          <w:bCs/>
          <w:iCs/>
          <w:szCs w:val="28"/>
        </w:rPr>
        <w:t xml:space="preserve">  в номинации «Лучший библиотекарь Белгородчины»</w:t>
      </w:r>
      <w:r w:rsidR="002E78B9">
        <w:rPr>
          <w:rFonts w:cs="Tahoma"/>
          <w:bCs/>
          <w:iCs/>
          <w:szCs w:val="28"/>
        </w:rPr>
        <w:t>-зав</w:t>
      </w:r>
      <w:r w:rsidR="00612AFA">
        <w:rPr>
          <w:rFonts w:cs="Tahoma"/>
          <w:bCs/>
          <w:iCs/>
          <w:szCs w:val="28"/>
        </w:rPr>
        <w:t>.</w:t>
      </w:r>
      <w:r w:rsidR="002E78B9">
        <w:rPr>
          <w:rFonts w:cs="Tahoma"/>
          <w:bCs/>
          <w:iCs/>
          <w:szCs w:val="28"/>
        </w:rPr>
        <w:t xml:space="preserve"> ООи</w:t>
      </w:r>
      <w:r w:rsidR="00262447">
        <w:rPr>
          <w:rFonts w:cs="Tahoma"/>
          <w:bCs/>
          <w:iCs/>
          <w:szCs w:val="28"/>
        </w:rPr>
        <w:t>ФФиК</w:t>
      </w:r>
      <w:r w:rsidR="00D700D4">
        <w:rPr>
          <w:rFonts w:cs="Tahoma"/>
          <w:bCs/>
          <w:iCs/>
          <w:szCs w:val="28"/>
        </w:rPr>
        <w:t xml:space="preserve"> Коротких Т.И.,в номинации «Лучший молодой библиотекарь Белгородчины»,библиотекарь ЦДБ Хухрянская Н.В.</w:t>
      </w:r>
      <w:r w:rsidR="007454F9">
        <w:rPr>
          <w:rFonts w:cs="Tahoma"/>
          <w:bCs/>
          <w:iCs/>
          <w:szCs w:val="28"/>
        </w:rPr>
        <w:t xml:space="preserve"> Заведующая Калиновским с/ф№17 (модельная библиотека) награждена  дипломом  за участие</w:t>
      </w:r>
      <w:r w:rsidR="00F171FA">
        <w:rPr>
          <w:rFonts w:cs="Tahoma"/>
          <w:bCs/>
          <w:iCs/>
          <w:szCs w:val="28"/>
        </w:rPr>
        <w:t xml:space="preserve"> в третьем всероссийском конкурсе «Библиотеки и экология: экологическая информация ,культура, просвещение»</w:t>
      </w:r>
      <w:r w:rsidR="002F709F">
        <w:rPr>
          <w:rFonts w:cs="Tahoma"/>
          <w:bCs/>
          <w:iCs/>
          <w:szCs w:val="28"/>
        </w:rPr>
        <w:t>.</w:t>
      </w:r>
      <w:r w:rsidR="00612AFA">
        <w:rPr>
          <w:rFonts w:cs="Tahoma"/>
          <w:bCs/>
          <w:iCs/>
          <w:szCs w:val="28"/>
        </w:rPr>
        <w:t>По итогам областно</w:t>
      </w:r>
      <w:r w:rsidR="00844071">
        <w:rPr>
          <w:rFonts w:cs="Tahoma"/>
          <w:bCs/>
          <w:iCs/>
          <w:szCs w:val="28"/>
        </w:rPr>
        <w:t xml:space="preserve">го </w:t>
      </w:r>
      <w:r w:rsidR="00612AFA" w:rsidRPr="00612AFA">
        <w:rPr>
          <w:rFonts w:cs="Tahoma"/>
          <w:b/>
          <w:bCs/>
          <w:i/>
          <w:iCs/>
          <w:szCs w:val="28"/>
        </w:rPr>
        <w:t>смотра – конкурса «Биографию Победы пишет библиотека</w:t>
      </w:r>
      <w:r w:rsidR="00612AFA" w:rsidRPr="00612AFA">
        <w:rPr>
          <w:rFonts w:cs="Tahoma"/>
          <w:bCs/>
          <w:iCs/>
          <w:szCs w:val="28"/>
        </w:rPr>
        <w:t>» в номинации «Лучшее публичное мероприятие, посвящённое 70-летию Победы в Великой Отечественной войне», Верхососенский с/ф№8 (модельная библиотека), награжден дипломом управления культуры области за организацию мегаакции «Войны священные страницы».</w:t>
      </w:r>
    </w:p>
    <w:p w:rsidR="002F709F" w:rsidRDefault="002F709F" w:rsidP="001A7496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2F709F">
        <w:rPr>
          <w:rFonts w:cs="Tahoma"/>
          <w:bCs/>
          <w:iCs/>
          <w:szCs w:val="28"/>
        </w:rPr>
        <w:t>Совместно с ЦДБ для специалистов сельских библиотек-филиалов проведен конкурс на лучшее рекомендательное библиографическое пособие малых форм «</w:t>
      </w:r>
      <w:r w:rsidRPr="001A7496">
        <w:rPr>
          <w:rFonts w:cs="Tahoma"/>
          <w:b/>
          <w:bCs/>
          <w:i/>
          <w:iCs/>
          <w:szCs w:val="28"/>
        </w:rPr>
        <w:t>Война в сердце, в памяти, в книгах</w:t>
      </w:r>
      <w:r w:rsidRPr="001A7496">
        <w:rPr>
          <w:rFonts w:cs="Tahoma"/>
          <w:b/>
          <w:bCs/>
          <w:iCs/>
          <w:szCs w:val="28"/>
        </w:rPr>
        <w:t>»,</w:t>
      </w:r>
      <w:r w:rsidRPr="002F709F">
        <w:rPr>
          <w:rFonts w:cs="Tahoma"/>
          <w:bCs/>
          <w:iCs/>
          <w:szCs w:val="28"/>
        </w:rPr>
        <w:t xml:space="preserve"> посвящённый 70-летию Победы в Великой Отечественной войне 1941-1945 гг.Конкурс был нацелен на популяризацию патриотической литературы, развитие деятельности библиотек по созданию рекомендательных библиографических пособий, способствующих продвижению чтения читателей, выявление современных подходов к библиографической работе, стимулирование издательской деятельности библиотек; повышение профессионального мастерства, творческого потенциала библиотекарей; популяризацию и распространение опыта работы библиотек МБУК "ЦБС" по изданию рекомендательных библиографических пособий</w:t>
      </w:r>
      <w:r w:rsidR="009D0B88">
        <w:rPr>
          <w:rFonts w:cs="Tahoma"/>
          <w:bCs/>
          <w:iCs/>
          <w:szCs w:val="28"/>
        </w:rPr>
        <w:t>.</w:t>
      </w:r>
    </w:p>
    <w:p w:rsidR="001A7496" w:rsidRPr="001A7496" w:rsidRDefault="001A7496" w:rsidP="001A7496">
      <w:pPr>
        <w:suppressAutoHyphens/>
        <w:ind w:firstLine="709"/>
        <w:jc w:val="both"/>
        <w:rPr>
          <w:rFonts w:cs="Tahoma"/>
          <w:bCs/>
          <w:iCs/>
          <w:szCs w:val="28"/>
        </w:rPr>
      </w:pPr>
      <w:r w:rsidRPr="001A7496">
        <w:rPr>
          <w:rFonts w:cs="Tahoma"/>
          <w:bCs/>
          <w:iCs/>
          <w:szCs w:val="28"/>
        </w:rPr>
        <w:t xml:space="preserve">Для специалистов на сайте ЦБС в разделе «Коллегам» была открыта новая рубрика «Мастер-класс», где выставляются обучающие видеоролики по созданию различных электронных ресурсов. На данный момент разработаны мастер-классы по созданию виртуальной книжной выставки и библиотечного сообщества ВКонтакте. </w:t>
      </w:r>
    </w:p>
    <w:p w:rsidR="002F709F" w:rsidRDefault="001A7496" w:rsidP="00815EBC">
      <w:pPr>
        <w:suppressAutoHyphens/>
        <w:ind w:firstLine="709"/>
        <w:jc w:val="both"/>
        <w:rPr>
          <w:rFonts w:cs="Tahoma"/>
          <w:bCs/>
          <w:iCs/>
          <w:szCs w:val="28"/>
        </w:rPr>
      </w:pPr>
      <w:r w:rsidRPr="001A7496">
        <w:rPr>
          <w:rFonts w:cs="Tahoma"/>
          <w:bCs/>
          <w:iCs/>
          <w:szCs w:val="28"/>
        </w:rPr>
        <w:t>В разделе сайта «Копилка методиста» представлены методические материалы для специалистов: пособия, закладки, памятки, разработанные работниками ЦБС.</w:t>
      </w:r>
    </w:p>
    <w:p w:rsidR="00F03086" w:rsidRPr="00030730" w:rsidRDefault="00F03086" w:rsidP="00F03086">
      <w:pPr>
        <w:ind w:firstLine="709"/>
        <w:jc w:val="both"/>
        <w:rPr>
          <w:rFonts w:eastAsiaTheme="minorEastAsia"/>
          <w:b/>
          <w:i/>
          <w:color w:val="FF0000"/>
        </w:rPr>
      </w:pPr>
      <w:r w:rsidRPr="009668A3">
        <w:rPr>
          <w:rFonts w:eastAsiaTheme="minorEastAsia"/>
        </w:rPr>
        <w:lastRenderedPageBreak/>
        <w:t>Особое внимание в 2015 году</w:t>
      </w:r>
      <w:r w:rsidR="00F171FA">
        <w:rPr>
          <w:rFonts w:eastAsiaTheme="minorEastAsia"/>
        </w:rPr>
        <w:t xml:space="preserve"> в библиотеках МБУК «ЦБС»</w:t>
      </w:r>
      <w:r w:rsidRPr="009668A3">
        <w:rPr>
          <w:rFonts w:eastAsiaTheme="minorEastAsia"/>
        </w:rPr>
        <w:t xml:space="preserve"> уделялос</w:t>
      </w:r>
      <w:r>
        <w:rPr>
          <w:rFonts w:eastAsiaTheme="minorEastAsia"/>
        </w:rPr>
        <w:t>ь фандрайзинговой деятельности:</w:t>
      </w:r>
      <w:r w:rsidRPr="00212ACA">
        <w:rPr>
          <w:rFonts w:eastAsiaTheme="minorEastAsia"/>
        </w:rPr>
        <w:t xml:space="preserve"> в грантовых программах – в конкурсе «Новая роль библиотек в образовании» Фонда культурных инициатив М. Прохор</w:t>
      </w:r>
      <w:r>
        <w:rPr>
          <w:rFonts w:eastAsiaTheme="minorEastAsia"/>
        </w:rPr>
        <w:t>ова приняли участие: Засосенский с/ф  №14( модельная библиотека)</w:t>
      </w:r>
      <w:r w:rsidRPr="00212ACA">
        <w:rPr>
          <w:rFonts w:eastAsiaTheme="minorEastAsia"/>
        </w:rPr>
        <w:t xml:space="preserve"> с проектом </w:t>
      </w:r>
      <w:r w:rsidRPr="00C57257">
        <w:rPr>
          <w:rFonts w:eastAsiaTheme="minorEastAsia"/>
          <w:b/>
          <w:i/>
        </w:rPr>
        <w:t>«Безопасностьпожилого человека в мире информационных технологий: образовательная программа для пенсионеров и слабовидящих людей</w:t>
      </w:r>
      <w:r w:rsidRPr="00212ACA">
        <w:rPr>
          <w:rFonts w:eastAsiaTheme="minorEastAsia"/>
        </w:rPr>
        <w:t>», Казацкий с/ф № 16</w:t>
      </w:r>
      <w:r>
        <w:rPr>
          <w:rFonts w:eastAsiaTheme="minorEastAsia"/>
        </w:rPr>
        <w:t>(</w:t>
      </w:r>
      <w:r w:rsidRPr="00212ACA">
        <w:rPr>
          <w:rFonts w:eastAsiaTheme="minorEastAsia"/>
        </w:rPr>
        <w:t xml:space="preserve"> модельная библиотека</w:t>
      </w:r>
      <w:r>
        <w:rPr>
          <w:rFonts w:eastAsiaTheme="minorEastAsia"/>
        </w:rPr>
        <w:t>)</w:t>
      </w:r>
      <w:r w:rsidRPr="00212ACA">
        <w:rPr>
          <w:rFonts w:eastAsiaTheme="minorEastAsia"/>
        </w:rPr>
        <w:t xml:space="preserve"> с проектом </w:t>
      </w:r>
      <w:r w:rsidRPr="00C57257">
        <w:rPr>
          <w:rFonts w:eastAsiaTheme="minorEastAsia"/>
          <w:b/>
          <w:i/>
        </w:rPr>
        <w:t>«Через театр кукол – в мир книги»,</w:t>
      </w:r>
      <w:r w:rsidRPr="00212ACA">
        <w:rPr>
          <w:rFonts w:eastAsiaTheme="minorEastAsia"/>
        </w:rPr>
        <w:t xml:space="preserve"> Большебыковский с/ф №4</w:t>
      </w:r>
      <w:r>
        <w:rPr>
          <w:rFonts w:eastAsiaTheme="minorEastAsia"/>
        </w:rPr>
        <w:t>(</w:t>
      </w:r>
      <w:r w:rsidRPr="00212ACA">
        <w:rPr>
          <w:rFonts w:eastAsiaTheme="minorEastAsia"/>
        </w:rPr>
        <w:t xml:space="preserve"> модельная библиотека </w:t>
      </w:r>
      <w:r>
        <w:rPr>
          <w:rFonts w:eastAsiaTheme="minorEastAsia"/>
        </w:rPr>
        <w:t>)</w:t>
      </w:r>
      <w:r>
        <w:rPr>
          <w:rFonts w:eastAsiaTheme="minorEastAsia"/>
          <w:b/>
          <w:i/>
        </w:rPr>
        <w:t xml:space="preserve"> «Э</w:t>
      </w:r>
      <w:r w:rsidRPr="00253402">
        <w:rPr>
          <w:rFonts w:eastAsiaTheme="minorEastAsia"/>
          <w:b/>
          <w:i/>
        </w:rPr>
        <w:t>тнографическая летопись села Большебыков</w:t>
      </w:r>
      <w:r w:rsidRPr="00A77848">
        <w:rPr>
          <w:rFonts w:eastAsiaTheme="minorEastAsia"/>
          <w:b/>
          <w:i/>
        </w:rPr>
        <w:t>о».</w:t>
      </w:r>
    </w:p>
    <w:p w:rsidR="00F03086" w:rsidRPr="007C0919" w:rsidRDefault="00F03086" w:rsidP="00F03086">
      <w:pPr>
        <w:ind w:firstLine="709"/>
        <w:jc w:val="both"/>
        <w:rPr>
          <w:rFonts w:eastAsiaTheme="minorEastAsia"/>
          <w:b/>
          <w:i/>
        </w:rPr>
      </w:pPr>
      <w:r>
        <w:rPr>
          <w:rFonts w:eastAsiaTheme="minorEastAsia"/>
        </w:rPr>
        <w:t xml:space="preserve">ЦРБ и Коломыцевский с/ф№18 (модельная библиотека) приняли участие в международном </w:t>
      </w:r>
      <w:r w:rsidRPr="009668A3">
        <w:rPr>
          <w:rFonts w:eastAsiaTheme="minorEastAsia"/>
        </w:rPr>
        <w:t>конкурс</w:t>
      </w:r>
      <w:r>
        <w:rPr>
          <w:rFonts w:eastAsiaTheme="minorEastAsia"/>
        </w:rPr>
        <w:t xml:space="preserve">е «Православная инициатива» с проектом </w:t>
      </w:r>
      <w:r w:rsidRPr="007C0919">
        <w:rPr>
          <w:rFonts w:eastAsiaTheme="minorEastAsia"/>
          <w:b/>
          <w:i/>
        </w:rPr>
        <w:t>«Библиотечное сопровождение поездок для членов семей попавших в трудные жизненные обстоятельства «К святым местам под парусом надежды».</w:t>
      </w:r>
    </w:p>
    <w:p w:rsidR="00E72939" w:rsidRDefault="00E72939" w:rsidP="005421BC">
      <w:pPr>
        <w:suppressAutoHyphens/>
        <w:ind w:firstLine="858"/>
        <w:jc w:val="both"/>
        <w:rPr>
          <w:rFonts w:cs="Tahoma"/>
          <w:bCs/>
          <w:iCs/>
          <w:szCs w:val="28"/>
        </w:rPr>
      </w:pPr>
    </w:p>
    <w:p w:rsidR="00E72939" w:rsidRPr="00815EBC" w:rsidRDefault="00E72939" w:rsidP="00815EBC">
      <w:pPr>
        <w:suppressAutoHyphens/>
        <w:ind w:firstLine="858"/>
        <w:jc w:val="center"/>
        <w:rPr>
          <w:rFonts w:cs="Tahoma"/>
          <w:b/>
          <w:bCs/>
          <w:iCs/>
          <w:szCs w:val="28"/>
        </w:rPr>
      </w:pPr>
      <w:r w:rsidRPr="00E72939">
        <w:rPr>
          <w:rFonts w:cs="Tahoma"/>
          <w:b/>
          <w:bCs/>
          <w:iCs/>
          <w:szCs w:val="28"/>
        </w:rPr>
        <w:t>Мониторинг деятельности библиотек</w:t>
      </w:r>
    </w:p>
    <w:p w:rsidR="00E72939" w:rsidRDefault="00E72939" w:rsidP="00A40A8C">
      <w:pPr>
        <w:suppressAutoHyphens/>
        <w:ind w:firstLine="858"/>
        <w:jc w:val="both"/>
        <w:rPr>
          <w:rFonts w:cs="Tahoma"/>
          <w:bCs/>
          <w:iCs/>
          <w:szCs w:val="28"/>
        </w:rPr>
      </w:pPr>
      <w:r>
        <w:rPr>
          <w:rFonts w:cs="Tahoma"/>
          <w:bCs/>
          <w:iCs/>
          <w:szCs w:val="28"/>
        </w:rPr>
        <w:t>Осуществлено 24</w:t>
      </w:r>
      <w:r w:rsidRPr="00E72939">
        <w:rPr>
          <w:rFonts w:cs="Tahoma"/>
          <w:bCs/>
          <w:iCs/>
          <w:szCs w:val="28"/>
        </w:rPr>
        <w:t xml:space="preserve"> выезда в сельские би</w:t>
      </w:r>
      <w:r w:rsidR="00757E05">
        <w:rPr>
          <w:rFonts w:cs="Tahoma"/>
          <w:bCs/>
          <w:iCs/>
          <w:szCs w:val="28"/>
        </w:rPr>
        <w:t xml:space="preserve">блиотеки – филиалы; </w:t>
      </w:r>
      <w:r w:rsidR="00A40A8C">
        <w:rPr>
          <w:rFonts w:cs="Tahoma"/>
          <w:bCs/>
          <w:iCs/>
          <w:szCs w:val="28"/>
        </w:rPr>
        <w:t>посещено 40</w:t>
      </w:r>
      <w:r w:rsidRPr="00E72939">
        <w:rPr>
          <w:rFonts w:cs="Tahoma"/>
          <w:bCs/>
          <w:iCs/>
          <w:szCs w:val="28"/>
        </w:rPr>
        <w:t xml:space="preserve">сельских </w:t>
      </w:r>
      <w:r w:rsidR="00761C59" w:rsidRPr="00E72939">
        <w:rPr>
          <w:rFonts w:cs="Tahoma"/>
          <w:bCs/>
          <w:iCs/>
          <w:szCs w:val="28"/>
        </w:rPr>
        <w:t>филиал</w:t>
      </w:r>
      <w:r w:rsidR="00761C59">
        <w:rPr>
          <w:rFonts w:cs="Tahoma"/>
          <w:bCs/>
          <w:iCs/>
          <w:szCs w:val="28"/>
        </w:rPr>
        <w:t>ов. По</w:t>
      </w:r>
      <w:r w:rsidRPr="00A40A8C">
        <w:rPr>
          <w:rFonts w:cs="Tahoma"/>
          <w:bCs/>
          <w:iCs/>
          <w:szCs w:val="28"/>
        </w:rPr>
        <w:t xml:space="preserve"> материалам выездов с целью проведения фронтальных и тематических обследований оформлены справки, оставленные рекомендации и срок их выполнения вносятся в «Картотеку контроля».</w:t>
      </w:r>
    </w:p>
    <w:p w:rsidR="00753B35" w:rsidRDefault="00753B35" w:rsidP="00A40A8C">
      <w:pPr>
        <w:suppressAutoHyphens/>
        <w:ind w:firstLine="858"/>
        <w:jc w:val="both"/>
        <w:rPr>
          <w:rFonts w:cs="Tahoma"/>
          <w:bCs/>
          <w:iCs/>
          <w:szCs w:val="28"/>
        </w:rPr>
      </w:pPr>
      <w:r>
        <w:rPr>
          <w:rFonts w:cs="Tahoma"/>
          <w:bCs/>
          <w:iCs/>
          <w:szCs w:val="28"/>
        </w:rPr>
        <w:t>В 2015 году проведена фронтальная проверка в пяти сельских библиотеках –филиалах: Верхнепокровский с/ф№</w:t>
      </w:r>
      <w:r w:rsidR="002434CC">
        <w:rPr>
          <w:rFonts w:cs="Tahoma"/>
          <w:bCs/>
          <w:iCs/>
          <w:szCs w:val="28"/>
        </w:rPr>
        <w:t>7, Веселовский</w:t>
      </w:r>
      <w:r>
        <w:rPr>
          <w:rFonts w:cs="Tahoma"/>
          <w:bCs/>
          <w:iCs/>
          <w:szCs w:val="28"/>
        </w:rPr>
        <w:t xml:space="preserve"> с/ф№</w:t>
      </w:r>
      <w:r w:rsidR="00EC0338">
        <w:rPr>
          <w:rFonts w:cs="Tahoma"/>
          <w:bCs/>
          <w:iCs/>
          <w:szCs w:val="28"/>
        </w:rPr>
        <w:t>9, Казацкий</w:t>
      </w:r>
      <w:r>
        <w:rPr>
          <w:rFonts w:cs="Tahoma"/>
          <w:bCs/>
          <w:iCs/>
          <w:szCs w:val="28"/>
        </w:rPr>
        <w:t xml:space="preserve"> с/ф№</w:t>
      </w:r>
      <w:r w:rsidR="00EC0338">
        <w:rPr>
          <w:rFonts w:cs="Tahoma"/>
          <w:bCs/>
          <w:iCs/>
          <w:szCs w:val="28"/>
        </w:rPr>
        <w:t>16, Новохуторной</w:t>
      </w:r>
      <w:r>
        <w:rPr>
          <w:rFonts w:cs="Tahoma"/>
          <w:bCs/>
          <w:iCs/>
          <w:szCs w:val="28"/>
        </w:rPr>
        <w:t xml:space="preserve"> с/ф№</w:t>
      </w:r>
      <w:r w:rsidR="00EC0338">
        <w:rPr>
          <w:rFonts w:cs="Tahoma"/>
          <w:bCs/>
          <w:iCs/>
          <w:szCs w:val="28"/>
        </w:rPr>
        <w:t>27, Стрелецкий</w:t>
      </w:r>
      <w:r>
        <w:rPr>
          <w:rFonts w:cs="Tahoma"/>
          <w:bCs/>
          <w:iCs/>
          <w:szCs w:val="28"/>
        </w:rPr>
        <w:t xml:space="preserve"> с/ф№33.</w:t>
      </w:r>
    </w:p>
    <w:p w:rsidR="002434CC" w:rsidRDefault="002434CC" w:rsidP="00A40A8C">
      <w:pPr>
        <w:suppressAutoHyphens/>
        <w:ind w:firstLine="858"/>
        <w:jc w:val="both"/>
        <w:rPr>
          <w:rFonts w:cs="Tahoma"/>
          <w:bCs/>
          <w:iCs/>
          <w:szCs w:val="28"/>
        </w:rPr>
      </w:pPr>
      <w:r>
        <w:rPr>
          <w:rFonts w:cs="Tahoma"/>
          <w:bCs/>
          <w:iCs/>
          <w:szCs w:val="28"/>
        </w:rPr>
        <w:t xml:space="preserve">При фронтальной проверке Казацкого </w:t>
      </w:r>
      <w:r w:rsidR="00BA71DF">
        <w:rPr>
          <w:rFonts w:cs="Tahoma"/>
          <w:bCs/>
          <w:iCs/>
          <w:szCs w:val="28"/>
        </w:rPr>
        <w:t>с/ф№16 (</w:t>
      </w:r>
      <w:r>
        <w:rPr>
          <w:rFonts w:cs="Tahoma"/>
          <w:bCs/>
          <w:iCs/>
          <w:szCs w:val="28"/>
        </w:rPr>
        <w:t xml:space="preserve">модельная </w:t>
      </w:r>
      <w:r w:rsidR="00EC0338">
        <w:rPr>
          <w:rFonts w:cs="Tahoma"/>
          <w:bCs/>
          <w:iCs/>
          <w:szCs w:val="28"/>
        </w:rPr>
        <w:t>библиотека) было</w:t>
      </w:r>
      <w:r>
        <w:rPr>
          <w:rFonts w:cs="Tahoma"/>
          <w:bCs/>
          <w:iCs/>
          <w:szCs w:val="28"/>
        </w:rPr>
        <w:t xml:space="preserve"> сделано ряд замечаний по оформлению библиотечного пространства</w:t>
      </w:r>
      <w:r w:rsidR="00EC0338">
        <w:rPr>
          <w:rFonts w:cs="Tahoma"/>
          <w:bCs/>
          <w:iCs/>
          <w:szCs w:val="28"/>
        </w:rPr>
        <w:t xml:space="preserve">, книжных выставок, зоны открытого </w:t>
      </w:r>
      <w:r w:rsidR="00761C59">
        <w:rPr>
          <w:rFonts w:cs="Tahoma"/>
          <w:bCs/>
          <w:iCs/>
          <w:szCs w:val="28"/>
        </w:rPr>
        <w:t>доступа. Рекомендовано</w:t>
      </w:r>
      <w:r w:rsidR="001D021E">
        <w:rPr>
          <w:rFonts w:cs="Tahoma"/>
          <w:bCs/>
          <w:iCs/>
          <w:szCs w:val="28"/>
        </w:rPr>
        <w:t xml:space="preserve"> заменить тематические рубрики открытого доступа</w:t>
      </w:r>
      <w:r w:rsidR="003B7C4D">
        <w:rPr>
          <w:rFonts w:cs="Tahoma"/>
          <w:bCs/>
          <w:iCs/>
          <w:szCs w:val="28"/>
        </w:rPr>
        <w:t>.</w:t>
      </w:r>
    </w:p>
    <w:p w:rsidR="003B7C4D" w:rsidRDefault="003B7C4D" w:rsidP="00A40A8C">
      <w:pPr>
        <w:suppressAutoHyphens/>
        <w:ind w:firstLine="858"/>
        <w:jc w:val="both"/>
        <w:rPr>
          <w:rFonts w:cs="Tahoma"/>
          <w:bCs/>
          <w:iCs/>
          <w:szCs w:val="28"/>
        </w:rPr>
      </w:pPr>
      <w:r>
        <w:rPr>
          <w:rFonts w:cs="Tahoma"/>
          <w:bCs/>
          <w:iCs/>
          <w:szCs w:val="28"/>
        </w:rPr>
        <w:t xml:space="preserve">При фронтальной </w:t>
      </w:r>
      <w:r w:rsidR="00A11A45">
        <w:rPr>
          <w:rFonts w:cs="Tahoma"/>
          <w:bCs/>
          <w:iCs/>
          <w:szCs w:val="28"/>
        </w:rPr>
        <w:t>проверке Верхнепокровского</w:t>
      </w:r>
      <w:r>
        <w:rPr>
          <w:rFonts w:cs="Tahoma"/>
          <w:bCs/>
          <w:iCs/>
          <w:szCs w:val="28"/>
        </w:rPr>
        <w:t xml:space="preserve"> с/ф№7</w:t>
      </w:r>
      <w:r w:rsidR="00F22BB5">
        <w:rPr>
          <w:rFonts w:cs="Tahoma"/>
          <w:bCs/>
          <w:iCs/>
          <w:szCs w:val="28"/>
        </w:rPr>
        <w:t xml:space="preserve"> рекомендовано </w:t>
      </w:r>
      <w:r w:rsidR="00D10D37">
        <w:rPr>
          <w:rFonts w:cs="Tahoma"/>
          <w:bCs/>
          <w:iCs/>
          <w:szCs w:val="28"/>
        </w:rPr>
        <w:t>своевременно пополнять</w:t>
      </w:r>
      <w:r w:rsidR="00844D2E">
        <w:rPr>
          <w:rFonts w:cs="Tahoma"/>
          <w:bCs/>
          <w:iCs/>
          <w:szCs w:val="28"/>
        </w:rPr>
        <w:t>библиографическими записями краеведческую и тематическую картотеку</w:t>
      </w:r>
      <w:r w:rsidR="00D10D37">
        <w:rPr>
          <w:rFonts w:cs="Tahoma"/>
          <w:bCs/>
          <w:iCs/>
          <w:szCs w:val="28"/>
        </w:rPr>
        <w:t>статей, вести</w:t>
      </w:r>
      <w:r w:rsidR="001D38F9" w:rsidRPr="001D38F9">
        <w:rPr>
          <w:rFonts w:cs="Tahoma"/>
          <w:bCs/>
          <w:iCs/>
          <w:szCs w:val="28"/>
        </w:rPr>
        <w:t xml:space="preserve"> систематическую работу с фондом по отбору литературы, предназначенной </w:t>
      </w:r>
      <w:r w:rsidR="00871A83" w:rsidRPr="001D38F9">
        <w:rPr>
          <w:rFonts w:cs="Tahoma"/>
          <w:bCs/>
          <w:iCs/>
          <w:szCs w:val="28"/>
        </w:rPr>
        <w:t>для открытого</w:t>
      </w:r>
      <w:r w:rsidR="001D38F9" w:rsidRPr="001D38F9">
        <w:rPr>
          <w:rFonts w:cs="Tahoma"/>
          <w:bCs/>
          <w:iCs/>
          <w:szCs w:val="28"/>
        </w:rPr>
        <w:t xml:space="preserve"> доступа, с учетом запросов и интересов читателей</w:t>
      </w:r>
      <w:r w:rsidR="00F16555" w:rsidRPr="001D38F9">
        <w:rPr>
          <w:rFonts w:cs="Tahoma"/>
          <w:bCs/>
          <w:iCs/>
          <w:szCs w:val="28"/>
        </w:rPr>
        <w:t>.</w:t>
      </w:r>
      <w:r w:rsidR="00F16555" w:rsidRPr="00ED0BA8">
        <w:rPr>
          <w:rFonts w:cs="Tahoma"/>
          <w:bCs/>
          <w:iCs/>
          <w:szCs w:val="28"/>
        </w:rPr>
        <w:t xml:space="preserve"> В</w:t>
      </w:r>
      <w:r w:rsidR="00ED0BA8" w:rsidRPr="00ED0BA8">
        <w:rPr>
          <w:rFonts w:cs="Tahoma"/>
          <w:bCs/>
          <w:iCs/>
          <w:szCs w:val="28"/>
        </w:rPr>
        <w:t>недр</w:t>
      </w:r>
      <w:r w:rsidR="000C0A83">
        <w:rPr>
          <w:rFonts w:cs="Tahoma"/>
          <w:bCs/>
          <w:iCs/>
          <w:szCs w:val="28"/>
        </w:rPr>
        <w:t xml:space="preserve">ить в практику </w:t>
      </w:r>
      <w:r w:rsidR="007703AD">
        <w:rPr>
          <w:rFonts w:cs="Tahoma"/>
          <w:bCs/>
          <w:iCs/>
          <w:szCs w:val="28"/>
        </w:rPr>
        <w:t>работы филиала</w:t>
      </w:r>
      <w:r w:rsidR="00ED0BA8" w:rsidRPr="00ED0BA8">
        <w:rPr>
          <w:rFonts w:cs="Tahoma"/>
          <w:bCs/>
          <w:iCs/>
          <w:szCs w:val="28"/>
        </w:rPr>
        <w:t xml:space="preserve"> инновационные формы массовой работы с детьми и </w:t>
      </w:r>
      <w:r w:rsidR="00B42F88" w:rsidRPr="00ED0BA8">
        <w:rPr>
          <w:rFonts w:cs="Tahoma"/>
          <w:bCs/>
          <w:iCs/>
          <w:szCs w:val="28"/>
        </w:rPr>
        <w:t>подростками</w:t>
      </w:r>
      <w:r w:rsidR="00B42F88">
        <w:rPr>
          <w:rFonts w:cs="Tahoma"/>
          <w:bCs/>
          <w:iCs/>
          <w:szCs w:val="28"/>
        </w:rPr>
        <w:t>, разнообразить</w:t>
      </w:r>
      <w:r w:rsidR="00ED0BA8" w:rsidRPr="00ED0BA8">
        <w:rPr>
          <w:rFonts w:cs="Tahoma"/>
          <w:bCs/>
          <w:iCs/>
          <w:szCs w:val="28"/>
        </w:rPr>
        <w:t xml:space="preserve"> оформленные в сельском филиале выставки предметным </w:t>
      </w:r>
      <w:r w:rsidR="00F16555" w:rsidRPr="00ED0BA8">
        <w:rPr>
          <w:rFonts w:cs="Tahoma"/>
          <w:bCs/>
          <w:iCs/>
          <w:szCs w:val="28"/>
        </w:rPr>
        <w:t>рядом</w:t>
      </w:r>
      <w:r w:rsidR="00F16555">
        <w:rPr>
          <w:rFonts w:cs="Tahoma"/>
          <w:bCs/>
          <w:iCs/>
          <w:szCs w:val="28"/>
        </w:rPr>
        <w:t>. Заведующая</w:t>
      </w:r>
      <w:r w:rsidR="00B74F2C">
        <w:rPr>
          <w:rFonts w:cs="Tahoma"/>
          <w:bCs/>
          <w:iCs/>
          <w:szCs w:val="28"/>
        </w:rPr>
        <w:t xml:space="preserve"> Верхнепокровским с/ф № 7</w:t>
      </w:r>
      <w:r w:rsidR="00B74F2C" w:rsidRPr="00B74F2C">
        <w:rPr>
          <w:rFonts w:cs="Tahoma"/>
          <w:bCs/>
          <w:iCs/>
          <w:szCs w:val="28"/>
        </w:rPr>
        <w:t xml:space="preserve"> получила индивидуальную консультацию по организации странички библиотеки в социальной сети</w:t>
      </w:r>
    </w:p>
    <w:p w:rsidR="000C0A83" w:rsidRDefault="000C0A83" w:rsidP="000C0A83">
      <w:pPr>
        <w:suppressAutoHyphens/>
        <w:ind w:firstLine="858"/>
        <w:jc w:val="both"/>
        <w:rPr>
          <w:rFonts w:cs="Tahoma"/>
          <w:bCs/>
          <w:iCs/>
          <w:szCs w:val="28"/>
        </w:rPr>
      </w:pPr>
      <w:r>
        <w:rPr>
          <w:rFonts w:cs="Tahoma"/>
          <w:bCs/>
          <w:iCs/>
          <w:szCs w:val="28"/>
        </w:rPr>
        <w:t xml:space="preserve">Веселовскому сельскому </w:t>
      </w:r>
      <w:r w:rsidR="00D10D37">
        <w:rPr>
          <w:rFonts w:cs="Tahoma"/>
          <w:bCs/>
          <w:iCs/>
          <w:szCs w:val="28"/>
        </w:rPr>
        <w:t>филиалу №</w:t>
      </w:r>
      <w:r>
        <w:rPr>
          <w:rFonts w:cs="Tahoma"/>
          <w:bCs/>
          <w:iCs/>
          <w:szCs w:val="28"/>
        </w:rPr>
        <w:t xml:space="preserve">9 </w:t>
      </w:r>
      <w:r w:rsidR="00871A83">
        <w:rPr>
          <w:rFonts w:cs="Tahoma"/>
          <w:bCs/>
          <w:iCs/>
          <w:szCs w:val="28"/>
        </w:rPr>
        <w:t xml:space="preserve">рекомендовано активизировать </w:t>
      </w:r>
      <w:r w:rsidR="00871A83" w:rsidRPr="000C0A83">
        <w:rPr>
          <w:rFonts w:cs="Tahoma"/>
          <w:bCs/>
          <w:iCs/>
          <w:szCs w:val="28"/>
        </w:rPr>
        <w:t>работу</w:t>
      </w:r>
      <w:r w:rsidRPr="000C0A83">
        <w:rPr>
          <w:rFonts w:cs="Tahoma"/>
          <w:bCs/>
          <w:iCs/>
          <w:szCs w:val="28"/>
        </w:rPr>
        <w:t xml:space="preserve"> по привлечению в</w:t>
      </w:r>
      <w:r w:rsidR="00D10D37">
        <w:rPr>
          <w:rFonts w:cs="Tahoma"/>
          <w:bCs/>
          <w:iCs/>
          <w:szCs w:val="28"/>
        </w:rPr>
        <w:t xml:space="preserve"> библиотеку взрослого населения, включать в план работы опросы и анкетирования по изучению интересов, информационных потребностей населения. На основе полученных данных </w:t>
      </w:r>
      <w:r w:rsidR="00BA4B94">
        <w:rPr>
          <w:rFonts w:cs="Tahoma"/>
          <w:bCs/>
          <w:iCs/>
          <w:szCs w:val="28"/>
        </w:rPr>
        <w:t>формировать БД.</w:t>
      </w:r>
    </w:p>
    <w:p w:rsidR="00E72939" w:rsidRPr="002C36F5" w:rsidRDefault="002F4BE9" w:rsidP="002C36F5">
      <w:pPr>
        <w:suppressAutoHyphens/>
        <w:ind w:firstLine="858"/>
        <w:jc w:val="both"/>
        <w:rPr>
          <w:rFonts w:cs="Tahoma"/>
          <w:bCs/>
          <w:iCs/>
          <w:szCs w:val="28"/>
        </w:rPr>
      </w:pPr>
      <w:r>
        <w:rPr>
          <w:rFonts w:cs="Tahoma"/>
          <w:bCs/>
          <w:iCs/>
          <w:szCs w:val="28"/>
        </w:rPr>
        <w:t xml:space="preserve">При тематических </w:t>
      </w:r>
      <w:r w:rsidR="0057213F">
        <w:rPr>
          <w:rFonts w:cs="Tahoma"/>
          <w:bCs/>
          <w:iCs/>
          <w:szCs w:val="28"/>
        </w:rPr>
        <w:t>обследованиях (16</w:t>
      </w:r>
      <w:r>
        <w:rPr>
          <w:rFonts w:cs="Tahoma"/>
          <w:bCs/>
          <w:iCs/>
          <w:szCs w:val="28"/>
        </w:rPr>
        <w:t xml:space="preserve"> библиотек ,</w:t>
      </w:r>
      <w:r w:rsidR="0057213F">
        <w:rPr>
          <w:rFonts w:cs="Tahoma"/>
          <w:bCs/>
          <w:iCs/>
          <w:szCs w:val="28"/>
        </w:rPr>
        <w:t>52 библиотеки) (</w:t>
      </w:r>
      <w:r>
        <w:rPr>
          <w:rFonts w:cs="Tahoma"/>
          <w:bCs/>
          <w:iCs/>
          <w:szCs w:val="28"/>
        </w:rPr>
        <w:t xml:space="preserve">Организация </w:t>
      </w:r>
      <w:r w:rsidR="0057213F">
        <w:rPr>
          <w:rFonts w:cs="Tahoma"/>
          <w:bCs/>
          <w:iCs/>
          <w:szCs w:val="28"/>
        </w:rPr>
        <w:t>работы в</w:t>
      </w:r>
      <w:r w:rsidR="000F454E">
        <w:rPr>
          <w:rFonts w:cs="Tahoma"/>
          <w:bCs/>
          <w:iCs/>
          <w:szCs w:val="28"/>
        </w:rPr>
        <w:t xml:space="preserve"> рамках оборонно-массовой </w:t>
      </w:r>
      <w:r w:rsidR="0057213F">
        <w:rPr>
          <w:rFonts w:cs="Tahoma"/>
          <w:bCs/>
          <w:iCs/>
          <w:szCs w:val="28"/>
        </w:rPr>
        <w:t>работы,</w:t>
      </w:r>
      <w:r w:rsidR="000F454E">
        <w:rPr>
          <w:rFonts w:cs="Tahoma"/>
          <w:bCs/>
          <w:iCs/>
          <w:szCs w:val="28"/>
        </w:rPr>
        <w:t xml:space="preserve"> проведение «Недели книги для </w:t>
      </w:r>
      <w:r w:rsidR="00604FB9">
        <w:rPr>
          <w:rFonts w:cs="Tahoma"/>
          <w:bCs/>
          <w:iCs/>
          <w:szCs w:val="28"/>
        </w:rPr>
        <w:t xml:space="preserve">молодёжи», мероприятий в </w:t>
      </w:r>
      <w:r w:rsidR="0057213F">
        <w:rPr>
          <w:rFonts w:cs="Tahoma"/>
          <w:bCs/>
          <w:iCs/>
          <w:szCs w:val="28"/>
        </w:rPr>
        <w:t>рамках Года</w:t>
      </w:r>
      <w:r w:rsidR="00604FB9">
        <w:rPr>
          <w:rFonts w:cs="Tahoma"/>
          <w:bCs/>
          <w:iCs/>
          <w:szCs w:val="28"/>
        </w:rPr>
        <w:t xml:space="preserve"> литературы,70- летия Великой </w:t>
      </w:r>
      <w:r w:rsidR="0057213F">
        <w:rPr>
          <w:rFonts w:cs="Tahoma"/>
          <w:bCs/>
          <w:iCs/>
          <w:szCs w:val="28"/>
        </w:rPr>
        <w:t>Победы, выборы д</w:t>
      </w:r>
      <w:r w:rsidR="00604FB9">
        <w:rPr>
          <w:rFonts w:cs="Tahoma"/>
          <w:bCs/>
          <w:iCs/>
          <w:szCs w:val="28"/>
        </w:rPr>
        <w:t xml:space="preserve">епутатов Белгородской областной Думы шестого </w:t>
      </w:r>
      <w:r w:rsidR="0057213F">
        <w:rPr>
          <w:rFonts w:cs="Tahoma"/>
          <w:bCs/>
          <w:iCs/>
          <w:szCs w:val="28"/>
        </w:rPr>
        <w:t xml:space="preserve">созыва, дней Патриотической книги, дней </w:t>
      </w:r>
      <w:r w:rsidR="002C36F5">
        <w:rPr>
          <w:rFonts w:cs="Tahoma"/>
          <w:bCs/>
          <w:iCs/>
          <w:szCs w:val="28"/>
        </w:rPr>
        <w:t>литературы) обращалось</w:t>
      </w:r>
      <w:r w:rsidR="00857779">
        <w:rPr>
          <w:rFonts w:cs="Tahoma"/>
          <w:bCs/>
          <w:iCs/>
          <w:szCs w:val="28"/>
        </w:rPr>
        <w:t xml:space="preserve"> внимание на ранее оставленные методические рекомендации (организационное обследование)</w:t>
      </w:r>
      <w:r w:rsidR="002C36F5">
        <w:rPr>
          <w:rFonts w:cs="Tahoma"/>
          <w:bCs/>
          <w:iCs/>
          <w:szCs w:val="28"/>
        </w:rPr>
        <w:t>.</w:t>
      </w:r>
    </w:p>
    <w:p w:rsidR="00E72939" w:rsidRPr="002C36F5" w:rsidRDefault="00E72939" w:rsidP="00E72939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2C36F5">
        <w:rPr>
          <w:rFonts w:cs="Tahoma"/>
          <w:bCs/>
          <w:iCs/>
          <w:szCs w:val="28"/>
        </w:rPr>
        <w:t>Выезды по оказанию методической и практической осуществлены кураторами в структурные подразделения МБУК «ЦБС». Кураторы посетили библиотеки 70 раз. Кураторы посещали библиотеки как в составе группы специалистов при выездах в сельские филиалы, так и самостоятельно -  4 выезда.</w:t>
      </w:r>
    </w:p>
    <w:p w:rsidR="00E72939" w:rsidRPr="002C36F5" w:rsidRDefault="00E72939" w:rsidP="00E72939">
      <w:pPr>
        <w:suppressAutoHyphens/>
        <w:ind w:firstLine="858"/>
        <w:jc w:val="both"/>
        <w:rPr>
          <w:rFonts w:cs="Tahoma"/>
          <w:bCs/>
          <w:iCs/>
          <w:szCs w:val="28"/>
        </w:rPr>
      </w:pPr>
      <w:r w:rsidRPr="002C36F5">
        <w:rPr>
          <w:rFonts w:cs="Tahoma"/>
          <w:bCs/>
          <w:iCs/>
          <w:szCs w:val="28"/>
        </w:rPr>
        <w:t>Выезды по исполнению графика работы библиотек в вечернее время были осуществлены в</w:t>
      </w:r>
      <w:r w:rsidR="00120369">
        <w:rPr>
          <w:rFonts w:cs="Tahoma"/>
          <w:bCs/>
          <w:iCs/>
          <w:szCs w:val="28"/>
        </w:rPr>
        <w:t xml:space="preserve"> Калиновское, Никитовское, Верхососенское поселения (3 выезда, 3</w:t>
      </w:r>
      <w:r w:rsidRPr="002C36F5">
        <w:rPr>
          <w:rFonts w:cs="Tahoma"/>
          <w:bCs/>
          <w:iCs/>
          <w:szCs w:val="28"/>
        </w:rPr>
        <w:t xml:space="preserve"> библиотек</w:t>
      </w:r>
      <w:r w:rsidR="00120369">
        <w:rPr>
          <w:rFonts w:cs="Tahoma"/>
          <w:bCs/>
          <w:iCs/>
          <w:szCs w:val="28"/>
        </w:rPr>
        <w:t>и</w:t>
      </w:r>
      <w:r w:rsidRPr="002C36F5">
        <w:rPr>
          <w:rFonts w:cs="Tahoma"/>
          <w:bCs/>
          <w:iCs/>
          <w:szCs w:val="28"/>
        </w:rPr>
        <w:t>)</w:t>
      </w:r>
    </w:p>
    <w:p w:rsidR="00A02165" w:rsidRDefault="00A02165" w:rsidP="00D80D1D">
      <w:pPr>
        <w:suppressAutoHyphens/>
        <w:ind w:firstLine="709"/>
        <w:jc w:val="center"/>
        <w:rPr>
          <w:b/>
        </w:rPr>
      </w:pPr>
    </w:p>
    <w:p w:rsidR="00A02165" w:rsidRDefault="00A02165" w:rsidP="00D80D1D">
      <w:pPr>
        <w:suppressAutoHyphens/>
        <w:ind w:firstLine="709"/>
        <w:jc w:val="center"/>
        <w:rPr>
          <w:b/>
        </w:rPr>
      </w:pPr>
    </w:p>
    <w:p w:rsidR="00D80D1D" w:rsidRPr="00D3187D" w:rsidRDefault="00D80D1D" w:rsidP="00D80D1D">
      <w:pPr>
        <w:suppressAutoHyphens/>
        <w:ind w:firstLine="709"/>
        <w:jc w:val="center"/>
        <w:rPr>
          <w:b/>
        </w:rPr>
      </w:pPr>
      <w:r w:rsidRPr="00D3187D">
        <w:rPr>
          <w:b/>
        </w:rPr>
        <w:lastRenderedPageBreak/>
        <w:t>Организация методической службы</w:t>
      </w:r>
    </w:p>
    <w:p w:rsidR="00D80D1D" w:rsidRPr="00D3187D" w:rsidRDefault="00D80D1D" w:rsidP="00D80D1D">
      <w:pPr>
        <w:suppressAutoHyphens/>
        <w:ind w:firstLine="709"/>
        <w:jc w:val="center"/>
        <w:rPr>
          <w:b/>
        </w:rPr>
      </w:pPr>
    </w:p>
    <w:p w:rsidR="00D80D1D" w:rsidRPr="00D3187D" w:rsidRDefault="00D80D1D" w:rsidP="00D80D1D">
      <w:pPr>
        <w:suppressAutoHyphens/>
        <w:ind w:firstLine="709"/>
        <w:jc w:val="both"/>
      </w:pPr>
      <w:r w:rsidRPr="00D3187D">
        <w:t>В состав методико-библиографического отдела входят: заведующая отделом, методист 1 категории, библиотекарь (технолог) 1 категории, библиограф 1 категории, библиограф 1 категории ЦСПИ (5 штатных единиц). В штат ЦДБ входит методист 1 категории по работе с детьми.</w:t>
      </w:r>
    </w:p>
    <w:p w:rsidR="00D80D1D" w:rsidRPr="00D3187D" w:rsidRDefault="00D80D1D" w:rsidP="00D80D1D">
      <w:pPr>
        <w:suppressAutoHyphens/>
        <w:ind w:firstLine="709"/>
        <w:jc w:val="both"/>
      </w:pPr>
      <w:r w:rsidRPr="00D3187D">
        <w:t xml:space="preserve"> Заведующая методико-библиографическим отделом отвечает за формирование муниципальной библиотечной политики, подготовку проектов регламентирующей документации, разработку и реализацию программ, планов по развитию персонала. </w:t>
      </w:r>
    </w:p>
    <w:p w:rsidR="00D80D1D" w:rsidRPr="00D3187D" w:rsidRDefault="00D80D1D" w:rsidP="00D80D1D">
      <w:pPr>
        <w:suppressAutoHyphens/>
        <w:ind w:firstLine="709"/>
        <w:jc w:val="both"/>
      </w:pPr>
      <w:r w:rsidRPr="00D3187D">
        <w:t xml:space="preserve">Методист 1 категории отвечает за мониторинг деятельности библиотек, информационное обеспечение деятельности методической службы, организацию выставок методических материалов, подготовку и выпуск методико – библиографических материалов, методических рекомендаций, памяток, буклетов. </w:t>
      </w:r>
    </w:p>
    <w:p w:rsidR="00D80D1D" w:rsidRPr="00D3187D" w:rsidRDefault="00D80D1D" w:rsidP="00D80D1D">
      <w:pPr>
        <w:suppressAutoHyphens/>
        <w:ind w:firstLine="709"/>
        <w:jc w:val="both"/>
      </w:pPr>
      <w:r w:rsidRPr="00D3187D">
        <w:t xml:space="preserve">Методист 1 категории по работе с детьми отвечает за мониторинг деятельности библиотек по работе с детьми, информационное обеспечение деятельности методической службы по работе с детьми, организацию выставок методических материалов по работе с детьми, подготовку и выпуск методико – библиографических материалов, методических рекомендаций, памяток, буклетов для специалистов работающих с детьми. </w:t>
      </w:r>
    </w:p>
    <w:p w:rsidR="002F709F" w:rsidRDefault="00D80D1D" w:rsidP="00D80D1D">
      <w:pPr>
        <w:suppressAutoHyphens/>
        <w:ind w:firstLine="709"/>
        <w:jc w:val="both"/>
      </w:pPr>
      <w:r w:rsidRPr="00D3187D">
        <w:t>Библиотекарь (технолог) 1 категории отвечает за организацию работы сайта МБУК «ЦБС», содействия внедрению инновационных технологий в работу муниципальных библиотек района.</w:t>
      </w:r>
    </w:p>
    <w:p w:rsidR="004F1FB2" w:rsidRDefault="004F1FB2" w:rsidP="00D80D1D">
      <w:pPr>
        <w:suppressAutoHyphens/>
        <w:ind w:firstLine="709"/>
        <w:jc w:val="both"/>
      </w:pPr>
    </w:p>
    <w:p w:rsidR="00581989" w:rsidRDefault="00581989" w:rsidP="00581989">
      <w:pPr>
        <w:ind w:firstLine="709"/>
        <w:jc w:val="both"/>
        <w:rPr>
          <w:b/>
        </w:rPr>
      </w:pPr>
      <w:r>
        <w:rPr>
          <w:b/>
        </w:rPr>
        <w:t>11.</w:t>
      </w:r>
      <w:r w:rsidRPr="002B2A4C">
        <w:rPr>
          <w:b/>
        </w:rPr>
        <w:t>Библиотечные кадры</w:t>
      </w:r>
    </w:p>
    <w:p w:rsidR="004F1FB2" w:rsidRPr="002B2A4C" w:rsidRDefault="004F1FB2" w:rsidP="00581989">
      <w:pPr>
        <w:ind w:firstLine="709"/>
        <w:jc w:val="both"/>
        <w:rPr>
          <w:b/>
        </w:rPr>
      </w:pPr>
    </w:p>
    <w:p w:rsidR="00581989" w:rsidRPr="00612AFA" w:rsidRDefault="00581989" w:rsidP="00581989">
      <w:pPr>
        <w:ind w:firstLine="709"/>
        <w:jc w:val="both"/>
        <w:rPr>
          <w:b/>
        </w:rPr>
      </w:pPr>
      <w:r w:rsidRPr="00612AFA">
        <w:rPr>
          <w:b/>
        </w:rPr>
        <w:t xml:space="preserve">Общая характеристика основного персонала муниципальных библиотек. 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  <w:gridCol w:w="992"/>
        <w:gridCol w:w="1134"/>
        <w:gridCol w:w="1276"/>
      </w:tblGrid>
      <w:tr w:rsidR="00581989" w:rsidRPr="002B2A4C" w:rsidTr="00314295">
        <w:tc>
          <w:tcPr>
            <w:tcW w:w="5954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Критерий</w:t>
            </w:r>
          </w:p>
        </w:tc>
        <w:tc>
          <w:tcPr>
            <w:tcW w:w="992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2013 г.</w:t>
            </w:r>
          </w:p>
        </w:tc>
        <w:tc>
          <w:tcPr>
            <w:tcW w:w="1134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2014 г.</w:t>
            </w:r>
          </w:p>
        </w:tc>
        <w:tc>
          <w:tcPr>
            <w:tcW w:w="1276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2015 г.</w:t>
            </w:r>
          </w:p>
        </w:tc>
      </w:tr>
      <w:tr w:rsidR="00581989" w:rsidRPr="002B2A4C" w:rsidTr="00314295">
        <w:tc>
          <w:tcPr>
            <w:tcW w:w="5954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Штатная численность библиотечных работников</w:t>
            </w:r>
          </w:p>
        </w:tc>
        <w:tc>
          <w:tcPr>
            <w:tcW w:w="992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55,25</w:t>
            </w:r>
          </w:p>
        </w:tc>
        <w:tc>
          <w:tcPr>
            <w:tcW w:w="1134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55,25</w:t>
            </w:r>
          </w:p>
        </w:tc>
        <w:tc>
          <w:tcPr>
            <w:tcW w:w="1276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50,25</w:t>
            </w:r>
          </w:p>
        </w:tc>
      </w:tr>
      <w:tr w:rsidR="00581989" w:rsidRPr="002B2A4C" w:rsidTr="00314295">
        <w:tc>
          <w:tcPr>
            <w:tcW w:w="5954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Число библиотекарей, работающих на неполную ставку</w:t>
            </w:r>
          </w:p>
        </w:tc>
        <w:tc>
          <w:tcPr>
            <w:tcW w:w="992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12</w:t>
            </w:r>
          </w:p>
        </w:tc>
        <w:tc>
          <w:tcPr>
            <w:tcW w:w="1134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12</w:t>
            </w:r>
          </w:p>
        </w:tc>
        <w:tc>
          <w:tcPr>
            <w:tcW w:w="1276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17</w:t>
            </w:r>
          </w:p>
        </w:tc>
      </w:tr>
      <w:tr w:rsidR="00581989" w:rsidRPr="002B2A4C" w:rsidTr="00314295">
        <w:tc>
          <w:tcPr>
            <w:tcW w:w="5954" w:type="dxa"/>
          </w:tcPr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Число библиотечных работников, имеющих подготовку по использованию ИКТ;</w:t>
            </w:r>
          </w:p>
          <w:p w:rsidR="00581989" w:rsidRPr="004F1FB2" w:rsidRDefault="00581989" w:rsidP="00314295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60</w:t>
            </w:r>
          </w:p>
        </w:tc>
        <w:tc>
          <w:tcPr>
            <w:tcW w:w="1134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58</w:t>
            </w:r>
          </w:p>
        </w:tc>
        <w:tc>
          <w:tcPr>
            <w:tcW w:w="1276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56</w:t>
            </w:r>
          </w:p>
        </w:tc>
      </w:tr>
    </w:tbl>
    <w:p w:rsidR="00581989" w:rsidRDefault="00581989" w:rsidP="00581989">
      <w:pPr>
        <w:ind w:firstLine="709"/>
        <w:jc w:val="both"/>
        <w:rPr>
          <w:color w:val="FF0000"/>
          <w:sz w:val="28"/>
          <w:szCs w:val="28"/>
        </w:rPr>
      </w:pPr>
    </w:p>
    <w:tbl>
      <w:tblPr>
        <w:tblStyle w:val="a5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709"/>
        <w:gridCol w:w="567"/>
        <w:gridCol w:w="708"/>
        <w:gridCol w:w="752"/>
        <w:gridCol w:w="992"/>
        <w:gridCol w:w="666"/>
        <w:gridCol w:w="709"/>
        <w:gridCol w:w="567"/>
        <w:gridCol w:w="850"/>
        <w:gridCol w:w="851"/>
        <w:gridCol w:w="567"/>
      </w:tblGrid>
      <w:tr w:rsidR="00581989" w:rsidRPr="007171F3" w:rsidTr="004F1FB2">
        <w:trPr>
          <w:trHeight w:val="240"/>
        </w:trPr>
        <w:tc>
          <w:tcPr>
            <w:tcW w:w="851" w:type="dxa"/>
            <w:vMerge w:val="restart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Год</w:t>
            </w:r>
          </w:p>
        </w:tc>
        <w:tc>
          <w:tcPr>
            <w:tcW w:w="567" w:type="dxa"/>
            <w:vMerge w:val="restart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Всего  работников</w:t>
            </w:r>
          </w:p>
        </w:tc>
        <w:tc>
          <w:tcPr>
            <w:tcW w:w="709" w:type="dxa"/>
            <w:vMerge w:val="restart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Основной персонал</w:t>
            </w:r>
          </w:p>
        </w:tc>
        <w:tc>
          <w:tcPr>
            <w:tcW w:w="3019" w:type="dxa"/>
            <w:gridSpan w:val="4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Имеют образование</w:t>
            </w:r>
          </w:p>
        </w:tc>
        <w:tc>
          <w:tcPr>
            <w:tcW w:w="1942" w:type="dxa"/>
            <w:gridSpan w:val="3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Стаж основного персонала</w:t>
            </w:r>
          </w:p>
        </w:tc>
        <w:tc>
          <w:tcPr>
            <w:tcW w:w="2268" w:type="dxa"/>
            <w:gridSpan w:val="3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Возраст основного персонала</w:t>
            </w:r>
          </w:p>
        </w:tc>
      </w:tr>
      <w:tr w:rsidR="00581989" w:rsidRPr="007171F3" w:rsidTr="004F1FB2">
        <w:trPr>
          <w:trHeight w:val="720"/>
        </w:trPr>
        <w:tc>
          <w:tcPr>
            <w:tcW w:w="851" w:type="dxa"/>
            <w:vMerge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</w:p>
        </w:tc>
        <w:tc>
          <w:tcPr>
            <w:tcW w:w="567" w:type="dxa"/>
            <w:vMerge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</w:p>
        </w:tc>
        <w:tc>
          <w:tcPr>
            <w:tcW w:w="709" w:type="dxa"/>
            <w:vMerge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</w:p>
        </w:tc>
        <w:tc>
          <w:tcPr>
            <w:tcW w:w="567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Высшее</w:t>
            </w:r>
          </w:p>
        </w:tc>
        <w:tc>
          <w:tcPr>
            <w:tcW w:w="708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Из них библиотечное</w:t>
            </w:r>
          </w:p>
        </w:tc>
        <w:tc>
          <w:tcPr>
            <w:tcW w:w="752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Средне-профес..</w:t>
            </w:r>
          </w:p>
        </w:tc>
        <w:tc>
          <w:tcPr>
            <w:tcW w:w="992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Из них библиотечное</w:t>
            </w:r>
          </w:p>
        </w:tc>
        <w:tc>
          <w:tcPr>
            <w:tcW w:w="666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От-0до 3</w:t>
            </w:r>
          </w:p>
        </w:tc>
        <w:tc>
          <w:tcPr>
            <w:tcW w:w="709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От 3 до 10</w:t>
            </w:r>
          </w:p>
        </w:tc>
        <w:tc>
          <w:tcPr>
            <w:tcW w:w="567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Свыше 10</w:t>
            </w:r>
          </w:p>
        </w:tc>
        <w:tc>
          <w:tcPr>
            <w:tcW w:w="850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До 30 лет</w:t>
            </w:r>
          </w:p>
        </w:tc>
        <w:tc>
          <w:tcPr>
            <w:tcW w:w="851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 xml:space="preserve">От 30 до 55 </w:t>
            </w:r>
          </w:p>
        </w:tc>
        <w:tc>
          <w:tcPr>
            <w:tcW w:w="567" w:type="dxa"/>
          </w:tcPr>
          <w:p w:rsidR="00581989" w:rsidRPr="004F1FB2" w:rsidRDefault="00581989" w:rsidP="00314295">
            <w:pPr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55 и выше</w:t>
            </w:r>
          </w:p>
        </w:tc>
      </w:tr>
      <w:tr w:rsidR="00581989" w:rsidRPr="00CC22BC" w:rsidTr="004F1FB2">
        <w:trPr>
          <w:trHeight w:val="109"/>
        </w:trPr>
        <w:tc>
          <w:tcPr>
            <w:tcW w:w="851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2013</w:t>
            </w:r>
          </w:p>
        </w:tc>
        <w:tc>
          <w:tcPr>
            <w:tcW w:w="567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62</w:t>
            </w:r>
          </w:p>
        </w:tc>
        <w:tc>
          <w:tcPr>
            <w:tcW w:w="709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60</w:t>
            </w:r>
          </w:p>
        </w:tc>
        <w:tc>
          <w:tcPr>
            <w:tcW w:w="567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16</w:t>
            </w:r>
          </w:p>
        </w:tc>
        <w:tc>
          <w:tcPr>
            <w:tcW w:w="708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52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38</w:t>
            </w:r>
          </w:p>
        </w:tc>
        <w:tc>
          <w:tcPr>
            <w:tcW w:w="992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17</w:t>
            </w:r>
          </w:p>
        </w:tc>
        <w:tc>
          <w:tcPr>
            <w:tcW w:w="666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9</w:t>
            </w:r>
          </w:p>
        </w:tc>
        <w:tc>
          <w:tcPr>
            <w:tcW w:w="709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15</w:t>
            </w:r>
          </w:p>
        </w:tc>
        <w:tc>
          <w:tcPr>
            <w:tcW w:w="567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36</w:t>
            </w:r>
          </w:p>
        </w:tc>
        <w:tc>
          <w:tcPr>
            <w:tcW w:w="850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8</w:t>
            </w:r>
          </w:p>
        </w:tc>
        <w:tc>
          <w:tcPr>
            <w:tcW w:w="851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43</w:t>
            </w:r>
          </w:p>
        </w:tc>
        <w:tc>
          <w:tcPr>
            <w:tcW w:w="567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b/>
                <w:szCs w:val="24"/>
              </w:rPr>
            </w:pPr>
            <w:r w:rsidRPr="004F1FB2">
              <w:rPr>
                <w:rFonts w:cs="Times New Roman"/>
                <w:b/>
                <w:szCs w:val="24"/>
              </w:rPr>
              <w:t>9</w:t>
            </w:r>
          </w:p>
        </w:tc>
      </w:tr>
      <w:tr w:rsidR="00581989" w:rsidRPr="00CC22BC" w:rsidTr="004F1FB2">
        <w:trPr>
          <w:trHeight w:val="263"/>
        </w:trPr>
        <w:tc>
          <w:tcPr>
            <w:tcW w:w="851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2014</w:t>
            </w:r>
          </w:p>
        </w:tc>
        <w:tc>
          <w:tcPr>
            <w:tcW w:w="567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60</w:t>
            </w:r>
          </w:p>
        </w:tc>
        <w:tc>
          <w:tcPr>
            <w:tcW w:w="709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58</w:t>
            </w:r>
          </w:p>
        </w:tc>
        <w:tc>
          <w:tcPr>
            <w:tcW w:w="567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18</w:t>
            </w:r>
          </w:p>
        </w:tc>
        <w:tc>
          <w:tcPr>
            <w:tcW w:w="708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6</w:t>
            </w:r>
          </w:p>
        </w:tc>
        <w:tc>
          <w:tcPr>
            <w:tcW w:w="752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35</w:t>
            </w:r>
          </w:p>
        </w:tc>
        <w:tc>
          <w:tcPr>
            <w:tcW w:w="992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14</w:t>
            </w:r>
          </w:p>
        </w:tc>
        <w:tc>
          <w:tcPr>
            <w:tcW w:w="666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13</w:t>
            </w:r>
          </w:p>
        </w:tc>
        <w:tc>
          <w:tcPr>
            <w:tcW w:w="567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34</w:t>
            </w:r>
          </w:p>
        </w:tc>
        <w:tc>
          <w:tcPr>
            <w:tcW w:w="850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8</w:t>
            </w:r>
          </w:p>
        </w:tc>
        <w:tc>
          <w:tcPr>
            <w:tcW w:w="851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41</w:t>
            </w:r>
          </w:p>
        </w:tc>
        <w:tc>
          <w:tcPr>
            <w:tcW w:w="567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9</w:t>
            </w:r>
          </w:p>
        </w:tc>
      </w:tr>
      <w:tr w:rsidR="00581989" w:rsidRPr="00CC22BC" w:rsidTr="004F1FB2">
        <w:trPr>
          <w:trHeight w:val="263"/>
        </w:trPr>
        <w:tc>
          <w:tcPr>
            <w:tcW w:w="851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2015</w:t>
            </w:r>
          </w:p>
        </w:tc>
        <w:tc>
          <w:tcPr>
            <w:tcW w:w="567" w:type="dxa"/>
          </w:tcPr>
          <w:p w:rsidR="00581989" w:rsidRPr="004F1FB2" w:rsidRDefault="00D51843" w:rsidP="0031429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60</w:t>
            </w:r>
          </w:p>
        </w:tc>
        <w:tc>
          <w:tcPr>
            <w:tcW w:w="709" w:type="dxa"/>
          </w:tcPr>
          <w:p w:rsidR="00581989" w:rsidRPr="004F1FB2" w:rsidRDefault="00581989" w:rsidP="00314295">
            <w:pPr>
              <w:jc w:val="center"/>
              <w:rPr>
                <w:rFonts w:cs="Times New Roman"/>
                <w:szCs w:val="24"/>
              </w:rPr>
            </w:pPr>
            <w:r w:rsidRPr="004F1FB2">
              <w:rPr>
                <w:rFonts w:cs="Times New Roman"/>
                <w:szCs w:val="24"/>
              </w:rPr>
              <w:t>56</w:t>
            </w:r>
          </w:p>
        </w:tc>
        <w:tc>
          <w:tcPr>
            <w:tcW w:w="567" w:type="dxa"/>
            <w:vAlign w:val="bottom"/>
          </w:tcPr>
          <w:p w:rsidR="00581989" w:rsidRPr="004F1FB2" w:rsidRDefault="00D51843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>20</w:t>
            </w:r>
          </w:p>
        </w:tc>
        <w:tc>
          <w:tcPr>
            <w:tcW w:w="708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7</w:t>
            </w:r>
          </w:p>
        </w:tc>
        <w:tc>
          <w:tcPr>
            <w:tcW w:w="752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31</w:t>
            </w:r>
          </w:p>
        </w:tc>
        <w:tc>
          <w:tcPr>
            <w:tcW w:w="992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14</w:t>
            </w:r>
          </w:p>
        </w:tc>
        <w:tc>
          <w:tcPr>
            <w:tcW w:w="666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7</w:t>
            </w:r>
          </w:p>
        </w:tc>
        <w:tc>
          <w:tcPr>
            <w:tcW w:w="709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12</w:t>
            </w:r>
          </w:p>
        </w:tc>
        <w:tc>
          <w:tcPr>
            <w:tcW w:w="567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37</w:t>
            </w:r>
          </w:p>
        </w:tc>
        <w:tc>
          <w:tcPr>
            <w:tcW w:w="850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6</w:t>
            </w:r>
          </w:p>
        </w:tc>
        <w:tc>
          <w:tcPr>
            <w:tcW w:w="851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39</w:t>
            </w:r>
          </w:p>
        </w:tc>
        <w:tc>
          <w:tcPr>
            <w:tcW w:w="567" w:type="dxa"/>
            <w:vAlign w:val="bottom"/>
          </w:tcPr>
          <w:p w:rsidR="00581989" w:rsidRPr="004F1FB2" w:rsidRDefault="00581989" w:rsidP="00314295">
            <w:pPr>
              <w:jc w:val="right"/>
              <w:rPr>
                <w:rFonts w:ascii="Calibri" w:hAnsi="Calibri"/>
                <w:b/>
                <w:szCs w:val="24"/>
              </w:rPr>
            </w:pPr>
            <w:r w:rsidRPr="004F1FB2">
              <w:rPr>
                <w:rFonts w:ascii="Calibri" w:hAnsi="Calibri"/>
                <w:b/>
                <w:szCs w:val="24"/>
              </w:rPr>
              <w:t>11</w:t>
            </w:r>
          </w:p>
        </w:tc>
      </w:tr>
    </w:tbl>
    <w:p w:rsidR="00723636" w:rsidRPr="00E00369" w:rsidRDefault="00723636" w:rsidP="00723636">
      <w:pPr>
        <w:ind w:firstLine="709"/>
        <w:jc w:val="both"/>
        <w:rPr>
          <w:color w:val="FF0000"/>
        </w:rPr>
      </w:pPr>
      <w:r w:rsidRPr="00723636">
        <w:t>Средняя месячная заработная плата работников библиотек в сравнении со средней месячной зарплатой в муниципальном образовании составляет 2013 год - 61%, 2014 год -  60%,   2015 год - 75.2% Средняя месячная заработная плата работников библиотек в 2015 году составила17296  рублей.</w:t>
      </w:r>
    </w:p>
    <w:p w:rsidR="00581989" w:rsidRDefault="00581989" w:rsidP="00581989">
      <w:pPr>
        <w:ind w:firstLine="709"/>
        <w:jc w:val="both"/>
      </w:pPr>
      <w:r w:rsidRPr="00E00369">
        <w:t>За 3 года на 5 единиц снизился штат основных работников МБУК «ЦБС». Количество основного персонала уменьшилось на 4 человека.</w:t>
      </w:r>
    </w:p>
    <w:p w:rsidR="00581989" w:rsidRPr="00CF57B6" w:rsidRDefault="00581989" w:rsidP="00581989">
      <w:pPr>
        <w:suppressAutoHyphens/>
        <w:ind w:firstLine="709"/>
        <w:jc w:val="both"/>
      </w:pPr>
      <w:r w:rsidRPr="00CF57B6">
        <w:lastRenderedPageBreak/>
        <w:t>В связи с сокращением рабочего времени в сельских филиалах, переведенных на  0,75 -  0, 25 ставки и сохранением нагрузки по выполнению контрольных показателей обслуживания населения, библиотекарям сложнее  выполнять поставленные задачи.</w:t>
      </w:r>
    </w:p>
    <w:p w:rsidR="00581989" w:rsidRPr="00E00369" w:rsidRDefault="00581989" w:rsidP="00581989">
      <w:pPr>
        <w:ind w:firstLine="709"/>
        <w:jc w:val="both"/>
      </w:pPr>
      <w:r>
        <w:t xml:space="preserve">В МБУК «ЦБС» очень низкий процент молодежи (11%от общего числа </w:t>
      </w:r>
      <w:r w:rsidRPr="002B2A4C">
        <w:t>основного персонала</w:t>
      </w:r>
      <w:r>
        <w:t xml:space="preserve"> особенно в селе (8,3 % от общего числа </w:t>
      </w:r>
      <w:r w:rsidRPr="002B2A4C">
        <w:t>основного персонала</w:t>
      </w:r>
      <w:r>
        <w:t>).</w:t>
      </w:r>
    </w:p>
    <w:p w:rsidR="00581989" w:rsidRPr="00E00369" w:rsidRDefault="00581989" w:rsidP="00581989">
      <w:pPr>
        <w:ind w:firstLine="709"/>
        <w:jc w:val="both"/>
      </w:pPr>
      <w:r w:rsidRPr="00E00369">
        <w:t>Число специалистов с высшим образование растет (на 31 %  за 3 года).</w:t>
      </w:r>
    </w:p>
    <w:p w:rsidR="00581989" w:rsidRDefault="00581989" w:rsidP="00581989">
      <w:pPr>
        <w:ind w:firstLine="709"/>
        <w:jc w:val="both"/>
      </w:pPr>
      <w:r w:rsidRPr="00E00369">
        <w:t>Обучаются в ВУЗах 4 человека, в том числе в БГИИК - 3 человека.</w:t>
      </w:r>
    </w:p>
    <w:p w:rsidR="00723636" w:rsidRDefault="00581989" w:rsidP="00581989">
      <w:pPr>
        <w:ind w:firstLine="709"/>
        <w:jc w:val="both"/>
      </w:pPr>
      <w:r>
        <w:t xml:space="preserve">Администрация МБУК «ЦБС» проводит работу с молодыми </w:t>
      </w:r>
      <w:r w:rsidR="00A02165">
        <w:t>работниками, ориентируя</w:t>
      </w:r>
      <w:r>
        <w:t xml:space="preserve"> на поступление в </w:t>
      </w:r>
      <w:r w:rsidRPr="00E00369">
        <w:t>БГИИК</w:t>
      </w:r>
      <w:r>
        <w:t xml:space="preserve"> (в 2013 поступила заведующая Никитовской модельной библиотекой, в 2015 поступила заведующая Стрелецким с/ф №33)</w:t>
      </w:r>
    </w:p>
    <w:p w:rsidR="00A02165" w:rsidRDefault="00A02165" w:rsidP="00581989">
      <w:pPr>
        <w:ind w:firstLine="709"/>
        <w:jc w:val="both"/>
      </w:pPr>
    </w:p>
    <w:p w:rsidR="00A02165" w:rsidRDefault="00A02165" w:rsidP="00A02165">
      <w:pPr>
        <w:ind w:firstLine="709"/>
        <w:jc w:val="both"/>
        <w:rPr>
          <w:b/>
        </w:rPr>
      </w:pPr>
      <w:r w:rsidRPr="00A02165">
        <w:rPr>
          <w:b/>
        </w:rPr>
        <w:t>12. Материально-технические ресурсы библиотек</w:t>
      </w:r>
    </w:p>
    <w:p w:rsidR="00A02165" w:rsidRPr="00A02165" w:rsidRDefault="00A02165" w:rsidP="00A02165">
      <w:pPr>
        <w:ind w:firstLine="709"/>
        <w:jc w:val="both"/>
        <w:rPr>
          <w:b/>
        </w:rPr>
      </w:pPr>
    </w:p>
    <w:p w:rsidR="00A02165" w:rsidRPr="00A02165" w:rsidRDefault="00A02165" w:rsidP="00A02165">
      <w:pPr>
        <w:suppressAutoHyphens/>
        <w:ind w:firstLine="709"/>
        <w:jc w:val="both"/>
        <w:rPr>
          <w:rFonts w:eastAsiaTheme="minorEastAsia"/>
        </w:rPr>
      </w:pPr>
      <w:r w:rsidRPr="00A02165">
        <w:rPr>
          <w:rFonts w:eastAsiaTheme="minorEastAsia"/>
        </w:rPr>
        <w:t>91% сельских библиотек находится в клубных учреждениях.</w:t>
      </w:r>
    </w:p>
    <w:p w:rsidR="00A02165" w:rsidRPr="00A02165" w:rsidRDefault="00A02165" w:rsidP="00A02165">
      <w:pPr>
        <w:suppressAutoHyphens/>
        <w:ind w:firstLine="709"/>
        <w:jc w:val="both"/>
        <w:rPr>
          <w:rFonts w:eastAsiaTheme="minorEastAsia"/>
        </w:rPr>
      </w:pPr>
      <w:r w:rsidRPr="00A02165">
        <w:rPr>
          <w:rFonts w:eastAsiaTheme="minorEastAsia"/>
        </w:rPr>
        <w:t xml:space="preserve"> 27 % из общего числа библиотек расположены в помещения свыше 80 м кв.</w:t>
      </w:r>
    </w:p>
    <w:p w:rsidR="00A02165" w:rsidRPr="00A02165" w:rsidRDefault="00A02165" w:rsidP="00A02165">
      <w:pPr>
        <w:suppressAutoHyphens/>
        <w:ind w:firstLine="709"/>
        <w:jc w:val="both"/>
        <w:rPr>
          <w:rFonts w:eastAsiaTheme="minorEastAsia"/>
        </w:rPr>
      </w:pPr>
      <w:r w:rsidRPr="00A02165">
        <w:rPr>
          <w:rFonts w:eastAsiaTheme="minorEastAsia"/>
        </w:rPr>
        <w:t xml:space="preserve">Укомплектованы новым оборудованием -15 сельских библиотек, что составляет 44% от общего числа сельских библиотек. </w:t>
      </w:r>
    </w:p>
    <w:p w:rsidR="00A02165" w:rsidRPr="00A02165" w:rsidRDefault="00A02165" w:rsidP="00A02165">
      <w:pPr>
        <w:suppressAutoHyphens/>
        <w:ind w:firstLine="709"/>
        <w:jc w:val="both"/>
        <w:rPr>
          <w:rFonts w:eastAsiaTheme="minorEastAsia"/>
        </w:rPr>
      </w:pPr>
      <w:r w:rsidRPr="00A02165">
        <w:rPr>
          <w:rFonts w:eastAsiaTheme="minorEastAsia"/>
        </w:rPr>
        <w:t>Здание, котором расположена центральная детская и центральная районная библиотеки, подл</w:t>
      </w:r>
      <w:r w:rsidR="005767CD">
        <w:rPr>
          <w:rFonts w:eastAsiaTheme="minorEastAsia"/>
        </w:rPr>
        <w:t>ежит капитальному ремонту и</w:t>
      </w:r>
      <w:r w:rsidRPr="00A02165">
        <w:rPr>
          <w:rFonts w:eastAsiaTheme="minorEastAsia"/>
        </w:rPr>
        <w:t xml:space="preserve"> включено в долгосрочную целевую программу «Государственная охрана и сохранение объектов культурного наследия (памятников истории и культуры) Белгородской области на 2012-2017 годы». Программ</w:t>
      </w:r>
      <w:r w:rsidR="005767CD">
        <w:rPr>
          <w:rFonts w:eastAsiaTheme="minorEastAsia"/>
        </w:rPr>
        <w:t>а</w:t>
      </w:r>
      <w:r w:rsidRPr="00A02165">
        <w:rPr>
          <w:rFonts w:eastAsiaTheme="minorEastAsia"/>
        </w:rPr>
        <w:t xml:space="preserve"> заморожена.</w:t>
      </w:r>
    </w:p>
    <w:p w:rsidR="00A02165" w:rsidRPr="00A02165" w:rsidRDefault="00A02165" w:rsidP="00A02165">
      <w:pPr>
        <w:suppressAutoHyphens/>
        <w:ind w:firstLine="709"/>
        <w:jc w:val="both"/>
        <w:rPr>
          <w:rFonts w:eastAsiaTheme="minorEastAsia"/>
        </w:rPr>
      </w:pPr>
      <w:r w:rsidRPr="00A02165">
        <w:rPr>
          <w:rFonts w:eastAsiaTheme="minorEastAsia"/>
        </w:rPr>
        <w:t xml:space="preserve">Здание Ливенского с/ф №22 вошло в областную Программу капитального ремонта сельских учреждений культуры в 2016 году. Программа финансируется в муниципальном образовании (деньги на настоящее время не изысканы. </w:t>
      </w:r>
    </w:p>
    <w:p w:rsidR="00A02165" w:rsidRPr="00A02165" w:rsidRDefault="00A02165" w:rsidP="00A02165">
      <w:pPr>
        <w:suppressAutoHyphens/>
        <w:ind w:firstLine="709"/>
        <w:jc w:val="both"/>
        <w:rPr>
          <w:rFonts w:eastAsiaTheme="minorEastAsia"/>
        </w:rPr>
      </w:pPr>
      <w:r w:rsidRPr="00A02165">
        <w:rPr>
          <w:rFonts w:eastAsiaTheme="minorEastAsia"/>
        </w:rPr>
        <w:t>Средств на ремонт и реставрацию в 2015 году не выделялось.</w:t>
      </w:r>
    </w:p>
    <w:p w:rsidR="00A02165" w:rsidRDefault="00A02165" w:rsidP="00A02165">
      <w:pPr>
        <w:suppressAutoHyphens/>
        <w:ind w:firstLine="709"/>
        <w:jc w:val="both"/>
        <w:rPr>
          <w:rFonts w:eastAsiaTheme="minorEastAsia"/>
        </w:rPr>
      </w:pPr>
      <w:r w:rsidRPr="00A02165">
        <w:rPr>
          <w:rFonts w:eastAsiaTheme="minorEastAsia"/>
        </w:rPr>
        <w:t>На приобретение оборудования израсходовано -103,8 т. р.</w:t>
      </w:r>
    </w:p>
    <w:p w:rsidR="00A227D9" w:rsidRDefault="00A227D9" w:rsidP="00A227D9">
      <w:pPr>
        <w:ind w:firstLine="709"/>
        <w:jc w:val="both"/>
        <w:rPr>
          <w:b/>
        </w:rPr>
      </w:pPr>
    </w:p>
    <w:p w:rsidR="00A227D9" w:rsidRDefault="00A227D9" w:rsidP="00A227D9">
      <w:pPr>
        <w:ind w:firstLine="709"/>
        <w:jc w:val="both"/>
        <w:rPr>
          <w:b/>
        </w:rPr>
      </w:pPr>
      <w:r w:rsidRPr="00A227D9">
        <w:rPr>
          <w:b/>
        </w:rPr>
        <w:t>13.Основные итоги года</w:t>
      </w:r>
    </w:p>
    <w:p w:rsidR="002D13C8" w:rsidRDefault="002D13C8" w:rsidP="00A227D9">
      <w:pPr>
        <w:ind w:firstLine="709"/>
        <w:jc w:val="both"/>
        <w:rPr>
          <w:b/>
        </w:rPr>
      </w:pPr>
    </w:p>
    <w:p w:rsidR="00EF4869" w:rsidRDefault="00EF4869" w:rsidP="00EF4869">
      <w:pPr>
        <w:suppressAutoHyphens/>
        <w:ind w:firstLine="709"/>
        <w:jc w:val="both"/>
        <w:rPr>
          <w:rFonts w:eastAsiaTheme="minorEastAsia"/>
        </w:rPr>
      </w:pPr>
      <w:r w:rsidRPr="00EF4869">
        <w:rPr>
          <w:rFonts w:eastAsiaTheme="minorEastAsia"/>
        </w:rPr>
        <w:t xml:space="preserve"> По</w:t>
      </w:r>
      <w:r>
        <w:rPr>
          <w:rFonts w:eastAsiaTheme="minorEastAsia"/>
        </w:rPr>
        <w:t>дводя итоги 2015</w:t>
      </w:r>
      <w:r w:rsidRPr="00EF4869">
        <w:rPr>
          <w:rFonts w:eastAsiaTheme="minorEastAsia"/>
        </w:rPr>
        <w:t xml:space="preserve"> года, необходимо сказать, что год был насыщенным, плодотворным. Были реализованы ин</w:t>
      </w:r>
      <w:r>
        <w:rPr>
          <w:rFonts w:eastAsiaTheme="minorEastAsia"/>
        </w:rPr>
        <w:t>тересные проекты, в рамках кото</w:t>
      </w:r>
      <w:r w:rsidRPr="00EF4869">
        <w:rPr>
          <w:rFonts w:eastAsiaTheme="minorEastAsia"/>
        </w:rPr>
        <w:t>рых прошли мероприятия, направленные на продвижение</w:t>
      </w:r>
      <w:r w:rsidR="00C6463E">
        <w:rPr>
          <w:rFonts w:eastAsiaTheme="minorEastAsia"/>
        </w:rPr>
        <w:t xml:space="preserve"> книги и чтения.</w:t>
      </w:r>
    </w:p>
    <w:p w:rsidR="00C6463E" w:rsidRDefault="00C6463E" w:rsidP="00C6463E">
      <w:pPr>
        <w:ind w:firstLine="709"/>
        <w:jc w:val="both"/>
        <w:rPr>
          <w:rFonts w:eastAsiaTheme="minorEastAsia"/>
        </w:rPr>
      </w:pPr>
      <w:r w:rsidRPr="003F426E">
        <w:rPr>
          <w:rFonts w:eastAsiaTheme="minorEastAsia"/>
        </w:rPr>
        <w:t xml:space="preserve">В 2015 году на очередном заседании экспертной комиссии при главе администрации района отделом краеведения ЦРБ открыт проект </w:t>
      </w:r>
      <w:r w:rsidRPr="003F426E">
        <w:rPr>
          <w:rFonts w:eastAsiaTheme="minorEastAsia"/>
          <w:b/>
          <w:i/>
        </w:rPr>
        <w:t>«Подготовка и издание книги «Летопись населенных пунктов Красногвардейского района: краеведческие очерки и историческая хроника».</w:t>
      </w:r>
      <w:r w:rsidRPr="003F426E">
        <w:rPr>
          <w:rFonts w:eastAsiaTheme="minorEastAsia"/>
        </w:rPr>
        <w:t xml:space="preserve"> Основанием к выходу в свет новой книги стало поручение Губернатора Белгородской области по итогам заседания правительства области от 25 апреля 2014 года.</w:t>
      </w:r>
      <w:r w:rsidR="002714D4">
        <w:rPr>
          <w:rFonts w:eastAsiaTheme="minorEastAsia"/>
        </w:rPr>
        <w:t xml:space="preserve">Итогом реализации проекта станет </w:t>
      </w:r>
      <w:r w:rsidR="00CC41FC">
        <w:rPr>
          <w:rFonts w:eastAsiaTheme="minorEastAsia"/>
        </w:rPr>
        <w:t>издание книги</w:t>
      </w:r>
      <w:r w:rsidR="003354DC">
        <w:rPr>
          <w:rFonts w:eastAsiaTheme="minorEastAsia"/>
        </w:rPr>
        <w:t xml:space="preserve"> в 2016 году  </w:t>
      </w:r>
      <w:r w:rsidR="002714D4">
        <w:rPr>
          <w:rFonts w:eastAsiaTheme="minorEastAsia"/>
        </w:rPr>
        <w:t xml:space="preserve"> «</w:t>
      </w:r>
      <w:r w:rsidR="002714D4" w:rsidRPr="002714D4">
        <w:rPr>
          <w:rFonts w:eastAsiaTheme="minorEastAsia"/>
        </w:rPr>
        <w:t>Летопись населенных пунктов Красногвардейского района: краеведческие очерки и историческая хроника</w:t>
      </w:r>
      <w:r w:rsidR="002714D4">
        <w:rPr>
          <w:rFonts w:eastAsiaTheme="minorEastAsia"/>
        </w:rPr>
        <w:t>» в количестве 100 экземпляров.</w:t>
      </w:r>
    </w:p>
    <w:p w:rsidR="00326991" w:rsidRDefault="00326991" w:rsidP="00133C19">
      <w:pPr>
        <w:ind w:firstLine="709"/>
        <w:jc w:val="both"/>
        <w:rPr>
          <w:rFonts w:eastAsiaTheme="minorEastAsia"/>
        </w:rPr>
      </w:pPr>
      <w:r>
        <w:rPr>
          <w:rFonts w:eastAsiaTheme="minorEastAsia"/>
        </w:rPr>
        <w:t xml:space="preserve">В отчетном году в план реализации </w:t>
      </w:r>
      <w:r w:rsidR="002714D4">
        <w:rPr>
          <w:rFonts w:eastAsiaTheme="minorEastAsia"/>
        </w:rPr>
        <w:t xml:space="preserve">муниципальнойпрограммы </w:t>
      </w:r>
      <w:r w:rsidR="002714D4" w:rsidRPr="00326991">
        <w:rPr>
          <w:rFonts w:eastAsiaTheme="minorEastAsia"/>
        </w:rPr>
        <w:t>«</w:t>
      </w:r>
      <w:r w:rsidRPr="00326991">
        <w:rPr>
          <w:rFonts w:eastAsiaTheme="minorEastAsia"/>
        </w:rPr>
        <w:t>Развитие культуры и искусства Красногвардейского района на 2015-2020 годы»</w:t>
      </w:r>
      <w:r w:rsidR="003354DC">
        <w:rPr>
          <w:rFonts w:eastAsiaTheme="minorEastAsia"/>
        </w:rPr>
        <w:t xml:space="preserve"> включён проект Веселовского с/ф№9(модельная библиотека) «Семейная академия»</w:t>
      </w:r>
      <w:r w:rsidR="000774B2">
        <w:rPr>
          <w:rFonts w:eastAsiaTheme="minorEastAsia"/>
        </w:rPr>
        <w:t xml:space="preserve"> (2016год-</w:t>
      </w:r>
      <w:r w:rsidR="00CC2016">
        <w:rPr>
          <w:rFonts w:eastAsiaTheme="minorEastAsia"/>
        </w:rPr>
        <w:t xml:space="preserve"> сумма финансирования-4</w:t>
      </w:r>
      <w:r w:rsidR="00133C19">
        <w:rPr>
          <w:rFonts w:eastAsiaTheme="minorEastAsia"/>
        </w:rPr>
        <w:t xml:space="preserve">,0 </w:t>
      </w:r>
      <w:r w:rsidR="00CC2016">
        <w:rPr>
          <w:rFonts w:eastAsiaTheme="minorEastAsia"/>
        </w:rPr>
        <w:t>т</w:t>
      </w:r>
      <w:r w:rsidR="00C36AC3">
        <w:rPr>
          <w:rFonts w:eastAsiaTheme="minorEastAsia"/>
        </w:rPr>
        <w:t>.р</w:t>
      </w:r>
      <w:r w:rsidR="00CC2016">
        <w:rPr>
          <w:rFonts w:eastAsiaTheme="minorEastAsia"/>
        </w:rPr>
        <w:t>)</w:t>
      </w:r>
    </w:p>
    <w:p w:rsidR="00F70558" w:rsidRPr="00F70558" w:rsidRDefault="00F70558" w:rsidP="00C6463E">
      <w:pPr>
        <w:ind w:firstLine="709"/>
        <w:jc w:val="both"/>
        <w:rPr>
          <w:rFonts w:eastAsiaTheme="minorEastAsia"/>
          <w:b/>
        </w:rPr>
      </w:pPr>
      <w:r w:rsidRPr="00F70558">
        <w:rPr>
          <w:rFonts w:eastAsiaTheme="minorEastAsia"/>
          <w:b/>
        </w:rPr>
        <w:t>Достижения</w:t>
      </w:r>
      <w:r>
        <w:rPr>
          <w:rFonts w:eastAsiaTheme="minorEastAsia"/>
          <w:b/>
        </w:rPr>
        <w:t xml:space="preserve"> года:</w:t>
      </w:r>
    </w:p>
    <w:p w:rsidR="00F70558" w:rsidRPr="00326991" w:rsidRDefault="00F70558" w:rsidP="00326991">
      <w:pPr>
        <w:pStyle w:val="ab"/>
        <w:numPr>
          <w:ilvl w:val="0"/>
          <w:numId w:val="42"/>
        </w:numPr>
        <w:jc w:val="both"/>
        <w:rPr>
          <w:rFonts w:eastAsiaTheme="minorEastAsia"/>
        </w:rPr>
      </w:pPr>
      <w:r w:rsidRPr="003354DC">
        <w:rPr>
          <w:rFonts w:eastAsia="Calibri"/>
          <w:lang w:val="ru-RU" w:eastAsia="en-US"/>
        </w:rPr>
        <w:t xml:space="preserve">Распоряжением Губернатора Белгородской области № 8-р от 15 января 2015 года присуждена </w:t>
      </w:r>
      <w:r w:rsidR="00CC41FC" w:rsidRPr="003354DC">
        <w:rPr>
          <w:rFonts w:eastAsia="Calibri"/>
          <w:lang w:val="ru-RU" w:eastAsia="en-US"/>
        </w:rPr>
        <w:t>ежегодная премия</w:t>
      </w:r>
      <w:r w:rsidRPr="003354DC">
        <w:rPr>
          <w:rFonts w:eastAsia="Calibri"/>
          <w:lang w:val="ru-RU" w:eastAsia="en-US"/>
        </w:rPr>
        <w:t xml:space="preserve"> Губернатора области клубным и библиотечным работникам государственных и муниципальных учреждений культуры «Творчество. </w:t>
      </w:r>
      <w:r w:rsidRPr="00326991">
        <w:rPr>
          <w:rFonts w:eastAsia="Calibri"/>
          <w:lang w:eastAsia="en-US"/>
        </w:rPr>
        <w:t>Мастерство. Успех» награждена директор МБУК «ЦБС» Рыбалко Л.А.</w:t>
      </w:r>
    </w:p>
    <w:p w:rsidR="00326991" w:rsidRDefault="00326991" w:rsidP="00326991">
      <w:pPr>
        <w:pStyle w:val="ab"/>
        <w:numPr>
          <w:ilvl w:val="0"/>
          <w:numId w:val="30"/>
        </w:numPr>
        <w:jc w:val="both"/>
        <w:rPr>
          <w:rFonts w:eastAsiaTheme="minorEastAsia"/>
          <w:lang w:val="ru-RU"/>
        </w:rPr>
      </w:pPr>
      <w:r w:rsidRPr="00CA574F">
        <w:rPr>
          <w:rFonts w:eastAsiaTheme="minorEastAsia"/>
          <w:lang w:val="ru-RU"/>
        </w:rPr>
        <w:lastRenderedPageBreak/>
        <w:t xml:space="preserve">По итогам областного </w:t>
      </w:r>
      <w:r w:rsidRPr="00CA574F">
        <w:rPr>
          <w:rFonts w:eastAsiaTheme="minorEastAsia"/>
          <w:b/>
          <w:i/>
          <w:lang w:val="ru-RU"/>
        </w:rPr>
        <w:t>смотра – конкурса «Биографию Победы пишетбиблиотека</w:t>
      </w:r>
      <w:r w:rsidRPr="00CA574F">
        <w:rPr>
          <w:rFonts w:eastAsiaTheme="minorEastAsia"/>
          <w:lang w:val="ru-RU"/>
        </w:rPr>
        <w:t>» в номинации «Лучшее публичное мероприятие, посвящённое 70-летию Победы в Великой Отечественной войне», Верхососенский с/ф№8 (модельная библиотека), награжден дипломом управления культуры области за организацию мегаакции «Войны священные страницы».</w:t>
      </w:r>
    </w:p>
    <w:p w:rsidR="00A02165" w:rsidRPr="00C36AC3" w:rsidRDefault="00C36AC3" w:rsidP="0001014F">
      <w:pPr>
        <w:pStyle w:val="ab"/>
        <w:numPr>
          <w:ilvl w:val="0"/>
          <w:numId w:val="42"/>
        </w:numPr>
        <w:jc w:val="both"/>
        <w:rPr>
          <w:rFonts w:eastAsiaTheme="minorEastAsia"/>
          <w:lang w:val="ru-RU"/>
        </w:rPr>
      </w:pPr>
      <w:r w:rsidRPr="00C36AC3">
        <w:rPr>
          <w:rFonts w:eastAsiaTheme="minorEastAsia"/>
          <w:lang w:val="ru-RU"/>
        </w:rPr>
        <w:t>Серебряным</w:t>
      </w:r>
      <w:r w:rsidR="00A25E76" w:rsidRPr="00C36AC3">
        <w:rPr>
          <w:rFonts w:eastAsiaTheme="minorEastAsia"/>
          <w:lang w:val="ru-RU"/>
        </w:rPr>
        <w:t>дипломом за</w:t>
      </w:r>
      <w:r w:rsidR="0040440E" w:rsidRPr="00C36AC3">
        <w:rPr>
          <w:rFonts w:eastAsiaTheme="minorEastAsia"/>
          <w:lang w:val="ru-RU"/>
        </w:rPr>
        <w:t xml:space="preserve"> участие в третьем всероссийском конкурсе </w:t>
      </w:r>
      <w:r w:rsidR="00A25E76">
        <w:rPr>
          <w:rFonts w:eastAsiaTheme="minorEastAsia"/>
          <w:lang w:val="ru-RU"/>
        </w:rPr>
        <w:t xml:space="preserve">ГПНТБ России </w:t>
      </w:r>
      <w:r w:rsidR="0040440E" w:rsidRPr="00C36AC3">
        <w:rPr>
          <w:rFonts w:eastAsiaTheme="minorEastAsia"/>
          <w:lang w:val="ru-RU"/>
        </w:rPr>
        <w:t xml:space="preserve">«Библиотеки и экология: экологическая </w:t>
      </w:r>
      <w:r w:rsidR="00A25E76" w:rsidRPr="00C36AC3">
        <w:rPr>
          <w:rFonts w:eastAsiaTheme="minorEastAsia"/>
          <w:lang w:val="ru-RU"/>
        </w:rPr>
        <w:t>информация, культура</w:t>
      </w:r>
      <w:r w:rsidR="0040440E" w:rsidRPr="00C36AC3">
        <w:rPr>
          <w:rFonts w:eastAsiaTheme="minorEastAsia"/>
          <w:lang w:val="ru-RU"/>
        </w:rPr>
        <w:t>, просвещение»</w:t>
      </w:r>
      <w:r>
        <w:rPr>
          <w:rFonts w:eastAsiaTheme="minorEastAsia"/>
          <w:lang w:val="ru-RU"/>
        </w:rPr>
        <w:t xml:space="preserve"> награждена заведующая Калиновским с/ф№17 (модельная библиотека)</w:t>
      </w:r>
    </w:p>
    <w:p w:rsidR="00A02165" w:rsidRPr="00EF4869" w:rsidRDefault="00A02165" w:rsidP="00EF4869">
      <w:pPr>
        <w:suppressAutoHyphens/>
        <w:ind w:firstLine="709"/>
        <w:jc w:val="both"/>
        <w:rPr>
          <w:rFonts w:eastAsiaTheme="minorEastAsia"/>
        </w:rPr>
      </w:pPr>
    </w:p>
    <w:p w:rsidR="00581989" w:rsidRPr="00EF4869" w:rsidRDefault="00581989" w:rsidP="00A02165">
      <w:pPr>
        <w:suppressAutoHyphens/>
        <w:ind w:firstLine="709"/>
        <w:jc w:val="both"/>
        <w:rPr>
          <w:rFonts w:eastAsiaTheme="minorEastAsia"/>
        </w:rPr>
      </w:pPr>
      <w:r w:rsidRPr="00EF4869">
        <w:rPr>
          <w:rFonts w:eastAsiaTheme="minorEastAsia"/>
        </w:rPr>
        <w:t>.</w:t>
      </w:r>
    </w:p>
    <w:p w:rsidR="00581989" w:rsidRPr="00E00369" w:rsidRDefault="00581989" w:rsidP="00A02165">
      <w:pPr>
        <w:suppressAutoHyphens/>
        <w:ind w:firstLine="709"/>
        <w:jc w:val="both"/>
      </w:pPr>
    </w:p>
    <w:p w:rsidR="00581989" w:rsidRDefault="00581989" w:rsidP="00A02165">
      <w:pPr>
        <w:suppressAutoHyphens/>
        <w:ind w:firstLine="709"/>
        <w:jc w:val="both"/>
      </w:pPr>
    </w:p>
    <w:p w:rsidR="00581989" w:rsidRDefault="00581989" w:rsidP="00581989">
      <w:pPr>
        <w:suppressAutoHyphens/>
        <w:ind w:firstLine="709"/>
        <w:jc w:val="both"/>
      </w:pPr>
    </w:p>
    <w:p w:rsidR="002F709F" w:rsidRDefault="002F709F" w:rsidP="00D80D1D">
      <w:pPr>
        <w:suppressAutoHyphens/>
        <w:ind w:firstLine="709"/>
        <w:jc w:val="both"/>
      </w:pPr>
    </w:p>
    <w:p w:rsidR="002F709F" w:rsidRDefault="002F709F" w:rsidP="00D80D1D">
      <w:pPr>
        <w:suppressAutoHyphens/>
        <w:ind w:firstLine="709"/>
        <w:jc w:val="both"/>
      </w:pPr>
    </w:p>
    <w:p w:rsidR="00D80D1D" w:rsidRDefault="00D80D1D" w:rsidP="00D80D1D">
      <w:pPr>
        <w:suppressAutoHyphens/>
        <w:ind w:firstLine="709"/>
        <w:jc w:val="both"/>
      </w:pPr>
    </w:p>
    <w:p w:rsidR="001A7496" w:rsidRDefault="001A7496" w:rsidP="00D80D1D">
      <w:pPr>
        <w:suppressAutoHyphens/>
        <w:ind w:firstLine="709"/>
        <w:jc w:val="both"/>
      </w:pPr>
    </w:p>
    <w:p w:rsidR="00F502F6" w:rsidRDefault="00F502F6" w:rsidP="00D80D1D">
      <w:pPr>
        <w:suppressAutoHyphens/>
        <w:ind w:firstLine="709"/>
        <w:jc w:val="both"/>
      </w:pPr>
    </w:p>
    <w:p w:rsidR="00693863" w:rsidRDefault="00693863" w:rsidP="00D80D1D">
      <w:pPr>
        <w:suppressAutoHyphens/>
        <w:ind w:firstLine="709"/>
        <w:jc w:val="both"/>
      </w:pPr>
    </w:p>
    <w:p w:rsidR="00693863" w:rsidRDefault="00693863" w:rsidP="00D80D1D">
      <w:pPr>
        <w:suppressAutoHyphens/>
        <w:ind w:firstLine="709"/>
        <w:jc w:val="both"/>
      </w:pPr>
    </w:p>
    <w:p w:rsidR="00693863" w:rsidRDefault="00693863" w:rsidP="00D80D1D">
      <w:pPr>
        <w:suppressAutoHyphens/>
        <w:ind w:firstLine="709"/>
        <w:jc w:val="both"/>
      </w:pPr>
    </w:p>
    <w:p w:rsidR="00693863" w:rsidRDefault="00693863" w:rsidP="00D80D1D">
      <w:pPr>
        <w:suppressAutoHyphens/>
        <w:ind w:firstLine="709"/>
        <w:jc w:val="both"/>
      </w:pPr>
    </w:p>
    <w:p w:rsidR="00D14371" w:rsidRDefault="00D14371" w:rsidP="00D14371">
      <w:pPr>
        <w:jc w:val="both"/>
        <w:rPr>
          <w:rFonts w:eastAsiaTheme="minorEastAsia"/>
        </w:rPr>
      </w:pPr>
    </w:p>
    <w:p w:rsidR="00D14371" w:rsidRPr="00D14371" w:rsidRDefault="00D14371" w:rsidP="00D14371">
      <w:pPr>
        <w:jc w:val="both"/>
        <w:rPr>
          <w:rFonts w:eastAsiaTheme="minorEastAsia"/>
          <w:kern w:val="32"/>
        </w:rPr>
      </w:pPr>
    </w:p>
    <w:p w:rsidR="00D14371" w:rsidRPr="00D14371" w:rsidRDefault="00D14371" w:rsidP="00D14371">
      <w:pPr>
        <w:jc w:val="both"/>
        <w:rPr>
          <w:rFonts w:eastAsiaTheme="minorEastAsia"/>
          <w:kern w:val="32"/>
        </w:rPr>
      </w:pPr>
    </w:p>
    <w:sectPr w:rsidR="00D14371" w:rsidRPr="00D14371" w:rsidSect="00B44E6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70E" w:rsidRDefault="00AD370E" w:rsidP="00DE6B82">
      <w:r>
        <w:separator/>
      </w:r>
    </w:p>
  </w:endnote>
  <w:endnote w:type="continuationSeparator" w:id="0">
    <w:p w:rsidR="00AD370E" w:rsidRDefault="00AD370E" w:rsidP="00DE6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arSymbol">
    <w:altName w:val="Yu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738780"/>
      <w:docPartObj>
        <w:docPartGallery w:val="Page Numbers (Bottom of Page)"/>
        <w:docPartUnique/>
      </w:docPartObj>
    </w:sdtPr>
    <w:sdtEndPr/>
    <w:sdtContent>
      <w:p w:rsidR="0001014F" w:rsidRDefault="00D45049">
        <w:pPr>
          <w:pStyle w:val="af5"/>
          <w:jc w:val="center"/>
        </w:pPr>
        <w:r>
          <w:fldChar w:fldCharType="begin"/>
        </w:r>
        <w:r w:rsidR="0001014F">
          <w:instrText>PAGE   \* MERGEFORMAT</w:instrText>
        </w:r>
        <w:r>
          <w:fldChar w:fldCharType="separate"/>
        </w:r>
        <w:r w:rsidR="009E7FF2">
          <w:rPr>
            <w:noProof/>
          </w:rPr>
          <w:t>36</w:t>
        </w:r>
        <w:r>
          <w:fldChar w:fldCharType="end"/>
        </w:r>
      </w:p>
    </w:sdtContent>
  </w:sdt>
  <w:p w:rsidR="0001014F" w:rsidRDefault="0001014F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70E" w:rsidRDefault="00AD370E" w:rsidP="00DE6B82">
      <w:r>
        <w:separator/>
      </w:r>
    </w:p>
  </w:footnote>
  <w:footnote w:type="continuationSeparator" w:id="0">
    <w:p w:rsidR="00AD370E" w:rsidRDefault="00AD370E" w:rsidP="00DE6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bullet"/>
      <w:lvlText w:val=""/>
      <w:lvlJc w:val="left"/>
      <w:pPr>
        <w:tabs>
          <w:tab w:val="num" w:pos="2263"/>
        </w:tabs>
        <w:ind w:left="2263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2983"/>
        </w:tabs>
        <w:ind w:left="2983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3703"/>
        </w:tabs>
        <w:ind w:left="3703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4423"/>
        </w:tabs>
        <w:ind w:left="4423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5143"/>
        </w:tabs>
        <w:ind w:left="5143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5863"/>
        </w:tabs>
        <w:ind w:left="5863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6583"/>
        </w:tabs>
        <w:ind w:left="6583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7303"/>
        </w:tabs>
        <w:ind w:left="7303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8023"/>
        </w:tabs>
        <w:ind w:left="8023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1EF5B88"/>
    <w:multiLevelType w:val="hybridMultilevel"/>
    <w:tmpl w:val="89A622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466D8"/>
    <w:multiLevelType w:val="hybridMultilevel"/>
    <w:tmpl w:val="6C6627F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6A62F6F"/>
    <w:multiLevelType w:val="hybridMultilevel"/>
    <w:tmpl w:val="D6B8CA12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8432AC0"/>
    <w:multiLevelType w:val="hybridMultilevel"/>
    <w:tmpl w:val="C5528B4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D260B65"/>
    <w:multiLevelType w:val="hybridMultilevel"/>
    <w:tmpl w:val="86D8AA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007459"/>
    <w:multiLevelType w:val="hybridMultilevel"/>
    <w:tmpl w:val="8F22B376"/>
    <w:lvl w:ilvl="0" w:tplc="04190001">
      <w:start w:val="1"/>
      <w:numFmt w:val="bullet"/>
      <w:lvlText w:val=""/>
      <w:lvlJc w:val="left"/>
      <w:pPr>
        <w:ind w:left="1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8" w15:restartNumberingAfterBreak="0">
    <w:nsid w:val="13EB46A7"/>
    <w:multiLevelType w:val="multilevel"/>
    <w:tmpl w:val="8A9AA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177F0600"/>
    <w:multiLevelType w:val="hybridMultilevel"/>
    <w:tmpl w:val="B98015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9260441"/>
    <w:multiLevelType w:val="hybridMultilevel"/>
    <w:tmpl w:val="B78CFDE8"/>
    <w:lvl w:ilvl="0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1" w15:restartNumberingAfterBreak="0">
    <w:nsid w:val="19A74591"/>
    <w:multiLevelType w:val="hybridMultilevel"/>
    <w:tmpl w:val="092E7D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A0B6D"/>
    <w:multiLevelType w:val="hybridMultilevel"/>
    <w:tmpl w:val="3012B26C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3" w15:restartNumberingAfterBreak="0">
    <w:nsid w:val="1EE44CB4"/>
    <w:multiLevelType w:val="multilevel"/>
    <w:tmpl w:val="D972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213C2107"/>
    <w:multiLevelType w:val="hybridMultilevel"/>
    <w:tmpl w:val="FFCA8D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6E1E4E"/>
    <w:multiLevelType w:val="hybridMultilevel"/>
    <w:tmpl w:val="B408061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9683B59"/>
    <w:multiLevelType w:val="hybridMultilevel"/>
    <w:tmpl w:val="E5B855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E3BCC"/>
    <w:multiLevelType w:val="hybridMultilevel"/>
    <w:tmpl w:val="6B784528"/>
    <w:lvl w:ilvl="0" w:tplc="04190001">
      <w:start w:val="1"/>
      <w:numFmt w:val="bullet"/>
      <w:lvlText w:val=""/>
      <w:lvlJc w:val="left"/>
      <w:pPr>
        <w:ind w:left="1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18" w15:restartNumberingAfterBreak="0">
    <w:nsid w:val="30C419A6"/>
    <w:multiLevelType w:val="hybridMultilevel"/>
    <w:tmpl w:val="690EA2EC"/>
    <w:lvl w:ilvl="0" w:tplc="0419000B">
      <w:start w:val="1"/>
      <w:numFmt w:val="bullet"/>
      <w:lvlText w:val=""/>
      <w:lvlJc w:val="left"/>
      <w:pPr>
        <w:ind w:left="13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9" w15:restartNumberingAfterBreak="0">
    <w:nsid w:val="38E43D07"/>
    <w:multiLevelType w:val="hybridMultilevel"/>
    <w:tmpl w:val="E48EE25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D7A2630"/>
    <w:multiLevelType w:val="multilevel"/>
    <w:tmpl w:val="89F866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2671E66"/>
    <w:multiLevelType w:val="hybridMultilevel"/>
    <w:tmpl w:val="B8146584"/>
    <w:lvl w:ilvl="0" w:tplc="04190001">
      <w:start w:val="1"/>
      <w:numFmt w:val="bullet"/>
      <w:lvlText w:val=""/>
      <w:lvlJc w:val="left"/>
      <w:pPr>
        <w:ind w:left="1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22" w15:restartNumberingAfterBreak="0">
    <w:nsid w:val="480F335A"/>
    <w:multiLevelType w:val="hybridMultilevel"/>
    <w:tmpl w:val="815E65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E7790"/>
    <w:multiLevelType w:val="hybridMultilevel"/>
    <w:tmpl w:val="621C63C2"/>
    <w:lvl w:ilvl="0" w:tplc="0419000B">
      <w:start w:val="1"/>
      <w:numFmt w:val="bullet"/>
      <w:lvlText w:val=""/>
      <w:lvlJc w:val="left"/>
      <w:pPr>
        <w:ind w:left="1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24" w15:restartNumberingAfterBreak="0">
    <w:nsid w:val="4BD86994"/>
    <w:multiLevelType w:val="hybridMultilevel"/>
    <w:tmpl w:val="2A346E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D5A3429"/>
    <w:multiLevelType w:val="hybridMultilevel"/>
    <w:tmpl w:val="A2A888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8450F"/>
    <w:multiLevelType w:val="hybridMultilevel"/>
    <w:tmpl w:val="2624BBF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D3D369B"/>
    <w:multiLevelType w:val="hybridMultilevel"/>
    <w:tmpl w:val="24E253C8"/>
    <w:lvl w:ilvl="0" w:tplc="04190001">
      <w:start w:val="1"/>
      <w:numFmt w:val="bullet"/>
      <w:lvlText w:val=""/>
      <w:lvlJc w:val="left"/>
      <w:pPr>
        <w:ind w:left="1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28" w15:restartNumberingAfterBreak="0">
    <w:nsid w:val="5E965E9F"/>
    <w:multiLevelType w:val="hybridMultilevel"/>
    <w:tmpl w:val="989656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A14BA"/>
    <w:multiLevelType w:val="hybridMultilevel"/>
    <w:tmpl w:val="A33E135E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22169E9"/>
    <w:multiLevelType w:val="multilevel"/>
    <w:tmpl w:val="DFFE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1" w15:restartNumberingAfterBreak="0">
    <w:nsid w:val="714E0524"/>
    <w:multiLevelType w:val="hybridMultilevel"/>
    <w:tmpl w:val="60DE8A4C"/>
    <w:lvl w:ilvl="0" w:tplc="0419000B">
      <w:start w:val="1"/>
      <w:numFmt w:val="bullet"/>
      <w:lvlText w:val=""/>
      <w:lvlJc w:val="left"/>
      <w:pPr>
        <w:ind w:left="1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32" w15:restartNumberingAfterBreak="0">
    <w:nsid w:val="72BC5F8D"/>
    <w:multiLevelType w:val="hybridMultilevel"/>
    <w:tmpl w:val="D5FA86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F93FB5"/>
    <w:multiLevelType w:val="hybridMultilevel"/>
    <w:tmpl w:val="9D7885F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774A1C5C"/>
    <w:multiLevelType w:val="hybridMultilevel"/>
    <w:tmpl w:val="47B8D1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917312"/>
    <w:multiLevelType w:val="hybridMultilevel"/>
    <w:tmpl w:val="70C6C5A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A7E75C4"/>
    <w:multiLevelType w:val="hybridMultilevel"/>
    <w:tmpl w:val="83A86C7C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7CF77536"/>
    <w:multiLevelType w:val="hybridMultilevel"/>
    <w:tmpl w:val="C908B5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22BF0"/>
    <w:multiLevelType w:val="hybridMultilevel"/>
    <w:tmpl w:val="B5168BFE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9" w15:restartNumberingAfterBreak="0">
    <w:nsid w:val="7E043AD0"/>
    <w:multiLevelType w:val="hybridMultilevel"/>
    <w:tmpl w:val="F566EB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932D3B"/>
    <w:multiLevelType w:val="hybridMultilevel"/>
    <w:tmpl w:val="CA42E4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11DAC"/>
    <w:multiLevelType w:val="multilevel"/>
    <w:tmpl w:val="CC08E6D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3"/>
  </w:num>
  <w:num w:numId="2">
    <w:abstractNumId w:val="12"/>
  </w:num>
  <w:num w:numId="3">
    <w:abstractNumId w:val="38"/>
  </w:num>
  <w:num w:numId="4">
    <w:abstractNumId w:val="4"/>
  </w:num>
  <w:num w:numId="5">
    <w:abstractNumId w:val="36"/>
  </w:num>
  <w:num w:numId="6">
    <w:abstractNumId w:val="18"/>
  </w:num>
  <w:num w:numId="7">
    <w:abstractNumId w:val="16"/>
  </w:num>
  <w:num w:numId="8">
    <w:abstractNumId w:val="25"/>
  </w:num>
  <w:num w:numId="9">
    <w:abstractNumId w:val="37"/>
  </w:num>
  <w:num w:numId="10">
    <w:abstractNumId w:val="22"/>
  </w:num>
  <w:num w:numId="11">
    <w:abstractNumId w:val="39"/>
  </w:num>
  <w:num w:numId="12">
    <w:abstractNumId w:val="28"/>
  </w:num>
  <w:num w:numId="13">
    <w:abstractNumId w:val="2"/>
  </w:num>
  <w:num w:numId="14">
    <w:abstractNumId w:val="14"/>
  </w:num>
  <w:num w:numId="15">
    <w:abstractNumId w:val="32"/>
  </w:num>
  <w:num w:numId="16">
    <w:abstractNumId w:val="11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6"/>
  </w:num>
  <w:num w:numId="20">
    <w:abstractNumId w:val="17"/>
  </w:num>
  <w:num w:numId="21">
    <w:abstractNumId w:val="5"/>
  </w:num>
  <w:num w:numId="22">
    <w:abstractNumId w:val="19"/>
  </w:num>
  <w:num w:numId="23">
    <w:abstractNumId w:val="9"/>
  </w:num>
  <w:num w:numId="24">
    <w:abstractNumId w:val="23"/>
  </w:num>
  <w:num w:numId="25">
    <w:abstractNumId w:val="10"/>
  </w:num>
  <w:num w:numId="26">
    <w:abstractNumId w:val="3"/>
  </w:num>
  <w:num w:numId="27">
    <w:abstractNumId w:val="13"/>
  </w:num>
  <w:num w:numId="28">
    <w:abstractNumId w:val="30"/>
  </w:num>
  <w:num w:numId="29">
    <w:abstractNumId w:val="8"/>
  </w:num>
  <w:num w:numId="30">
    <w:abstractNumId w:val="26"/>
  </w:num>
  <w:num w:numId="31">
    <w:abstractNumId w:val="35"/>
  </w:num>
  <w:num w:numId="32">
    <w:abstractNumId w:val="7"/>
  </w:num>
  <w:num w:numId="33">
    <w:abstractNumId w:val="27"/>
  </w:num>
  <w:num w:numId="34">
    <w:abstractNumId w:val="21"/>
  </w:num>
  <w:num w:numId="35">
    <w:abstractNumId w:val="31"/>
  </w:num>
  <w:num w:numId="36">
    <w:abstractNumId w:val="24"/>
  </w:num>
  <w:num w:numId="37">
    <w:abstractNumId w:val="41"/>
  </w:num>
  <w:num w:numId="38">
    <w:abstractNumId w:val="40"/>
  </w:num>
  <w:num w:numId="39">
    <w:abstractNumId w:val="20"/>
  </w:num>
  <w:num w:numId="40">
    <w:abstractNumId w:val="29"/>
  </w:num>
  <w:num w:numId="41">
    <w:abstractNumId w:val="15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2B61"/>
    <w:rsid w:val="00003470"/>
    <w:rsid w:val="00003867"/>
    <w:rsid w:val="000061D7"/>
    <w:rsid w:val="0001014F"/>
    <w:rsid w:val="000126C1"/>
    <w:rsid w:val="0001297D"/>
    <w:rsid w:val="00013CFE"/>
    <w:rsid w:val="0001513F"/>
    <w:rsid w:val="0001530A"/>
    <w:rsid w:val="00020141"/>
    <w:rsid w:val="00021179"/>
    <w:rsid w:val="00022075"/>
    <w:rsid w:val="00022412"/>
    <w:rsid w:val="000238B7"/>
    <w:rsid w:val="00026344"/>
    <w:rsid w:val="0002784B"/>
    <w:rsid w:val="00032CB9"/>
    <w:rsid w:val="00033402"/>
    <w:rsid w:val="000356B3"/>
    <w:rsid w:val="00036B1E"/>
    <w:rsid w:val="00036DE8"/>
    <w:rsid w:val="000414A6"/>
    <w:rsid w:val="000416CD"/>
    <w:rsid w:val="00045FE7"/>
    <w:rsid w:val="00045FE9"/>
    <w:rsid w:val="00046F83"/>
    <w:rsid w:val="000550D6"/>
    <w:rsid w:val="00055C35"/>
    <w:rsid w:val="00065BE2"/>
    <w:rsid w:val="0006640B"/>
    <w:rsid w:val="0006712C"/>
    <w:rsid w:val="00071DC5"/>
    <w:rsid w:val="00071E57"/>
    <w:rsid w:val="00074493"/>
    <w:rsid w:val="00074FDC"/>
    <w:rsid w:val="00075B48"/>
    <w:rsid w:val="000774B2"/>
    <w:rsid w:val="000910D9"/>
    <w:rsid w:val="00092239"/>
    <w:rsid w:val="00093F6E"/>
    <w:rsid w:val="000A4C56"/>
    <w:rsid w:val="000A7044"/>
    <w:rsid w:val="000A7901"/>
    <w:rsid w:val="000A7B2C"/>
    <w:rsid w:val="000B33AE"/>
    <w:rsid w:val="000C0504"/>
    <w:rsid w:val="000C0A83"/>
    <w:rsid w:val="000C3792"/>
    <w:rsid w:val="000C7B10"/>
    <w:rsid w:val="000D290E"/>
    <w:rsid w:val="000D796B"/>
    <w:rsid w:val="000E7F9E"/>
    <w:rsid w:val="000F2A5F"/>
    <w:rsid w:val="000F454E"/>
    <w:rsid w:val="000F5E00"/>
    <w:rsid w:val="00103775"/>
    <w:rsid w:val="001040A3"/>
    <w:rsid w:val="00105082"/>
    <w:rsid w:val="001058DD"/>
    <w:rsid w:val="00105D6C"/>
    <w:rsid w:val="00106028"/>
    <w:rsid w:val="001108B1"/>
    <w:rsid w:val="00111ECF"/>
    <w:rsid w:val="00113772"/>
    <w:rsid w:val="001151F6"/>
    <w:rsid w:val="00120369"/>
    <w:rsid w:val="00124737"/>
    <w:rsid w:val="00127092"/>
    <w:rsid w:val="00133A4A"/>
    <w:rsid w:val="00133C19"/>
    <w:rsid w:val="00134165"/>
    <w:rsid w:val="001345BE"/>
    <w:rsid w:val="0013560A"/>
    <w:rsid w:val="0013654D"/>
    <w:rsid w:val="0014041E"/>
    <w:rsid w:val="0014343C"/>
    <w:rsid w:val="00146C17"/>
    <w:rsid w:val="00146C1C"/>
    <w:rsid w:val="001529FC"/>
    <w:rsid w:val="001541B5"/>
    <w:rsid w:val="00160B4A"/>
    <w:rsid w:val="00160F8C"/>
    <w:rsid w:val="001622F0"/>
    <w:rsid w:val="00167140"/>
    <w:rsid w:val="00170802"/>
    <w:rsid w:val="00172833"/>
    <w:rsid w:val="00174CA5"/>
    <w:rsid w:val="0017559F"/>
    <w:rsid w:val="00175650"/>
    <w:rsid w:val="001756D6"/>
    <w:rsid w:val="00175F80"/>
    <w:rsid w:val="0017630A"/>
    <w:rsid w:val="0018016C"/>
    <w:rsid w:val="00182115"/>
    <w:rsid w:val="001837F3"/>
    <w:rsid w:val="00184B7E"/>
    <w:rsid w:val="00185B90"/>
    <w:rsid w:val="0019033D"/>
    <w:rsid w:val="00190A6E"/>
    <w:rsid w:val="00191EFA"/>
    <w:rsid w:val="0019207E"/>
    <w:rsid w:val="001944CC"/>
    <w:rsid w:val="001952C5"/>
    <w:rsid w:val="001962E5"/>
    <w:rsid w:val="00196655"/>
    <w:rsid w:val="00196B67"/>
    <w:rsid w:val="0019701C"/>
    <w:rsid w:val="00197C44"/>
    <w:rsid w:val="001A7496"/>
    <w:rsid w:val="001B3D8A"/>
    <w:rsid w:val="001B4211"/>
    <w:rsid w:val="001B7F7D"/>
    <w:rsid w:val="001C1B5E"/>
    <w:rsid w:val="001C30E8"/>
    <w:rsid w:val="001C477B"/>
    <w:rsid w:val="001C6F68"/>
    <w:rsid w:val="001C6FF6"/>
    <w:rsid w:val="001D021E"/>
    <w:rsid w:val="001D1755"/>
    <w:rsid w:val="001D201E"/>
    <w:rsid w:val="001D38F9"/>
    <w:rsid w:val="001D5D0F"/>
    <w:rsid w:val="001D7777"/>
    <w:rsid w:val="001D7DA5"/>
    <w:rsid w:val="001E0C24"/>
    <w:rsid w:val="001E0D7D"/>
    <w:rsid w:val="001E2905"/>
    <w:rsid w:val="001E52BC"/>
    <w:rsid w:val="001E6DC4"/>
    <w:rsid w:val="001E772D"/>
    <w:rsid w:val="001F1482"/>
    <w:rsid w:val="001F2A8F"/>
    <w:rsid w:val="001F2DB3"/>
    <w:rsid w:val="00201DD0"/>
    <w:rsid w:val="00203781"/>
    <w:rsid w:val="00204A6E"/>
    <w:rsid w:val="00207386"/>
    <w:rsid w:val="0020789B"/>
    <w:rsid w:val="002106DC"/>
    <w:rsid w:val="002108D1"/>
    <w:rsid w:val="00214774"/>
    <w:rsid w:val="00217A45"/>
    <w:rsid w:val="0022089C"/>
    <w:rsid w:val="00225067"/>
    <w:rsid w:val="002318B7"/>
    <w:rsid w:val="00234A61"/>
    <w:rsid w:val="00241180"/>
    <w:rsid w:val="002434CC"/>
    <w:rsid w:val="00243E6A"/>
    <w:rsid w:val="00245DF2"/>
    <w:rsid w:val="00253DA9"/>
    <w:rsid w:val="002562F2"/>
    <w:rsid w:val="0025692E"/>
    <w:rsid w:val="002611D0"/>
    <w:rsid w:val="00261610"/>
    <w:rsid w:val="002616BA"/>
    <w:rsid w:val="00261DE3"/>
    <w:rsid w:val="00262447"/>
    <w:rsid w:val="00262FFA"/>
    <w:rsid w:val="002714D4"/>
    <w:rsid w:val="00275879"/>
    <w:rsid w:val="00276CDA"/>
    <w:rsid w:val="00277E06"/>
    <w:rsid w:val="0028030B"/>
    <w:rsid w:val="00281F75"/>
    <w:rsid w:val="00282A01"/>
    <w:rsid w:val="002835F6"/>
    <w:rsid w:val="00283DDF"/>
    <w:rsid w:val="002849D9"/>
    <w:rsid w:val="0028529A"/>
    <w:rsid w:val="00286215"/>
    <w:rsid w:val="00290A67"/>
    <w:rsid w:val="00296417"/>
    <w:rsid w:val="002969CD"/>
    <w:rsid w:val="002969DD"/>
    <w:rsid w:val="002A299F"/>
    <w:rsid w:val="002A2DE0"/>
    <w:rsid w:val="002A377E"/>
    <w:rsid w:val="002A4271"/>
    <w:rsid w:val="002B0439"/>
    <w:rsid w:val="002B2655"/>
    <w:rsid w:val="002B3B9A"/>
    <w:rsid w:val="002B4F66"/>
    <w:rsid w:val="002B6044"/>
    <w:rsid w:val="002C0241"/>
    <w:rsid w:val="002C36F5"/>
    <w:rsid w:val="002C3BB3"/>
    <w:rsid w:val="002C5211"/>
    <w:rsid w:val="002D13C8"/>
    <w:rsid w:val="002D25CB"/>
    <w:rsid w:val="002D2EB9"/>
    <w:rsid w:val="002D4ECA"/>
    <w:rsid w:val="002D518F"/>
    <w:rsid w:val="002D7142"/>
    <w:rsid w:val="002D76ED"/>
    <w:rsid w:val="002E3393"/>
    <w:rsid w:val="002E3F13"/>
    <w:rsid w:val="002E5A2C"/>
    <w:rsid w:val="002E78B9"/>
    <w:rsid w:val="002F1411"/>
    <w:rsid w:val="002F30E2"/>
    <w:rsid w:val="002F4BE9"/>
    <w:rsid w:val="002F4FA6"/>
    <w:rsid w:val="002F566B"/>
    <w:rsid w:val="002F590A"/>
    <w:rsid w:val="002F6444"/>
    <w:rsid w:val="002F709F"/>
    <w:rsid w:val="00304E5E"/>
    <w:rsid w:val="00306C7F"/>
    <w:rsid w:val="00313343"/>
    <w:rsid w:val="00313CB7"/>
    <w:rsid w:val="00314295"/>
    <w:rsid w:val="003170AA"/>
    <w:rsid w:val="00317A4E"/>
    <w:rsid w:val="003203A6"/>
    <w:rsid w:val="00322246"/>
    <w:rsid w:val="00322257"/>
    <w:rsid w:val="00323791"/>
    <w:rsid w:val="00324D20"/>
    <w:rsid w:val="00325085"/>
    <w:rsid w:val="00325AF1"/>
    <w:rsid w:val="00326991"/>
    <w:rsid w:val="00330263"/>
    <w:rsid w:val="003354DC"/>
    <w:rsid w:val="00340609"/>
    <w:rsid w:val="003408F8"/>
    <w:rsid w:val="00341339"/>
    <w:rsid w:val="00341D56"/>
    <w:rsid w:val="003433B9"/>
    <w:rsid w:val="003504E7"/>
    <w:rsid w:val="00354455"/>
    <w:rsid w:val="00355CC9"/>
    <w:rsid w:val="00361629"/>
    <w:rsid w:val="0036343C"/>
    <w:rsid w:val="00363470"/>
    <w:rsid w:val="00363D23"/>
    <w:rsid w:val="00366C56"/>
    <w:rsid w:val="00370A13"/>
    <w:rsid w:val="00372BE6"/>
    <w:rsid w:val="00373949"/>
    <w:rsid w:val="0038147E"/>
    <w:rsid w:val="00383615"/>
    <w:rsid w:val="00383DB9"/>
    <w:rsid w:val="00387010"/>
    <w:rsid w:val="00393241"/>
    <w:rsid w:val="00393A7C"/>
    <w:rsid w:val="003955CF"/>
    <w:rsid w:val="003A08D3"/>
    <w:rsid w:val="003A0A2C"/>
    <w:rsid w:val="003A104E"/>
    <w:rsid w:val="003A22DA"/>
    <w:rsid w:val="003A593C"/>
    <w:rsid w:val="003A5ABC"/>
    <w:rsid w:val="003A6E6F"/>
    <w:rsid w:val="003B1631"/>
    <w:rsid w:val="003B3E49"/>
    <w:rsid w:val="003B5E0B"/>
    <w:rsid w:val="003B6CD5"/>
    <w:rsid w:val="003B7C4D"/>
    <w:rsid w:val="003C4446"/>
    <w:rsid w:val="003D137A"/>
    <w:rsid w:val="003D1809"/>
    <w:rsid w:val="003D1937"/>
    <w:rsid w:val="003D1FD9"/>
    <w:rsid w:val="003D3886"/>
    <w:rsid w:val="003E0A5A"/>
    <w:rsid w:val="003E1C2F"/>
    <w:rsid w:val="003E6565"/>
    <w:rsid w:val="003E6B53"/>
    <w:rsid w:val="003F00A9"/>
    <w:rsid w:val="003F17BC"/>
    <w:rsid w:val="003F19C1"/>
    <w:rsid w:val="003F4055"/>
    <w:rsid w:val="003F4A63"/>
    <w:rsid w:val="003F7850"/>
    <w:rsid w:val="00402C7A"/>
    <w:rsid w:val="0040440E"/>
    <w:rsid w:val="00404C12"/>
    <w:rsid w:val="00405C94"/>
    <w:rsid w:val="00406627"/>
    <w:rsid w:val="00411BC1"/>
    <w:rsid w:val="004162F5"/>
    <w:rsid w:val="004219DB"/>
    <w:rsid w:val="0042297E"/>
    <w:rsid w:val="00423D44"/>
    <w:rsid w:val="00425FFB"/>
    <w:rsid w:val="004302C4"/>
    <w:rsid w:val="00431028"/>
    <w:rsid w:val="004322B1"/>
    <w:rsid w:val="00433198"/>
    <w:rsid w:val="0043560C"/>
    <w:rsid w:val="00436429"/>
    <w:rsid w:val="00441326"/>
    <w:rsid w:val="00441C63"/>
    <w:rsid w:val="00443592"/>
    <w:rsid w:val="004457E3"/>
    <w:rsid w:val="0044580F"/>
    <w:rsid w:val="0044671D"/>
    <w:rsid w:val="004528A6"/>
    <w:rsid w:val="00453B36"/>
    <w:rsid w:val="004540C2"/>
    <w:rsid w:val="00454C6C"/>
    <w:rsid w:val="00454C78"/>
    <w:rsid w:val="00460726"/>
    <w:rsid w:val="00460DBE"/>
    <w:rsid w:val="00470C76"/>
    <w:rsid w:val="004724D4"/>
    <w:rsid w:val="00474CF8"/>
    <w:rsid w:val="00475CF1"/>
    <w:rsid w:val="004772F7"/>
    <w:rsid w:val="00486AF3"/>
    <w:rsid w:val="00491A87"/>
    <w:rsid w:val="0049256B"/>
    <w:rsid w:val="004937F0"/>
    <w:rsid w:val="004975D2"/>
    <w:rsid w:val="004A3EA6"/>
    <w:rsid w:val="004B1520"/>
    <w:rsid w:val="004B3741"/>
    <w:rsid w:val="004B46B7"/>
    <w:rsid w:val="004B570B"/>
    <w:rsid w:val="004B5A21"/>
    <w:rsid w:val="004B74CE"/>
    <w:rsid w:val="004C0CCF"/>
    <w:rsid w:val="004C2F07"/>
    <w:rsid w:val="004C3996"/>
    <w:rsid w:val="004C5B7B"/>
    <w:rsid w:val="004C7913"/>
    <w:rsid w:val="004D2E6E"/>
    <w:rsid w:val="004D36B8"/>
    <w:rsid w:val="004D564B"/>
    <w:rsid w:val="004D68B3"/>
    <w:rsid w:val="004D7048"/>
    <w:rsid w:val="004F1FB2"/>
    <w:rsid w:val="004F2A2A"/>
    <w:rsid w:val="004F36C7"/>
    <w:rsid w:val="0051131F"/>
    <w:rsid w:val="00514C4A"/>
    <w:rsid w:val="00517D57"/>
    <w:rsid w:val="0052746A"/>
    <w:rsid w:val="00527958"/>
    <w:rsid w:val="00534BDD"/>
    <w:rsid w:val="005421BC"/>
    <w:rsid w:val="005444F1"/>
    <w:rsid w:val="0054575D"/>
    <w:rsid w:val="00547C68"/>
    <w:rsid w:val="00552598"/>
    <w:rsid w:val="005526E4"/>
    <w:rsid w:val="00553F7B"/>
    <w:rsid w:val="00561D8B"/>
    <w:rsid w:val="00566955"/>
    <w:rsid w:val="00571C29"/>
    <w:rsid w:val="0057213F"/>
    <w:rsid w:val="00575EEF"/>
    <w:rsid w:val="005767CD"/>
    <w:rsid w:val="00577F09"/>
    <w:rsid w:val="00580F90"/>
    <w:rsid w:val="00581989"/>
    <w:rsid w:val="00584680"/>
    <w:rsid w:val="00586E6C"/>
    <w:rsid w:val="00591D48"/>
    <w:rsid w:val="00593E00"/>
    <w:rsid w:val="00594BF5"/>
    <w:rsid w:val="005957ED"/>
    <w:rsid w:val="00597595"/>
    <w:rsid w:val="005A1B26"/>
    <w:rsid w:val="005A1DC5"/>
    <w:rsid w:val="005A3E3F"/>
    <w:rsid w:val="005A487C"/>
    <w:rsid w:val="005A4B4E"/>
    <w:rsid w:val="005A5F1C"/>
    <w:rsid w:val="005A76F1"/>
    <w:rsid w:val="005B2943"/>
    <w:rsid w:val="005B2B79"/>
    <w:rsid w:val="005B5B9E"/>
    <w:rsid w:val="005B7D07"/>
    <w:rsid w:val="005C037B"/>
    <w:rsid w:val="005C225C"/>
    <w:rsid w:val="005C2CB6"/>
    <w:rsid w:val="005C534E"/>
    <w:rsid w:val="005C65FB"/>
    <w:rsid w:val="005C79D7"/>
    <w:rsid w:val="005D5061"/>
    <w:rsid w:val="005D5687"/>
    <w:rsid w:val="005E067A"/>
    <w:rsid w:val="005E0E92"/>
    <w:rsid w:val="005E62C3"/>
    <w:rsid w:val="005E64ED"/>
    <w:rsid w:val="005E7D0D"/>
    <w:rsid w:val="005F13AA"/>
    <w:rsid w:val="005F145E"/>
    <w:rsid w:val="005F28E6"/>
    <w:rsid w:val="005F2EC4"/>
    <w:rsid w:val="005F2F06"/>
    <w:rsid w:val="005F7F35"/>
    <w:rsid w:val="00600F6F"/>
    <w:rsid w:val="00601DDD"/>
    <w:rsid w:val="006044D3"/>
    <w:rsid w:val="00604FB9"/>
    <w:rsid w:val="00610376"/>
    <w:rsid w:val="006112D2"/>
    <w:rsid w:val="00612AFA"/>
    <w:rsid w:val="006202A8"/>
    <w:rsid w:val="00623568"/>
    <w:rsid w:val="006250AA"/>
    <w:rsid w:val="0062550C"/>
    <w:rsid w:val="00630C25"/>
    <w:rsid w:val="006345D7"/>
    <w:rsid w:val="00637D85"/>
    <w:rsid w:val="006443F2"/>
    <w:rsid w:val="006449E1"/>
    <w:rsid w:val="00644A65"/>
    <w:rsid w:val="00646595"/>
    <w:rsid w:val="00651F16"/>
    <w:rsid w:val="0065267B"/>
    <w:rsid w:val="00654016"/>
    <w:rsid w:val="006564D9"/>
    <w:rsid w:val="00656A9F"/>
    <w:rsid w:val="006645A2"/>
    <w:rsid w:val="0066554E"/>
    <w:rsid w:val="00666850"/>
    <w:rsid w:val="00670C16"/>
    <w:rsid w:val="006741CD"/>
    <w:rsid w:val="00675CC1"/>
    <w:rsid w:val="0067682F"/>
    <w:rsid w:val="0067698F"/>
    <w:rsid w:val="00676F83"/>
    <w:rsid w:val="00677D6C"/>
    <w:rsid w:val="00681B5C"/>
    <w:rsid w:val="00682594"/>
    <w:rsid w:val="006836AB"/>
    <w:rsid w:val="0068516E"/>
    <w:rsid w:val="00685433"/>
    <w:rsid w:val="00693863"/>
    <w:rsid w:val="00694155"/>
    <w:rsid w:val="0069582F"/>
    <w:rsid w:val="006959BF"/>
    <w:rsid w:val="006A187E"/>
    <w:rsid w:val="006A3517"/>
    <w:rsid w:val="006A5082"/>
    <w:rsid w:val="006A65F6"/>
    <w:rsid w:val="006B054E"/>
    <w:rsid w:val="006B2AEA"/>
    <w:rsid w:val="006B5199"/>
    <w:rsid w:val="006B7FC6"/>
    <w:rsid w:val="006C3582"/>
    <w:rsid w:val="006C6626"/>
    <w:rsid w:val="006D098D"/>
    <w:rsid w:val="006D3323"/>
    <w:rsid w:val="006D5C99"/>
    <w:rsid w:val="006D6CC1"/>
    <w:rsid w:val="006E28EA"/>
    <w:rsid w:val="006E353F"/>
    <w:rsid w:val="006E6DCF"/>
    <w:rsid w:val="006E7992"/>
    <w:rsid w:val="006F1792"/>
    <w:rsid w:val="006F2236"/>
    <w:rsid w:val="006F28BA"/>
    <w:rsid w:val="006F5746"/>
    <w:rsid w:val="006F6C91"/>
    <w:rsid w:val="007022C8"/>
    <w:rsid w:val="007044F0"/>
    <w:rsid w:val="007064E8"/>
    <w:rsid w:val="00707332"/>
    <w:rsid w:val="00711055"/>
    <w:rsid w:val="00711E99"/>
    <w:rsid w:val="007122AC"/>
    <w:rsid w:val="00720843"/>
    <w:rsid w:val="00721DC1"/>
    <w:rsid w:val="00723636"/>
    <w:rsid w:val="0072648F"/>
    <w:rsid w:val="00727282"/>
    <w:rsid w:val="007328B2"/>
    <w:rsid w:val="007372B7"/>
    <w:rsid w:val="0074042E"/>
    <w:rsid w:val="00742EF2"/>
    <w:rsid w:val="00743ADA"/>
    <w:rsid w:val="00743BEA"/>
    <w:rsid w:val="00744BD2"/>
    <w:rsid w:val="007454F9"/>
    <w:rsid w:val="00746A40"/>
    <w:rsid w:val="007509A6"/>
    <w:rsid w:val="007512FA"/>
    <w:rsid w:val="007525EB"/>
    <w:rsid w:val="00753B35"/>
    <w:rsid w:val="00755D5D"/>
    <w:rsid w:val="007577B9"/>
    <w:rsid w:val="00757E05"/>
    <w:rsid w:val="00760208"/>
    <w:rsid w:val="0076168F"/>
    <w:rsid w:val="00761C59"/>
    <w:rsid w:val="00762461"/>
    <w:rsid w:val="00763C32"/>
    <w:rsid w:val="0076502B"/>
    <w:rsid w:val="007703AD"/>
    <w:rsid w:val="00772134"/>
    <w:rsid w:val="00774178"/>
    <w:rsid w:val="007815BD"/>
    <w:rsid w:val="00782DA3"/>
    <w:rsid w:val="00785999"/>
    <w:rsid w:val="007866BD"/>
    <w:rsid w:val="007866C9"/>
    <w:rsid w:val="00787159"/>
    <w:rsid w:val="007918BC"/>
    <w:rsid w:val="00792BC0"/>
    <w:rsid w:val="00793771"/>
    <w:rsid w:val="007959B3"/>
    <w:rsid w:val="00797E12"/>
    <w:rsid w:val="007A33BD"/>
    <w:rsid w:val="007A4046"/>
    <w:rsid w:val="007B05E1"/>
    <w:rsid w:val="007B26BD"/>
    <w:rsid w:val="007B3287"/>
    <w:rsid w:val="007B3869"/>
    <w:rsid w:val="007B4040"/>
    <w:rsid w:val="007B54D9"/>
    <w:rsid w:val="007C09B5"/>
    <w:rsid w:val="007C0CF6"/>
    <w:rsid w:val="007C1EDF"/>
    <w:rsid w:val="007C6F27"/>
    <w:rsid w:val="007D02E4"/>
    <w:rsid w:val="007D34A6"/>
    <w:rsid w:val="007D3F79"/>
    <w:rsid w:val="007D5358"/>
    <w:rsid w:val="007D56CB"/>
    <w:rsid w:val="007D6682"/>
    <w:rsid w:val="007F502B"/>
    <w:rsid w:val="007F5A02"/>
    <w:rsid w:val="007F5ADD"/>
    <w:rsid w:val="007F6BB9"/>
    <w:rsid w:val="00803145"/>
    <w:rsid w:val="00806702"/>
    <w:rsid w:val="008069D8"/>
    <w:rsid w:val="00806CE8"/>
    <w:rsid w:val="00812710"/>
    <w:rsid w:val="00814249"/>
    <w:rsid w:val="00815EBC"/>
    <w:rsid w:val="00821B7C"/>
    <w:rsid w:val="008237AA"/>
    <w:rsid w:val="00831BAB"/>
    <w:rsid w:val="00833B5A"/>
    <w:rsid w:val="00834266"/>
    <w:rsid w:val="0083539D"/>
    <w:rsid w:val="00835DDD"/>
    <w:rsid w:val="00840407"/>
    <w:rsid w:val="00841E80"/>
    <w:rsid w:val="00844071"/>
    <w:rsid w:val="00844D2E"/>
    <w:rsid w:val="00847CB4"/>
    <w:rsid w:val="00850820"/>
    <w:rsid w:val="0085088B"/>
    <w:rsid w:val="00850B22"/>
    <w:rsid w:val="00850EAA"/>
    <w:rsid w:val="008559C8"/>
    <w:rsid w:val="00856CE1"/>
    <w:rsid w:val="00857779"/>
    <w:rsid w:val="00862A85"/>
    <w:rsid w:val="008648D7"/>
    <w:rsid w:val="00867317"/>
    <w:rsid w:val="00867C5B"/>
    <w:rsid w:val="00870BDF"/>
    <w:rsid w:val="00871A83"/>
    <w:rsid w:val="00874E6C"/>
    <w:rsid w:val="00877C05"/>
    <w:rsid w:val="00880515"/>
    <w:rsid w:val="00881C86"/>
    <w:rsid w:val="00883CC9"/>
    <w:rsid w:val="00887F1A"/>
    <w:rsid w:val="0089290D"/>
    <w:rsid w:val="00896779"/>
    <w:rsid w:val="008A2BD7"/>
    <w:rsid w:val="008A604D"/>
    <w:rsid w:val="008A6F7A"/>
    <w:rsid w:val="008A76AF"/>
    <w:rsid w:val="008A787A"/>
    <w:rsid w:val="008B21FB"/>
    <w:rsid w:val="008B252E"/>
    <w:rsid w:val="008B4399"/>
    <w:rsid w:val="008B5776"/>
    <w:rsid w:val="008B644B"/>
    <w:rsid w:val="008C37E9"/>
    <w:rsid w:val="008C6209"/>
    <w:rsid w:val="008C6822"/>
    <w:rsid w:val="008D5445"/>
    <w:rsid w:val="008D5D7F"/>
    <w:rsid w:val="008D76ED"/>
    <w:rsid w:val="008E0A47"/>
    <w:rsid w:val="008E1F2A"/>
    <w:rsid w:val="008E63D8"/>
    <w:rsid w:val="008F0F3E"/>
    <w:rsid w:val="008F1E11"/>
    <w:rsid w:val="008F3B5E"/>
    <w:rsid w:val="008F536C"/>
    <w:rsid w:val="00903784"/>
    <w:rsid w:val="00907318"/>
    <w:rsid w:val="00907A88"/>
    <w:rsid w:val="00914532"/>
    <w:rsid w:val="00923252"/>
    <w:rsid w:val="00930DC0"/>
    <w:rsid w:val="00931B22"/>
    <w:rsid w:val="00932BC8"/>
    <w:rsid w:val="0093410D"/>
    <w:rsid w:val="0093427A"/>
    <w:rsid w:val="00937C60"/>
    <w:rsid w:val="009438F6"/>
    <w:rsid w:val="00952D46"/>
    <w:rsid w:val="00961854"/>
    <w:rsid w:val="00961C54"/>
    <w:rsid w:val="0096428B"/>
    <w:rsid w:val="0096705A"/>
    <w:rsid w:val="00967669"/>
    <w:rsid w:val="0097471D"/>
    <w:rsid w:val="0097515D"/>
    <w:rsid w:val="0097573D"/>
    <w:rsid w:val="00977152"/>
    <w:rsid w:val="00983AE0"/>
    <w:rsid w:val="00993ADC"/>
    <w:rsid w:val="009940CB"/>
    <w:rsid w:val="00996ACF"/>
    <w:rsid w:val="009A00F6"/>
    <w:rsid w:val="009A323F"/>
    <w:rsid w:val="009A6C7E"/>
    <w:rsid w:val="009A7E75"/>
    <w:rsid w:val="009B2AA1"/>
    <w:rsid w:val="009B4925"/>
    <w:rsid w:val="009B73F7"/>
    <w:rsid w:val="009C0993"/>
    <w:rsid w:val="009C1DC9"/>
    <w:rsid w:val="009C3EC0"/>
    <w:rsid w:val="009C46CD"/>
    <w:rsid w:val="009C50D5"/>
    <w:rsid w:val="009C52AE"/>
    <w:rsid w:val="009D0B88"/>
    <w:rsid w:val="009D2329"/>
    <w:rsid w:val="009D608D"/>
    <w:rsid w:val="009D6E21"/>
    <w:rsid w:val="009D7DF7"/>
    <w:rsid w:val="009E0CFB"/>
    <w:rsid w:val="009E2CAE"/>
    <w:rsid w:val="009E45D2"/>
    <w:rsid w:val="009E7FF2"/>
    <w:rsid w:val="009F499E"/>
    <w:rsid w:val="009F599F"/>
    <w:rsid w:val="009F76A3"/>
    <w:rsid w:val="00A000CA"/>
    <w:rsid w:val="00A01376"/>
    <w:rsid w:val="00A02165"/>
    <w:rsid w:val="00A026C3"/>
    <w:rsid w:val="00A027C6"/>
    <w:rsid w:val="00A03798"/>
    <w:rsid w:val="00A03E88"/>
    <w:rsid w:val="00A04388"/>
    <w:rsid w:val="00A0502A"/>
    <w:rsid w:val="00A073E5"/>
    <w:rsid w:val="00A0793C"/>
    <w:rsid w:val="00A07D60"/>
    <w:rsid w:val="00A10090"/>
    <w:rsid w:val="00A10CBA"/>
    <w:rsid w:val="00A11A45"/>
    <w:rsid w:val="00A13234"/>
    <w:rsid w:val="00A1503E"/>
    <w:rsid w:val="00A2127A"/>
    <w:rsid w:val="00A227D9"/>
    <w:rsid w:val="00A22FA4"/>
    <w:rsid w:val="00A23090"/>
    <w:rsid w:val="00A24A1A"/>
    <w:rsid w:val="00A25743"/>
    <w:rsid w:val="00A25E76"/>
    <w:rsid w:val="00A275E9"/>
    <w:rsid w:val="00A311AE"/>
    <w:rsid w:val="00A312E1"/>
    <w:rsid w:val="00A33532"/>
    <w:rsid w:val="00A408E1"/>
    <w:rsid w:val="00A40A8C"/>
    <w:rsid w:val="00A41A73"/>
    <w:rsid w:val="00A42855"/>
    <w:rsid w:val="00A44522"/>
    <w:rsid w:val="00A476F6"/>
    <w:rsid w:val="00A50C86"/>
    <w:rsid w:val="00A53739"/>
    <w:rsid w:val="00A5390F"/>
    <w:rsid w:val="00A57784"/>
    <w:rsid w:val="00A6165A"/>
    <w:rsid w:val="00A61A38"/>
    <w:rsid w:val="00A6251C"/>
    <w:rsid w:val="00A65BDD"/>
    <w:rsid w:val="00A65E84"/>
    <w:rsid w:val="00A725F2"/>
    <w:rsid w:val="00A731E7"/>
    <w:rsid w:val="00A7400A"/>
    <w:rsid w:val="00A74E44"/>
    <w:rsid w:val="00A74E55"/>
    <w:rsid w:val="00A77FD7"/>
    <w:rsid w:val="00A80F19"/>
    <w:rsid w:val="00A811F3"/>
    <w:rsid w:val="00A845BA"/>
    <w:rsid w:val="00A85567"/>
    <w:rsid w:val="00A900FA"/>
    <w:rsid w:val="00A9073A"/>
    <w:rsid w:val="00AA4C85"/>
    <w:rsid w:val="00AA509F"/>
    <w:rsid w:val="00AA6FE1"/>
    <w:rsid w:val="00AA6FF3"/>
    <w:rsid w:val="00AB0F19"/>
    <w:rsid w:val="00AB571C"/>
    <w:rsid w:val="00AB5D8D"/>
    <w:rsid w:val="00AB7DCC"/>
    <w:rsid w:val="00AC28CF"/>
    <w:rsid w:val="00AC775E"/>
    <w:rsid w:val="00AD1CC7"/>
    <w:rsid w:val="00AD370E"/>
    <w:rsid w:val="00AD423F"/>
    <w:rsid w:val="00AD4779"/>
    <w:rsid w:val="00AD6FED"/>
    <w:rsid w:val="00AD7B44"/>
    <w:rsid w:val="00AE148D"/>
    <w:rsid w:val="00AE4087"/>
    <w:rsid w:val="00AE5BFB"/>
    <w:rsid w:val="00AE62DC"/>
    <w:rsid w:val="00AE6992"/>
    <w:rsid w:val="00AE75E6"/>
    <w:rsid w:val="00AF069D"/>
    <w:rsid w:val="00AF3365"/>
    <w:rsid w:val="00AF414C"/>
    <w:rsid w:val="00B00301"/>
    <w:rsid w:val="00B00566"/>
    <w:rsid w:val="00B014F1"/>
    <w:rsid w:val="00B03856"/>
    <w:rsid w:val="00B106F1"/>
    <w:rsid w:val="00B112DE"/>
    <w:rsid w:val="00B229ED"/>
    <w:rsid w:val="00B23C7F"/>
    <w:rsid w:val="00B23C9A"/>
    <w:rsid w:val="00B25B60"/>
    <w:rsid w:val="00B32718"/>
    <w:rsid w:val="00B3298C"/>
    <w:rsid w:val="00B34510"/>
    <w:rsid w:val="00B374DF"/>
    <w:rsid w:val="00B37C6E"/>
    <w:rsid w:val="00B409A0"/>
    <w:rsid w:val="00B412C7"/>
    <w:rsid w:val="00B42840"/>
    <w:rsid w:val="00B42F88"/>
    <w:rsid w:val="00B44080"/>
    <w:rsid w:val="00B44CFB"/>
    <w:rsid w:val="00B44E6B"/>
    <w:rsid w:val="00B52F8C"/>
    <w:rsid w:val="00B570D4"/>
    <w:rsid w:val="00B62463"/>
    <w:rsid w:val="00B62715"/>
    <w:rsid w:val="00B677AA"/>
    <w:rsid w:val="00B74D01"/>
    <w:rsid w:val="00B74F2C"/>
    <w:rsid w:val="00B7771C"/>
    <w:rsid w:val="00B82690"/>
    <w:rsid w:val="00B9045C"/>
    <w:rsid w:val="00B917A2"/>
    <w:rsid w:val="00BA350D"/>
    <w:rsid w:val="00BA43FB"/>
    <w:rsid w:val="00BA4B94"/>
    <w:rsid w:val="00BA5625"/>
    <w:rsid w:val="00BA71DF"/>
    <w:rsid w:val="00BB7F1F"/>
    <w:rsid w:val="00BC0D8C"/>
    <w:rsid w:val="00BD1FB3"/>
    <w:rsid w:val="00BD32C7"/>
    <w:rsid w:val="00BD4062"/>
    <w:rsid w:val="00BD40D7"/>
    <w:rsid w:val="00BD559B"/>
    <w:rsid w:val="00BD7929"/>
    <w:rsid w:val="00BE1CC0"/>
    <w:rsid w:val="00BE20F4"/>
    <w:rsid w:val="00BE7B33"/>
    <w:rsid w:val="00BF1A3F"/>
    <w:rsid w:val="00BF4107"/>
    <w:rsid w:val="00BF4860"/>
    <w:rsid w:val="00BF57EC"/>
    <w:rsid w:val="00BF5905"/>
    <w:rsid w:val="00C02505"/>
    <w:rsid w:val="00C026A3"/>
    <w:rsid w:val="00C032E0"/>
    <w:rsid w:val="00C03C4B"/>
    <w:rsid w:val="00C040CC"/>
    <w:rsid w:val="00C1235A"/>
    <w:rsid w:val="00C1358D"/>
    <w:rsid w:val="00C147CF"/>
    <w:rsid w:val="00C14A14"/>
    <w:rsid w:val="00C276A5"/>
    <w:rsid w:val="00C279CD"/>
    <w:rsid w:val="00C27ED9"/>
    <w:rsid w:val="00C36378"/>
    <w:rsid w:val="00C36AC3"/>
    <w:rsid w:val="00C40957"/>
    <w:rsid w:val="00C430BF"/>
    <w:rsid w:val="00C43E17"/>
    <w:rsid w:val="00C468F7"/>
    <w:rsid w:val="00C4712D"/>
    <w:rsid w:val="00C52096"/>
    <w:rsid w:val="00C5272C"/>
    <w:rsid w:val="00C56CF6"/>
    <w:rsid w:val="00C576BA"/>
    <w:rsid w:val="00C6120B"/>
    <w:rsid w:val="00C6463E"/>
    <w:rsid w:val="00C6534F"/>
    <w:rsid w:val="00C662D1"/>
    <w:rsid w:val="00C6667B"/>
    <w:rsid w:val="00C66CFA"/>
    <w:rsid w:val="00C704B5"/>
    <w:rsid w:val="00C70B33"/>
    <w:rsid w:val="00C72289"/>
    <w:rsid w:val="00C758B8"/>
    <w:rsid w:val="00C77304"/>
    <w:rsid w:val="00C83C2A"/>
    <w:rsid w:val="00C843BB"/>
    <w:rsid w:val="00C9080B"/>
    <w:rsid w:val="00C90C0F"/>
    <w:rsid w:val="00C91D24"/>
    <w:rsid w:val="00C923BA"/>
    <w:rsid w:val="00C95315"/>
    <w:rsid w:val="00C96166"/>
    <w:rsid w:val="00C964FC"/>
    <w:rsid w:val="00CA203D"/>
    <w:rsid w:val="00CA7EE1"/>
    <w:rsid w:val="00CB4777"/>
    <w:rsid w:val="00CB4CD0"/>
    <w:rsid w:val="00CB6C21"/>
    <w:rsid w:val="00CB7C89"/>
    <w:rsid w:val="00CC022C"/>
    <w:rsid w:val="00CC082A"/>
    <w:rsid w:val="00CC2016"/>
    <w:rsid w:val="00CC41FC"/>
    <w:rsid w:val="00CC44F2"/>
    <w:rsid w:val="00CC5E88"/>
    <w:rsid w:val="00CC7587"/>
    <w:rsid w:val="00CC7DFB"/>
    <w:rsid w:val="00CD21B0"/>
    <w:rsid w:val="00CE058F"/>
    <w:rsid w:val="00CE2A86"/>
    <w:rsid w:val="00CE356D"/>
    <w:rsid w:val="00CE6AF0"/>
    <w:rsid w:val="00CF0B5C"/>
    <w:rsid w:val="00CF147F"/>
    <w:rsid w:val="00CF6A5A"/>
    <w:rsid w:val="00CF74BA"/>
    <w:rsid w:val="00CF7BE3"/>
    <w:rsid w:val="00CF7D62"/>
    <w:rsid w:val="00D00A12"/>
    <w:rsid w:val="00D01606"/>
    <w:rsid w:val="00D04BC7"/>
    <w:rsid w:val="00D05B33"/>
    <w:rsid w:val="00D07C3C"/>
    <w:rsid w:val="00D10431"/>
    <w:rsid w:val="00D10AD9"/>
    <w:rsid w:val="00D10D37"/>
    <w:rsid w:val="00D12CB1"/>
    <w:rsid w:val="00D13535"/>
    <w:rsid w:val="00D14371"/>
    <w:rsid w:val="00D14F47"/>
    <w:rsid w:val="00D17CAD"/>
    <w:rsid w:val="00D2001A"/>
    <w:rsid w:val="00D20470"/>
    <w:rsid w:val="00D21497"/>
    <w:rsid w:val="00D26D88"/>
    <w:rsid w:val="00D279EA"/>
    <w:rsid w:val="00D30F90"/>
    <w:rsid w:val="00D32D70"/>
    <w:rsid w:val="00D37D4F"/>
    <w:rsid w:val="00D40E58"/>
    <w:rsid w:val="00D417E1"/>
    <w:rsid w:val="00D4265C"/>
    <w:rsid w:val="00D44E16"/>
    <w:rsid w:val="00D45049"/>
    <w:rsid w:val="00D45DC4"/>
    <w:rsid w:val="00D5018E"/>
    <w:rsid w:val="00D50BE5"/>
    <w:rsid w:val="00D5181E"/>
    <w:rsid w:val="00D51843"/>
    <w:rsid w:val="00D53BC2"/>
    <w:rsid w:val="00D53FD3"/>
    <w:rsid w:val="00D636DB"/>
    <w:rsid w:val="00D64755"/>
    <w:rsid w:val="00D65678"/>
    <w:rsid w:val="00D65E4B"/>
    <w:rsid w:val="00D700D4"/>
    <w:rsid w:val="00D80D1D"/>
    <w:rsid w:val="00D8506B"/>
    <w:rsid w:val="00D92408"/>
    <w:rsid w:val="00D94062"/>
    <w:rsid w:val="00D94610"/>
    <w:rsid w:val="00D96643"/>
    <w:rsid w:val="00D9780B"/>
    <w:rsid w:val="00D97A3A"/>
    <w:rsid w:val="00D97BBC"/>
    <w:rsid w:val="00DA0FDD"/>
    <w:rsid w:val="00DA11E9"/>
    <w:rsid w:val="00DA6B14"/>
    <w:rsid w:val="00DA7BB1"/>
    <w:rsid w:val="00DA7DF0"/>
    <w:rsid w:val="00DB2940"/>
    <w:rsid w:val="00DB4FF8"/>
    <w:rsid w:val="00DB60E4"/>
    <w:rsid w:val="00DB656A"/>
    <w:rsid w:val="00DB6C96"/>
    <w:rsid w:val="00DB7583"/>
    <w:rsid w:val="00DB77AA"/>
    <w:rsid w:val="00DC40F5"/>
    <w:rsid w:val="00DC45FF"/>
    <w:rsid w:val="00DC50E9"/>
    <w:rsid w:val="00DC53E4"/>
    <w:rsid w:val="00DC764B"/>
    <w:rsid w:val="00DD1CE9"/>
    <w:rsid w:val="00DD5A07"/>
    <w:rsid w:val="00DE08C9"/>
    <w:rsid w:val="00DE33B4"/>
    <w:rsid w:val="00DE3EF0"/>
    <w:rsid w:val="00DE6B82"/>
    <w:rsid w:val="00DE7F97"/>
    <w:rsid w:val="00DF171E"/>
    <w:rsid w:val="00DF2853"/>
    <w:rsid w:val="00DF2EDB"/>
    <w:rsid w:val="00DF5DF5"/>
    <w:rsid w:val="00E00462"/>
    <w:rsid w:val="00E00984"/>
    <w:rsid w:val="00E0127C"/>
    <w:rsid w:val="00E021F9"/>
    <w:rsid w:val="00E0295D"/>
    <w:rsid w:val="00E04EF7"/>
    <w:rsid w:val="00E152BE"/>
    <w:rsid w:val="00E1786F"/>
    <w:rsid w:val="00E22D0B"/>
    <w:rsid w:val="00E265B5"/>
    <w:rsid w:val="00E27FEA"/>
    <w:rsid w:val="00E33F27"/>
    <w:rsid w:val="00E36B71"/>
    <w:rsid w:val="00E377D4"/>
    <w:rsid w:val="00E40E4E"/>
    <w:rsid w:val="00E41258"/>
    <w:rsid w:val="00E41273"/>
    <w:rsid w:val="00E41F9D"/>
    <w:rsid w:val="00E44602"/>
    <w:rsid w:val="00E451F5"/>
    <w:rsid w:val="00E453F9"/>
    <w:rsid w:val="00E506A4"/>
    <w:rsid w:val="00E50A42"/>
    <w:rsid w:val="00E50D3D"/>
    <w:rsid w:val="00E51375"/>
    <w:rsid w:val="00E53FEE"/>
    <w:rsid w:val="00E54954"/>
    <w:rsid w:val="00E6366D"/>
    <w:rsid w:val="00E67BBB"/>
    <w:rsid w:val="00E7112C"/>
    <w:rsid w:val="00E72939"/>
    <w:rsid w:val="00E76D60"/>
    <w:rsid w:val="00E80E94"/>
    <w:rsid w:val="00E81DB0"/>
    <w:rsid w:val="00E81FFE"/>
    <w:rsid w:val="00E823AF"/>
    <w:rsid w:val="00E8461C"/>
    <w:rsid w:val="00E87186"/>
    <w:rsid w:val="00E90626"/>
    <w:rsid w:val="00E924FD"/>
    <w:rsid w:val="00E977C4"/>
    <w:rsid w:val="00EA2B61"/>
    <w:rsid w:val="00EA5B4B"/>
    <w:rsid w:val="00EA6CFF"/>
    <w:rsid w:val="00EB130A"/>
    <w:rsid w:val="00EB30C2"/>
    <w:rsid w:val="00EB403F"/>
    <w:rsid w:val="00EB5385"/>
    <w:rsid w:val="00EB7740"/>
    <w:rsid w:val="00EC0338"/>
    <w:rsid w:val="00EC46A0"/>
    <w:rsid w:val="00ED0BA8"/>
    <w:rsid w:val="00ED36A6"/>
    <w:rsid w:val="00ED41FC"/>
    <w:rsid w:val="00ED6719"/>
    <w:rsid w:val="00ED672F"/>
    <w:rsid w:val="00EE0D8E"/>
    <w:rsid w:val="00EE1458"/>
    <w:rsid w:val="00EE1C86"/>
    <w:rsid w:val="00EE23DA"/>
    <w:rsid w:val="00EE5A5B"/>
    <w:rsid w:val="00EF16B3"/>
    <w:rsid w:val="00EF3C6B"/>
    <w:rsid w:val="00EF4869"/>
    <w:rsid w:val="00EF514A"/>
    <w:rsid w:val="00EF79EA"/>
    <w:rsid w:val="00EF7CC2"/>
    <w:rsid w:val="00F03086"/>
    <w:rsid w:val="00F05178"/>
    <w:rsid w:val="00F064CB"/>
    <w:rsid w:val="00F06E4C"/>
    <w:rsid w:val="00F1167D"/>
    <w:rsid w:val="00F13462"/>
    <w:rsid w:val="00F138A1"/>
    <w:rsid w:val="00F144F2"/>
    <w:rsid w:val="00F1573E"/>
    <w:rsid w:val="00F16555"/>
    <w:rsid w:val="00F171FA"/>
    <w:rsid w:val="00F20486"/>
    <w:rsid w:val="00F2108A"/>
    <w:rsid w:val="00F21FB8"/>
    <w:rsid w:val="00F22BB5"/>
    <w:rsid w:val="00F22E13"/>
    <w:rsid w:val="00F2334A"/>
    <w:rsid w:val="00F25C80"/>
    <w:rsid w:val="00F30ADA"/>
    <w:rsid w:val="00F3162C"/>
    <w:rsid w:val="00F33037"/>
    <w:rsid w:val="00F40852"/>
    <w:rsid w:val="00F41107"/>
    <w:rsid w:val="00F4763D"/>
    <w:rsid w:val="00F47B35"/>
    <w:rsid w:val="00F502F6"/>
    <w:rsid w:val="00F529D3"/>
    <w:rsid w:val="00F5336D"/>
    <w:rsid w:val="00F540D6"/>
    <w:rsid w:val="00F553A2"/>
    <w:rsid w:val="00F61BD6"/>
    <w:rsid w:val="00F66B58"/>
    <w:rsid w:val="00F67B47"/>
    <w:rsid w:val="00F70558"/>
    <w:rsid w:val="00F76D78"/>
    <w:rsid w:val="00F83627"/>
    <w:rsid w:val="00F85920"/>
    <w:rsid w:val="00F900DD"/>
    <w:rsid w:val="00F914CA"/>
    <w:rsid w:val="00F96105"/>
    <w:rsid w:val="00FA100C"/>
    <w:rsid w:val="00FA22C9"/>
    <w:rsid w:val="00FA22EB"/>
    <w:rsid w:val="00FA5E9D"/>
    <w:rsid w:val="00FA67BE"/>
    <w:rsid w:val="00FA798F"/>
    <w:rsid w:val="00FC0C64"/>
    <w:rsid w:val="00FC4BB3"/>
    <w:rsid w:val="00FD0DAA"/>
    <w:rsid w:val="00FD14E7"/>
    <w:rsid w:val="00FD2025"/>
    <w:rsid w:val="00FD28B7"/>
    <w:rsid w:val="00FD5A17"/>
    <w:rsid w:val="00FD6878"/>
    <w:rsid w:val="00FD73C3"/>
    <w:rsid w:val="00FE14D9"/>
    <w:rsid w:val="00FE5C38"/>
    <w:rsid w:val="00FE6EB6"/>
    <w:rsid w:val="00FF16EF"/>
    <w:rsid w:val="00FF5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B53D20A"/>
  <w15:docId w15:val="{2F710E79-538E-408E-87CD-CEFCE2EF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C9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B6C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6C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DB6C9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DB6C96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5">
    <w:name w:val="Table Grid"/>
    <w:basedOn w:val="a1"/>
    <w:uiPriority w:val="59"/>
    <w:rsid w:val="00C576BA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qFormat/>
    <w:rsid w:val="00C576BA"/>
    <w:pPr>
      <w:spacing w:before="100" w:beforeAutospacing="1" w:after="100" w:afterAutospacing="1"/>
    </w:pPr>
  </w:style>
  <w:style w:type="paragraph" w:customStyle="1" w:styleId="BodyText21">
    <w:name w:val="Body Text 21"/>
    <w:basedOn w:val="a"/>
    <w:uiPriority w:val="99"/>
    <w:rsid w:val="00C576BA"/>
    <w:pPr>
      <w:widowControl w:val="0"/>
      <w:jc w:val="both"/>
    </w:pPr>
    <w:rPr>
      <w:sz w:val="28"/>
      <w:szCs w:val="28"/>
    </w:rPr>
  </w:style>
  <w:style w:type="paragraph" w:styleId="2">
    <w:name w:val="Body Text 2"/>
    <w:basedOn w:val="a"/>
    <w:link w:val="20"/>
    <w:semiHidden/>
    <w:unhideWhenUsed/>
    <w:rsid w:val="00E36B71"/>
    <w:rPr>
      <w:b/>
      <w:bCs/>
      <w:sz w:val="32"/>
      <w:szCs w:val="32"/>
      <w:u w:val="double"/>
    </w:rPr>
  </w:style>
  <w:style w:type="character" w:customStyle="1" w:styleId="20">
    <w:name w:val="Основной текст 2 Знак"/>
    <w:basedOn w:val="a0"/>
    <w:link w:val="2"/>
    <w:semiHidden/>
    <w:rsid w:val="00E36B71"/>
    <w:rPr>
      <w:b/>
      <w:bCs/>
      <w:sz w:val="32"/>
      <w:szCs w:val="32"/>
      <w:u w:val="double"/>
    </w:rPr>
  </w:style>
  <w:style w:type="paragraph" w:styleId="a7">
    <w:name w:val="Body Text"/>
    <w:basedOn w:val="a"/>
    <w:link w:val="a8"/>
    <w:uiPriority w:val="99"/>
    <w:unhideWhenUsed/>
    <w:rsid w:val="00E36B7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36B71"/>
    <w:rPr>
      <w:sz w:val="24"/>
      <w:szCs w:val="24"/>
    </w:rPr>
  </w:style>
  <w:style w:type="character" w:customStyle="1" w:styleId="apple-converted-space">
    <w:name w:val="apple-converted-space"/>
    <w:basedOn w:val="a0"/>
    <w:rsid w:val="00BE20F4"/>
  </w:style>
  <w:style w:type="paragraph" w:styleId="a9">
    <w:name w:val="Body Text Indent"/>
    <w:basedOn w:val="a"/>
    <w:link w:val="aa"/>
    <w:uiPriority w:val="99"/>
    <w:semiHidden/>
    <w:unhideWhenUsed/>
    <w:rsid w:val="00FF16E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F16EF"/>
    <w:rPr>
      <w:sz w:val="24"/>
      <w:szCs w:val="24"/>
    </w:rPr>
  </w:style>
  <w:style w:type="paragraph" w:styleId="ab">
    <w:name w:val="List Paragraph"/>
    <w:basedOn w:val="a"/>
    <w:uiPriority w:val="34"/>
    <w:qFormat/>
    <w:rsid w:val="00FF16EF"/>
    <w:pPr>
      <w:ind w:left="720"/>
      <w:contextualSpacing/>
    </w:pPr>
    <w:rPr>
      <w:kern w:val="32"/>
      <w:lang w:val="en-US"/>
    </w:rPr>
  </w:style>
  <w:style w:type="paragraph" w:styleId="ac">
    <w:name w:val="No Spacing"/>
    <w:uiPriority w:val="99"/>
    <w:qFormat/>
    <w:rsid w:val="00D65678"/>
    <w:rPr>
      <w:rFonts w:ascii="Calibri" w:hAnsi="Calibri"/>
      <w:sz w:val="22"/>
      <w:szCs w:val="22"/>
      <w:lang w:eastAsia="en-US"/>
    </w:rPr>
  </w:style>
  <w:style w:type="character" w:styleId="ad">
    <w:name w:val="Emphasis"/>
    <w:basedOn w:val="a0"/>
    <w:uiPriority w:val="20"/>
    <w:qFormat/>
    <w:rsid w:val="00D65678"/>
    <w:rPr>
      <w:rFonts w:cs="Times New Roman"/>
      <w:i/>
      <w:iCs/>
    </w:rPr>
  </w:style>
  <w:style w:type="paragraph" w:customStyle="1" w:styleId="Default">
    <w:name w:val="Default"/>
    <w:rsid w:val="0009223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-">
    <w:name w:val="Интернет-ссылка"/>
    <w:basedOn w:val="a0"/>
    <w:uiPriority w:val="99"/>
    <w:unhideWhenUsed/>
    <w:rsid w:val="0096428B"/>
    <w:rPr>
      <w:color w:val="0000FF" w:themeColor="hyperlink"/>
      <w:u w:val="single"/>
    </w:rPr>
  </w:style>
  <w:style w:type="character" w:styleId="ae">
    <w:name w:val="Hyperlink"/>
    <w:basedOn w:val="a0"/>
    <w:uiPriority w:val="99"/>
    <w:unhideWhenUsed/>
    <w:rsid w:val="0096428B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5"/>
    <w:uiPriority w:val="59"/>
    <w:rsid w:val="00BF57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1">
    <w:name w:val="Основной текст (2)_"/>
    <w:link w:val="22"/>
    <w:rsid w:val="00907318"/>
    <w:rPr>
      <w:spacing w:val="-10"/>
      <w:sz w:val="21"/>
      <w:szCs w:val="21"/>
      <w:shd w:val="clear" w:color="auto" w:fill="FFFFFF"/>
    </w:rPr>
  </w:style>
  <w:style w:type="character" w:customStyle="1" w:styleId="20pt">
    <w:name w:val="Основной текст (2) + Не курсив;Интервал 0 pt"/>
    <w:rsid w:val="00907318"/>
    <w:rPr>
      <w:rFonts w:ascii="Times New Roman" w:eastAsia="Times New Roman" w:hAnsi="Times New Roman"/>
      <w:i/>
      <w:iCs/>
      <w:spacing w:val="0"/>
      <w:sz w:val="21"/>
      <w:szCs w:val="21"/>
      <w:shd w:val="clear" w:color="auto" w:fill="FFFFFF"/>
    </w:rPr>
  </w:style>
  <w:style w:type="character" w:customStyle="1" w:styleId="3">
    <w:name w:val="Основной текст (3)"/>
    <w:rsid w:val="009073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4">
    <w:name w:val="Основной текст (4)"/>
    <w:rsid w:val="009073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paragraph" w:customStyle="1" w:styleId="22">
    <w:name w:val="Основной текст (2)"/>
    <w:basedOn w:val="a"/>
    <w:link w:val="21"/>
    <w:rsid w:val="00907318"/>
    <w:pPr>
      <w:shd w:val="clear" w:color="auto" w:fill="FFFFFF"/>
      <w:spacing w:after="180" w:line="230" w:lineRule="exact"/>
      <w:jc w:val="center"/>
    </w:pPr>
    <w:rPr>
      <w:spacing w:val="-10"/>
      <w:sz w:val="21"/>
      <w:szCs w:val="21"/>
    </w:rPr>
  </w:style>
  <w:style w:type="character" w:customStyle="1" w:styleId="af">
    <w:name w:val="Основной текст_"/>
    <w:basedOn w:val="a0"/>
    <w:link w:val="30"/>
    <w:rsid w:val="00867317"/>
    <w:rPr>
      <w:sz w:val="21"/>
      <w:szCs w:val="21"/>
      <w:shd w:val="clear" w:color="auto" w:fill="FFFFFF"/>
    </w:rPr>
  </w:style>
  <w:style w:type="character" w:customStyle="1" w:styleId="12">
    <w:name w:val="Основной текст1"/>
    <w:basedOn w:val="af"/>
    <w:rsid w:val="00867317"/>
    <w:rPr>
      <w:sz w:val="21"/>
      <w:szCs w:val="21"/>
      <w:shd w:val="clear" w:color="auto" w:fill="FFFFFF"/>
    </w:rPr>
  </w:style>
  <w:style w:type="paragraph" w:customStyle="1" w:styleId="30">
    <w:name w:val="Основной текст3"/>
    <w:basedOn w:val="a"/>
    <w:link w:val="af"/>
    <w:rsid w:val="00867317"/>
    <w:pPr>
      <w:shd w:val="clear" w:color="auto" w:fill="FFFFFF"/>
      <w:spacing w:before="780" w:line="259" w:lineRule="exact"/>
      <w:ind w:firstLine="660"/>
      <w:jc w:val="both"/>
    </w:pPr>
    <w:rPr>
      <w:sz w:val="21"/>
      <w:szCs w:val="21"/>
    </w:rPr>
  </w:style>
  <w:style w:type="character" w:styleId="af0">
    <w:name w:val="Strong"/>
    <w:uiPriority w:val="99"/>
    <w:qFormat/>
    <w:rsid w:val="00762461"/>
    <w:rPr>
      <w:rFonts w:cs="Times New Roman"/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76246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62461"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unhideWhenUsed/>
    <w:rsid w:val="00DE6B8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E6B82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DE6B8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DE6B82"/>
    <w:rPr>
      <w:sz w:val="24"/>
      <w:szCs w:val="24"/>
    </w:rPr>
  </w:style>
  <w:style w:type="character" w:styleId="af7">
    <w:name w:val="Placeholder Text"/>
    <w:basedOn w:val="a0"/>
    <w:uiPriority w:val="99"/>
    <w:semiHidden/>
    <w:rsid w:val="00425F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interesnyeknigi.ru/rejting-knig/" TargetMode="External"/><Relationship Id="rId18" Type="http://schemas.openxmlformats.org/officeDocument/2006/relationships/hyperlink" Target="http://tehvov.ru/ref/1285-bitva-za-berlin-i-razgrom-germanii.html" TargetMode="External"/><Relationship Id="rId26" Type="http://schemas.openxmlformats.org/officeDocument/2006/relationships/hyperlink" Target="http://www.librari-biruch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elgorod.izbirkom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apaimama.ru/arts.php?art=interesnye-knigi-dlya-podrostkov" TargetMode="External"/><Relationship Id="rId17" Type="http://schemas.openxmlformats.org/officeDocument/2006/relationships/hyperlink" Target="http://www.encyclopaedia-russia.ru/article.php?id=180" TargetMode="External"/><Relationship Id="rId25" Type="http://schemas.openxmlformats.org/officeDocument/2006/relationships/hyperlink" Target="https://www.youtube.com/watch?v=GSGtWEYvmb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ncyclopaedia-russia.ru/article.php?id=779" TargetMode="External"/><Relationship Id="rId20" Type="http://schemas.openxmlformats.org/officeDocument/2006/relationships/hyperlink" Target="http://www.comgun.ru/collection_museum/3419-muzej-doroga-zhizni-chast-1-49-foto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veinternet.ru/community/a_girls_world/post193284071" TargetMode="External"/><Relationship Id="rId24" Type="http://schemas.openxmlformats.org/officeDocument/2006/relationships/hyperlink" Target="http://vk.com/club8074953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skovlib.ru/news/14269/" TargetMode="External"/><Relationship Id="rId23" Type="http://schemas.openxmlformats.org/officeDocument/2006/relationships/hyperlink" Target="http://www.beladm.ru/izbir/elect2011/2015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olmamedia.ru/news/news-publishing/2015-god-god-literatury/" TargetMode="External"/><Relationship Id="rId19" Type="http://schemas.openxmlformats.org/officeDocument/2006/relationships/hyperlink" Target="http://traditio-ru.org/wiki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elhow.ru/ucheba/literatura/literaturnye-ponjatija/chto-takoe-literatura" TargetMode="External"/><Relationship Id="rId22" Type="http://schemas.openxmlformats.org/officeDocument/2006/relationships/hyperlink" Target="http://www.belduma.ru/" TargetMode="External"/><Relationship Id="rId27" Type="http://schemas.openxmlformats.org/officeDocument/2006/relationships/hyperlink" Target="https://www.youtube.com/watch?v=STsj6WvInag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Тематические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Справки</c:v>
                </c:pt>
              </c:strCache>
            </c:strRef>
          </c:cat>
          <c:val>
            <c:numRef>
              <c:f>Лист1!$B$2</c:f>
              <c:numCache>
                <c:formatCode>0.00%</c:formatCode>
                <c:ptCount val="1"/>
                <c:pt idx="0">
                  <c:v>0.70000000000000062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41-4AD4-AF94-D43E13D4195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Уточняющие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Справки</c:v>
                </c:pt>
              </c:strCache>
            </c:strRef>
          </c:cat>
          <c:val>
            <c:numRef>
              <c:f>Лист1!$C$2</c:f>
              <c:numCache>
                <c:formatCode>0.00%</c:formatCode>
                <c:ptCount val="1"/>
                <c:pt idx="0">
                  <c:v>4.0000000000000049E-2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41-4AD4-AF94-D43E13D4195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Адресные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Справки</c:v>
                </c:pt>
              </c:strCache>
            </c:strRef>
          </c:cat>
          <c:val>
            <c:numRef>
              <c:f>Лист1!$D$2</c:f>
              <c:numCache>
                <c:formatCode>0.00%</c:formatCode>
                <c:ptCount val="1"/>
                <c:pt idx="0">
                  <c:v>6.000000000000006E-2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041-4AD4-AF94-D43E13D4195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Фактографические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Справки</c:v>
                </c:pt>
              </c:strCache>
            </c:strRef>
          </c:cat>
          <c:val>
            <c:numRef>
              <c:f>Лист1!$E$2</c:f>
              <c:numCache>
                <c:formatCode>0.00%</c:formatCode>
                <c:ptCount val="1"/>
                <c:pt idx="0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041-4AD4-AF94-D43E13D4195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6473472"/>
        <c:axId val="76475008"/>
      </c:barChart>
      <c:catAx>
        <c:axId val="76473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6475008"/>
        <c:crosses val="autoZero"/>
        <c:auto val="1"/>
        <c:lblAlgn val="ctr"/>
        <c:lblOffset val="100"/>
        <c:noMultiLvlLbl val="0"/>
      </c:catAx>
      <c:valAx>
        <c:axId val="76475008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764734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11849-B561-4A45-8F26-FB6B5A8C9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27391</Words>
  <Characters>156129</Characters>
  <Application>Microsoft Office Word</Application>
  <DocSecurity>0</DocSecurity>
  <Lines>1301</Lines>
  <Paragraphs>366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 ЦБС</Company>
  <LinksUpToDate>false</LinksUpToDate>
  <CharactersWithSpaces>183154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Методотдел</dc:creator>
  <cp:keywords/>
  <dc:description/>
  <cp:lastModifiedBy>МБО</cp:lastModifiedBy>
  <cp:revision>356</cp:revision>
  <cp:lastPrinted>2016-01-21T05:13:00Z</cp:lastPrinted>
  <dcterms:created xsi:type="dcterms:W3CDTF">2016-01-18T13:41:00Z</dcterms:created>
  <dcterms:modified xsi:type="dcterms:W3CDTF">2016-12-22T10:09:00Z</dcterms:modified>
</cp:coreProperties>
</file>